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528"/>
      </w:tblGrid>
      <w:tr w:rsidR="004F5631" w:rsidRPr="000D4487" w14:paraId="16534CB2" w14:textId="77777777" w:rsidTr="00B504DC">
        <w:tc>
          <w:tcPr>
            <w:tcW w:w="4395" w:type="dxa"/>
          </w:tcPr>
          <w:p w14:paraId="25205CAC" w14:textId="77777777" w:rsidR="004F5631" w:rsidRPr="000D4487" w:rsidRDefault="004F5631" w:rsidP="000D448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</w:tcPr>
          <w:p w14:paraId="658FFE03" w14:textId="77777777" w:rsidR="000405DD" w:rsidRPr="000D4487" w:rsidRDefault="00A56199" w:rsidP="000D4487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448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Арбитражный суд Санкт-Петербурга </w:t>
            </w:r>
          </w:p>
          <w:p w14:paraId="60109686" w14:textId="77777777" w:rsidR="00A56199" w:rsidRPr="000D4487" w:rsidRDefault="00A56199" w:rsidP="000D4487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4487">
              <w:rPr>
                <w:rFonts w:ascii="Times New Roman" w:hAnsi="Times New Roman" w:cs="Times New Roman"/>
                <w:b/>
                <w:sz w:val="26"/>
                <w:szCs w:val="26"/>
              </w:rPr>
              <w:t>и Ленинградской области</w:t>
            </w:r>
          </w:p>
          <w:p w14:paraId="776B7FEC" w14:textId="77777777" w:rsidR="004654F1" w:rsidRPr="000D4487" w:rsidRDefault="00A56199" w:rsidP="000D448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D4487">
              <w:rPr>
                <w:rFonts w:ascii="Times New Roman" w:hAnsi="Times New Roman" w:cs="Times New Roman"/>
                <w:sz w:val="26"/>
                <w:szCs w:val="26"/>
              </w:rPr>
              <w:t>191124, Санкт-Петербург, ул. Смольного д.6</w:t>
            </w:r>
          </w:p>
          <w:p w14:paraId="72177A7D" w14:textId="77777777" w:rsidR="00A56199" w:rsidRPr="000D4487" w:rsidRDefault="00A56199" w:rsidP="000D448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9C3140F" w14:textId="6E11EBCB" w:rsidR="000405DD" w:rsidRPr="000D4487" w:rsidRDefault="008732DD" w:rsidP="000D4487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4487">
              <w:rPr>
                <w:rFonts w:ascii="Times New Roman" w:hAnsi="Times New Roman" w:cs="Times New Roman"/>
                <w:b/>
                <w:sz w:val="26"/>
                <w:szCs w:val="26"/>
              </w:rPr>
              <w:t>Заявитель</w:t>
            </w:r>
            <w:r w:rsidR="004F5631" w:rsidRPr="000D448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: </w:t>
            </w:r>
          </w:p>
          <w:p w14:paraId="41423C8B" w14:textId="77777777" w:rsidR="008732DD" w:rsidRPr="000D4487" w:rsidRDefault="008732DD" w:rsidP="000D4487">
            <w:pPr>
              <w:pStyle w:val="a9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r w:rsidRPr="000D4487">
              <w:rPr>
                <w:sz w:val="26"/>
                <w:szCs w:val="26"/>
              </w:rPr>
              <w:t>Городская клиническая больница №123</w:t>
            </w:r>
          </w:p>
          <w:p w14:paraId="48C9D0D7" w14:textId="68293491" w:rsidR="008732DD" w:rsidRPr="000D4487" w:rsidRDefault="008732DD" w:rsidP="000D4487">
            <w:pPr>
              <w:pStyle w:val="a9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r w:rsidRPr="000D4487">
              <w:rPr>
                <w:sz w:val="26"/>
                <w:szCs w:val="26"/>
              </w:rPr>
              <w:t xml:space="preserve">123456, г. </w:t>
            </w:r>
            <w:r w:rsidR="00B504DC" w:rsidRPr="000D4487">
              <w:rPr>
                <w:sz w:val="26"/>
                <w:szCs w:val="26"/>
              </w:rPr>
              <w:t>Санкт-Петербург</w:t>
            </w:r>
            <w:r w:rsidRPr="000D4487">
              <w:rPr>
                <w:sz w:val="26"/>
                <w:szCs w:val="26"/>
              </w:rPr>
              <w:t>, ул. Здоровья, д.1</w:t>
            </w:r>
          </w:p>
          <w:p w14:paraId="1E11EE24" w14:textId="2265CDE8" w:rsidR="008732DD" w:rsidRPr="000D4487" w:rsidRDefault="008732DD" w:rsidP="000D4487">
            <w:pPr>
              <w:pStyle w:val="a9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r w:rsidRPr="000D4487">
              <w:rPr>
                <w:sz w:val="26"/>
                <w:szCs w:val="26"/>
              </w:rPr>
              <w:t>ОГРН 1234567898765 /</w:t>
            </w:r>
            <w:bookmarkStart w:id="0" w:name="_GoBack"/>
            <w:bookmarkEnd w:id="0"/>
            <w:r w:rsidRPr="000D4487">
              <w:rPr>
                <w:sz w:val="26"/>
                <w:szCs w:val="26"/>
              </w:rPr>
              <w:t xml:space="preserve"> ИНН 12345678987</w:t>
            </w:r>
          </w:p>
          <w:p w14:paraId="6ADEBCC4" w14:textId="77777777" w:rsidR="004654F1" w:rsidRPr="000D4487" w:rsidRDefault="004654F1" w:rsidP="000D448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DFC95D3" w14:textId="77777777" w:rsidR="000405DD" w:rsidRPr="000D4487" w:rsidRDefault="004F5631" w:rsidP="000D4487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448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Ответчик: </w:t>
            </w:r>
          </w:p>
          <w:p w14:paraId="7D45F5E6" w14:textId="77777777" w:rsidR="008732DD" w:rsidRPr="000D4487" w:rsidRDefault="008732DD" w:rsidP="000D448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D4487">
              <w:rPr>
                <w:rFonts w:ascii="Times New Roman" w:hAnsi="Times New Roman" w:cs="Times New Roman"/>
                <w:sz w:val="26"/>
                <w:szCs w:val="26"/>
              </w:rPr>
              <w:t>Управление Федеральной антимонопольной службы по Санкт-Петербургу</w:t>
            </w:r>
          </w:p>
          <w:p w14:paraId="7FF78617" w14:textId="77777777" w:rsidR="008732DD" w:rsidRPr="000D4487" w:rsidRDefault="008732DD" w:rsidP="000D448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D4487">
              <w:rPr>
                <w:rFonts w:ascii="Times New Roman" w:hAnsi="Times New Roman" w:cs="Times New Roman"/>
                <w:sz w:val="26"/>
                <w:szCs w:val="26"/>
              </w:rPr>
              <w:t>199004, г. Санкт-Петербург, 4-я линия Васильевского острова, 13, лит. А</w:t>
            </w:r>
          </w:p>
          <w:p w14:paraId="097B3333" w14:textId="44990370" w:rsidR="004654F1" w:rsidRPr="000D4487" w:rsidRDefault="008732DD" w:rsidP="000D448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D4487">
              <w:rPr>
                <w:rFonts w:ascii="Times New Roman" w:hAnsi="Times New Roman" w:cs="Times New Roman"/>
                <w:sz w:val="26"/>
                <w:szCs w:val="26"/>
              </w:rPr>
              <w:t>ОГРН 1027809242933 / ИНН 7825413361</w:t>
            </w:r>
          </w:p>
          <w:p w14:paraId="619C6CDB" w14:textId="77777777" w:rsidR="008732DD" w:rsidRPr="000D4487" w:rsidRDefault="008732DD" w:rsidP="000D448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ACEB06E" w14:textId="77777777" w:rsidR="004F5631" w:rsidRPr="000D4487" w:rsidRDefault="004F5631" w:rsidP="000D448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D4487">
              <w:rPr>
                <w:rFonts w:ascii="Times New Roman" w:hAnsi="Times New Roman" w:cs="Times New Roman"/>
                <w:sz w:val="26"/>
                <w:szCs w:val="26"/>
              </w:rPr>
              <w:t xml:space="preserve">Госпошлина: </w:t>
            </w:r>
            <w:r w:rsidR="00A56199" w:rsidRPr="000D4487">
              <w:rPr>
                <w:rFonts w:ascii="Times New Roman" w:hAnsi="Times New Roman" w:cs="Times New Roman"/>
                <w:sz w:val="26"/>
                <w:szCs w:val="26"/>
              </w:rPr>
              <w:t xml:space="preserve">0 000 </w:t>
            </w:r>
            <w:r w:rsidRPr="000D4487">
              <w:rPr>
                <w:rFonts w:ascii="Times New Roman" w:hAnsi="Times New Roman" w:cs="Times New Roman"/>
                <w:sz w:val="26"/>
                <w:szCs w:val="26"/>
              </w:rPr>
              <w:t xml:space="preserve">рублей </w:t>
            </w:r>
          </w:p>
        </w:tc>
      </w:tr>
    </w:tbl>
    <w:p w14:paraId="14B20F53" w14:textId="77777777" w:rsidR="00D547DA" w:rsidRPr="000D4487" w:rsidRDefault="00D547DA" w:rsidP="000D4487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5FFFD27" w14:textId="408FBAEA" w:rsidR="00D547DA" w:rsidRPr="000D4487" w:rsidRDefault="00D547DA" w:rsidP="000D4487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D4487">
        <w:rPr>
          <w:rFonts w:ascii="Times New Roman" w:hAnsi="Times New Roman" w:cs="Times New Roman"/>
          <w:b/>
          <w:sz w:val="26"/>
          <w:szCs w:val="26"/>
        </w:rPr>
        <w:t>Исковое заявление</w:t>
      </w:r>
    </w:p>
    <w:p w14:paraId="189F7C37" w14:textId="77777777" w:rsidR="00D547DA" w:rsidRPr="000D4487" w:rsidRDefault="00D547DA" w:rsidP="000D448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2EE77DC0" w14:textId="77777777" w:rsidR="00C055A9" w:rsidRPr="000D4487" w:rsidRDefault="00B504DC" w:rsidP="000D448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D4487">
        <w:rPr>
          <w:rFonts w:ascii="Times New Roman" w:hAnsi="Times New Roman" w:cs="Times New Roman"/>
          <w:sz w:val="26"/>
          <w:szCs w:val="26"/>
        </w:rPr>
        <w:t>00.00.0000 г.</w:t>
      </w:r>
      <w:r w:rsidRPr="000D4487">
        <w:rPr>
          <w:rFonts w:ascii="Times New Roman" w:hAnsi="Times New Roman" w:cs="Times New Roman"/>
          <w:sz w:val="26"/>
          <w:szCs w:val="26"/>
        </w:rPr>
        <w:t xml:space="preserve"> между обществом и предприятием заключен договор N </w:t>
      </w:r>
      <w:r w:rsidRPr="000D4487">
        <w:rPr>
          <w:rFonts w:ascii="Times New Roman" w:hAnsi="Times New Roman" w:cs="Times New Roman"/>
          <w:sz w:val="26"/>
          <w:szCs w:val="26"/>
        </w:rPr>
        <w:t xml:space="preserve">1 </w:t>
      </w:r>
      <w:r w:rsidRPr="000D4487">
        <w:rPr>
          <w:rFonts w:ascii="Times New Roman" w:hAnsi="Times New Roman" w:cs="Times New Roman"/>
          <w:sz w:val="26"/>
          <w:szCs w:val="26"/>
        </w:rPr>
        <w:t xml:space="preserve">об осуществлении технологического присоединения к электрическим сетям (далее - договор), по условиям которого общество приняло на себя обязательства по технологическому присоединению энергопринимающих устройств предприятия, электроустановки радиоэлектронного оборудования, в том числе по обеспечению готовности объектов электросетевого хозяйства (включая их проектирование, строительство, реконструкцию) к присоединению энергопринимающих устройств, урегулированию отношений с третьими лицами в случае необходимости строительства (модернизации) такими лицами принадлежащих им объектов электросетевого хозяйства (энергопринимающих устройств, объектов электроэнергетики), с учетом следующих характеристик: максимальная мощность присоединяемых энергопринимающих устройств - 22,8 кВт; категория надежности вторая; класс напряжения электрических сетей, к которым осуществляется технологическое присоединение - 0,40 </w:t>
      </w:r>
      <w:proofErr w:type="spellStart"/>
      <w:r w:rsidRPr="000D4487">
        <w:rPr>
          <w:rFonts w:ascii="Times New Roman" w:hAnsi="Times New Roman" w:cs="Times New Roman"/>
          <w:sz w:val="26"/>
          <w:szCs w:val="26"/>
        </w:rPr>
        <w:t>кВ</w:t>
      </w:r>
      <w:proofErr w:type="spellEnd"/>
      <w:r w:rsidRPr="000D4487">
        <w:rPr>
          <w:rFonts w:ascii="Times New Roman" w:hAnsi="Times New Roman" w:cs="Times New Roman"/>
          <w:sz w:val="26"/>
          <w:szCs w:val="26"/>
        </w:rPr>
        <w:t>; максимальная мощность ранее присоединенных энергопринимающих устройств 22,8 кВт по третьей категории надежности (пункт 1 договора).</w:t>
      </w:r>
    </w:p>
    <w:p w14:paraId="7085B877" w14:textId="3384AE77" w:rsidR="00B504DC" w:rsidRPr="000D4487" w:rsidRDefault="00B504DC" w:rsidP="000D448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D4487">
        <w:rPr>
          <w:rFonts w:ascii="Times New Roman" w:hAnsi="Times New Roman" w:cs="Times New Roman"/>
          <w:sz w:val="26"/>
          <w:szCs w:val="26"/>
        </w:rPr>
        <w:t xml:space="preserve">Пунктом 2 данного договора предусмотрено, что технологическое присоединение необходимо для электроснабжения радиоэлектронного оборудования, расположенного по адресу: 123456, г. </w:t>
      </w:r>
      <w:r w:rsidRPr="000D4487">
        <w:rPr>
          <w:rFonts w:ascii="Times New Roman" w:hAnsi="Times New Roman" w:cs="Times New Roman"/>
          <w:sz w:val="26"/>
          <w:szCs w:val="26"/>
        </w:rPr>
        <w:t>Санкт-Петербург</w:t>
      </w:r>
      <w:r w:rsidRPr="000D4487">
        <w:rPr>
          <w:rFonts w:ascii="Times New Roman" w:hAnsi="Times New Roman" w:cs="Times New Roman"/>
          <w:sz w:val="26"/>
          <w:szCs w:val="26"/>
        </w:rPr>
        <w:t>, ул. Здоровья, д.1</w:t>
      </w:r>
      <w:r w:rsidR="00C055A9" w:rsidRPr="000D4487">
        <w:rPr>
          <w:rFonts w:ascii="Times New Roman" w:hAnsi="Times New Roman" w:cs="Times New Roman"/>
          <w:sz w:val="26"/>
          <w:szCs w:val="26"/>
        </w:rPr>
        <w:t xml:space="preserve"> </w:t>
      </w:r>
      <w:r w:rsidRPr="000D4487">
        <w:rPr>
          <w:rFonts w:ascii="Times New Roman" w:hAnsi="Times New Roman" w:cs="Times New Roman"/>
          <w:sz w:val="26"/>
          <w:szCs w:val="26"/>
        </w:rPr>
        <w:t>Срок выполнения мероприятий по технологическому присоединению составляет 6 месяцев со дня заключения договора (пункт 5 договора).</w:t>
      </w:r>
      <w:r w:rsidR="00C055A9" w:rsidRPr="000D4487">
        <w:rPr>
          <w:rFonts w:ascii="Times New Roman" w:hAnsi="Times New Roman" w:cs="Times New Roman"/>
          <w:sz w:val="26"/>
          <w:szCs w:val="26"/>
        </w:rPr>
        <w:t xml:space="preserve"> </w:t>
      </w:r>
      <w:r w:rsidRPr="000D4487">
        <w:rPr>
          <w:rFonts w:ascii="Times New Roman" w:hAnsi="Times New Roman" w:cs="Times New Roman"/>
          <w:sz w:val="26"/>
          <w:szCs w:val="26"/>
        </w:rPr>
        <w:t>Обществом обязательства по договору в установленный срок не исполнены, мероприятия согласно техническим условиям не выполнены.</w:t>
      </w:r>
      <w:r w:rsidR="00C055A9" w:rsidRPr="000D4487">
        <w:rPr>
          <w:rFonts w:ascii="Times New Roman" w:hAnsi="Times New Roman" w:cs="Times New Roman"/>
          <w:sz w:val="26"/>
          <w:szCs w:val="26"/>
        </w:rPr>
        <w:t xml:space="preserve"> </w:t>
      </w:r>
      <w:r w:rsidR="00C055A9" w:rsidRPr="000D4487">
        <w:rPr>
          <w:rFonts w:ascii="Times New Roman" w:hAnsi="Times New Roman" w:cs="Times New Roman"/>
          <w:sz w:val="26"/>
          <w:szCs w:val="26"/>
        </w:rPr>
        <w:t>00.00.0000 г</w:t>
      </w:r>
      <w:r w:rsidR="00C055A9" w:rsidRPr="000D4487">
        <w:rPr>
          <w:rFonts w:ascii="Times New Roman" w:hAnsi="Times New Roman" w:cs="Times New Roman"/>
          <w:sz w:val="26"/>
          <w:szCs w:val="26"/>
        </w:rPr>
        <w:t>.</w:t>
      </w:r>
      <w:r w:rsidRPr="000D4487">
        <w:rPr>
          <w:rFonts w:ascii="Times New Roman" w:hAnsi="Times New Roman" w:cs="Times New Roman"/>
          <w:sz w:val="26"/>
          <w:szCs w:val="26"/>
        </w:rPr>
        <w:t xml:space="preserve"> предприятие обратилось в управление с заявлением о нарушении обществом его прав, поскольку последним в установленный срок не выполнены мероприятия по </w:t>
      </w:r>
      <w:r w:rsidRPr="000D4487">
        <w:rPr>
          <w:rFonts w:ascii="Times New Roman" w:hAnsi="Times New Roman" w:cs="Times New Roman"/>
          <w:sz w:val="26"/>
          <w:szCs w:val="26"/>
        </w:rPr>
        <w:lastRenderedPageBreak/>
        <w:t xml:space="preserve">технологическому присоединению, закрепленные в технических условиях, в том числе по договору N </w:t>
      </w:r>
      <w:r w:rsidR="00C055A9" w:rsidRPr="000D4487">
        <w:rPr>
          <w:rFonts w:ascii="Times New Roman" w:hAnsi="Times New Roman" w:cs="Times New Roman"/>
          <w:sz w:val="26"/>
          <w:szCs w:val="26"/>
        </w:rPr>
        <w:t>1.</w:t>
      </w:r>
    </w:p>
    <w:p w14:paraId="5502A663" w14:textId="3DAB3F20" w:rsidR="00B504DC" w:rsidRPr="000D4487" w:rsidRDefault="00B504DC" w:rsidP="000D448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D4487">
        <w:rPr>
          <w:rFonts w:ascii="Times New Roman" w:hAnsi="Times New Roman" w:cs="Times New Roman"/>
          <w:sz w:val="26"/>
          <w:szCs w:val="26"/>
        </w:rPr>
        <w:t xml:space="preserve">Определением от </w:t>
      </w:r>
      <w:r w:rsidR="00C055A9" w:rsidRPr="000D4487">
        <w:rPr>
          <w:rFonts w:ascii="Times New Roman" w:hAnsi="Times New Roman" w:cs="Times New Roman"/>
          <w:sz w:val="26"/>
          <w:szCs w:val="26"/>
        </w:rPr>
        <w:t>00.00.0000 г.</w:t>
      </w:r>
      <w:r w:rsidR="00C055A9" w:rsidRPr="000D4487">
        <w:rPr>
          <w:rFonts w:ascii="Times New Roman" w:hAnsi="Times New Roman" w:cs="Times New Roman"/>
          <w:sz w:val="26"/>
          <w:szCs w:val="26"/>
        </w:rPr>
        <w:t xml:space="preserve"> </w:t>
      </w:r>
      <w:r w:rsidRPr="000D4487">
        <w:rPr>
          <w:rFonts w:ascii="Times New Roman" w:hAnsi="Times New Roman" w:cs="Times New Roman"/>
          <w:sz w:val="26"/>
          <w:szCs w:val="26"/>
        </w:rPr>
        <w:t xml:space="preserve">антимонопольным органом в отношении общества возбуждено дело N </w:t>
      </w:r>
      <w:r w:rsidR="00C055A9" w:rsidRPr="000D4487">
        <w:rPr>
          <w:rFonts w:ascii="Times New Roman" w:hAnsi="Times New Roman" w:cs="Times New Roman"/>
          <w:sz w:val="26"/>
          <w:szCs w:val="26"/>
        </w:rPr>
        <w:t>1</w:t>
      </w:r>
      <w:r w:rsidRPr="000D4487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и проведении административного расследования.</w:t>
      </w:r>
    </w:p>
    <w:p w14:paraId="6ADABF15" w14:textId="77777777" w:rsidR="00C055A9" w:rsidRPr="000D4487" w:rsidRDefault="00C055A9" w:rsidP="000D448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D4487">
        <w:rPr>
          <w:rFonts w:ascii="Times New Roman" w:hAnsi="Times New Roman" w:cs="Times New Roman"/>
          <w:sz w:val="26"/>
          <w:szCs w:val="26"/>
        </w:rPr>
        <w:t>00.00.0000 г.</w:t>
      </w:r>
      <w:r w:rsidRPr="000D4487">
        <w:rPr>
          <w:rFonts w:ascii="Times New Roman" w:hAnsi="Times New Roman" w:cs="Times New Roman"/>
          <w:sz w:val="26"/>
          <w:szCs w:val="26"/>
        </w:rPr>
        <w:t xml:space="preserve"> </w:t>
      </w:r>
      <w:r w:rsidR="00B504DC" w:rsidRPr="000D4487">
        <w:rPr>
          <w:rFonts w:ascii="Times New Roman" w:hAnsi="Times New Roman" w:cs="Times New Roman"/>
          <w:sz w:val="26"/>
          <w:szCs w:val="26"/>
        </w:rPr>
        <w:t xml:space="preserve">руководителем управления в отсутствие надлежащим образом извещенного законного (уполномоченного) представителя общества составлен протокол N </w:t>
      </w:r>
      <w:r w:rsidRPr="000D4487">
        <w:rPr>
          <w:rFonts w:ascii="Times New Roman" w:hAnsi="Times New Roman" w:cs="Times New Roman"/>
          <w:sz w:val="26"/>
          <w:szCs w:val="26"/>
        </w:rPr>
        <w:t>1</w:t>
      </w:r>
      <w:r w:rsidR="00B504DC" w:rsidRPr="000D4487">
        <w:rPr>
          <w:rFonts w:ascii="Times New Roman" w:hAnsi="Times New Roman" w:cs="Times New Roman"/>
          <w:sz w:val="26"/>
          <w:szCs w:val="26"/>
        </w:rPr>
        <w:t xml:space="preserve"> по признакам административного правонарушения, предусмотренного </w:t>
      </w:r>
      <w:r w:rsidRPr="000D4487">
        <w:rPr>
          <w:rFonts w:ascii="Times New Roman" w:hAnsi="Times New Roman" w:cs="Times New Roman"/>
          <w:sz w:val="26"/>
          <w:szCs w:val="26"/>
        </w:rPr>
        <w:t>частью 2 статьи 9.21 КоАП РФ.</w:t>
      </w:r>
      <w:r w:rsidRPr="000D4487">
        <w:rPr>
          <w:rFonts w:ascii="Times New Roman" w:hAnsi="Times New Roman" w:cs="Times New Roman"/>
          <w:sz w:val="26"/>
          <w:szCs w:val="26"/>
        </w:rPr>
        <w:t xml:space="preserve"> </w:t>
      </w:r>
      <w:r w:rsidR="00B504DC" w:rsidRPr="000D4487">
        <w:rPr>
          <w:rFonts w:ascii="Times New Roman" w:hAnsi="Times New Roman" w:cs="Times New Roman"/>
          <w:sz w:val="26"/>
          <w:szCs w:val="26"/>
        </w:rPr>
        <w:t xml:space="preserve">Постановлением руководителя управления </w:t>
      </w:r>
      <w:r w:rsidRPr="000D4487">
        <w:rPr>
          <w:rFonts w:ascii="Times New Roman" w:hAnsi="Times New Roman" w:cs="Times New Roman"/>
          <w:sz w:val="26"/>
          <w:szCs w:val="26"/>
        </w:rPr>
        <w:t>№1</w:t>
      </w:r>
      <w:r w:rsidR="00B504DC" w:rsidRPr="000D4487">
        <w:rPr>
          <w:rFonts w:ascii="Times New Roman" w:hAnsi="Times New Roman" w:cs="Times New Roman"/>
          <w:sz w:val="26"/>
          <w:szCs w:val="26"/>
        </w:rPr>
        <w:t xml:space="preserve"> общество привлечено к административной ответственности по </w:t>
      </w:r>
      <w:r w:rsidRPr="000D4487">
        <w:rPr>
          <w:rFonts w:ascii="Times New Roman" w:hAnsi="Times New Roman" w:cs="Times New Roman"/>
          <w:sz w:val="26"/>
          <w:szCs w:val="26"/>
        </w:rPr>
        <w:t>части 2 статьи 9.21 Кодекса</w:t>
      </w:r>
      <w:r w:rsidR="00B504DC" w:rsidRPr="000D4487">
        <w:rPr>
          <w:rFonts w:ascii="Times New Roman" w:hAnsi="Times New Roman" w:cs="Times New Roman"/>
          <w:sz w:val="26"/>
          <w:szCs w:val="26"/>
        </w:rPr>
        <w:t xml:space="preserve"> Российской Федерации об административных правонарушениях (далее - КоАП РФ) с назначением наказания в виде штрафа в размере 600 000 рублей</w:t>
      </w:r>
      <w:r w:rsidRPr="000D4487">
        <w:rPr>
          <w:rFonts w:ascii="Times New Roman" w:hAnsi="Times New Roman" w:cs="Times New Roman"/>
          <w:sz w:val="26"/>
          <w:szCs w:val="26"/>
        </w:rPr>
        <w:t xml:space="preserve">. </w:t>
      </w:r>
      <w:r w:rsidRPr="000D4487">
        <w:rPr>
          <w:rFonts w:ascii="Times New Roman" w:hAnsi="Times New Roman" w:cs="Times New Roman"/>
          <w:sz w:val="26"/>
          <w:szCs w:val="26"/>
        </w:rPr>
        <w:t xml:space="preserve">00.00.0000 г. </w:t>
      </w:r>
      <w:r w:rsidR="00B504DC" w:rsidRPr="000D4487">
        <w:rPr>
          <w:rFonts w:ascii="Times New Roman" w:hAnsi="Times New Roman" w:cs="Times New Roman"/>
          <w:sz w:val="26"/>
          <w:szCs w:val="26"/>
        </w:rPr>
        <w:t xml:space="preserve">управлением в соответствии со </w:t>
      </w:r>
      <w:r w:rsidRPr="000D4487">
        <w:rPr>
          <w:rFonts w:ascii="Times New Roman" w:hAnsi="Times New Roman" w:cs="Times New Roman"/>
          <w:sz w:val="26"/>
          <w:szCs w:val="26"/>
        </w:rPr>
        <w:t xml:space="preserve">статьей 29.13 КоАП РФ </w:t>
      </w:r>
      <w:r w:rsidR="00B504DC" w:rsidRPr="000D4487">
        <w:rPr>
          <w:rFonts w:ascii="Times New Roman" w:hAnsi="Times New Roman" w:cs="Times New Roman"/>
          <w:sz w:val="26"/>
          <w:szCs w:val="26"/>
        </w:rPr>
        <w:t xml:space="preserve">вынесено представление об устранении причин и условий, способствующих совершению административного правонарушения, обществу предписано: принять в соответствии с действующим законодательством Российской Федерации меры по устранению причин и условий, способствующих совершению административного правонарушения, предусмотренного </w:t>
      </w:r>
      <w:r w:rsidRPr="000D4487">
        <w:rPr>
          <w:rFonts w:ascii="Times New Roman" w:hAnsi="Times New Roman" w:cs="Times New Roman"/>
          <w:sz w:val="26"/>
          <w:szCs w:val="26"/>
        </w:rPr>
        <w:t>частью 2 статьи 9.21 КоАП РФ, а именно - в соответствии с действующим законодательством Российской Федерации осуществить действия, направленные на выполнение обществом в лице филиала "</w:t>
      </w:r>
      <w:r w:rsidRPr="000D4487">
        <w:rPr>
          <w:rFonts w:ascii="Times New Roman" w:hAnsi="Times New Roman" w:cs="Times New Roman"/>
          <w:sz w:val="26"/>
          <w:szCs w:val="26"/>
        </w:rPr>
        <w:t>Х</w:t>
      </w:r>
      <w:r w:rsidRPr="000D4487">
        <w:rPr>
          <w:rFonts w:ascii="Times New Roman" w:hAnsi="Times New Roman" w:cs="Times New Roman"/>
          <w:sz w:val="26"/>
          <w:szCs w:val="26"/>
        </w:rPr>
        <w:t>" своих обязательств, предусмотренных договором об осуществлении технологического присоединения к электрическим сетям; о рассмотрении представления в месячный срок, в соответствии с частью 2 статьи 29.13 КоАП РФ, и принятых мерах письменно уведомить антимонопольный орган с приложением заверенных копий подтверждающих документов.</w:t>
      </w:r>
    </w:p>
    <w:p w14:paraId="591FF9EF" w14:textId="77777777" w:rsidR="00C055A9" w:rsidRPr="000D4487" w:rsidRDefault="00C055A9" w:rsidP="000D448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D4487">
        <w:rPr>
          <w:rFonts w:ascii="Times New Roman" w:hAnsi="Times New Roman" w:cs="Times New Roman"/>
          <w:sz w:val="26"/>
          <w:szCs w:val="26"/>
        </w:rPr>
        <w:t>Из положений статьи 210 АПК РФ следует, что обязанность доказывания обстоятельств, послуживших основанием для привлечения лица к административной ответственности, возлагается на административный орган, принявший оспариваемое решение, и не может быть возложена на лицо, привлекаемое к административной ответственности (часть 4); при рассмотрении дела об оспаривании решения административного органа о привлечении к административной ответственности арбитражный суд в судебном заседании проверяет законность и обоснованность оспариваемого решения, устанавливает наличие соответствующих полномочий административного органа, принявшего оспариваемое решение, устанавливает, имелись ли законные основания для привлечения к административной ответственности, соблюден ли установленный порядок привлечения к ответственности, не истекли ли сроки давности привлечения к административной ответственности, а также иные обстоятельства, имеющие значение для дела (часть 6).</w:t>
      </w:r>
    </w:p>
    <w:p w14:paraId="3AC43D43" w14:textId="77777777" w:rsidR="00C055A9" w:rsidRPr="000D4487" w:rsidRDefault="00C055A9" w:rsidP="000D448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D4487">
        <w:rPr>
          <w:rFonts w:ascii="Times New Roman" w:hAnsi="Times New Roman" w:cs="Times New Roman"/>
          <w:sz w:val="26"/>
          <w:szCs w:val="26"/>
        </w:rPr>
        <w:t xml:space="preserve">В соответствии с частью 1 статьи 28.3, статьей 23.48 КоАП РФ, Положением о Федеральной антимонопольной службе, утвержденным постановлением Правительства Российской Федерации от 30.06.2004 N 331, постановлением Правительства Российской Федерации от 07.04.2004 N 189 "Вопросы Федеральной антимонопольной службы", Положением о территориальном органе Федеральной антимонопольной службы, утвержденным приказом Федеральной антимонопольной службы от 23.07.2015 N 649/15, </w:t>
      </w:r>
      <w:r w:rsidRPr="000D4487">
        <w:rPr>
          <w:rFonts w:ascii="Times New Roman" w:hAnsi="Times New Roman" w:cs="Times New Roman"/>
          <w:sz w:val="26"/>
          <w:szCs w:val="26"/>
        </w:rPr>
        <w:lastRenderedPageBreak/>
        <w:t>приказом Федеральной антимонопольной службы России от 19.11.2004 N 180 "О перечне должностных лиц территориальных органов Федеральной антимонопольной службы (ФАС России), управомоченных составлять протокол об административном правонарушении", протокол об административном правонарушении составлен, а оспариваемое постановление вынесено уполномоченными должностными лицами компетентного органа - управления.</w:t>
      </w:r>
    </w:p>
    <w:p w14:paraId="156EFB59" w14:textId="77777777" w:rsidR="00C055A9" w:rsidRPr="000D4487" w:rsidRDefault="00C055A9" w:rsidP="000D448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D4487">
        <w:rPr>
          <w:rFonts w:ascii="Times New Roman" w:hAnsi="Times New Roman" w:cs="Times New Roman"/>
          <w:sz w:val="26"/>
          <w:szCs w:val="26"/>
        </w:rPr>
        <w:t xml:space="preserve">Согласно правовой позиции Высшего Арбитражного Суда Российской Федерации, изложенной в действующем постановлении Пленума от 02.06.2004 N 10 "О некоторых вопросах, возникших в судебной практике при рассмотрении дел об административных правонарушениях", нарушение административным органом при производстве по делу об административном правонарушении процессуальных требований, установленных КоАП РФ, является основанием для отказа в удовлетворении требования административного органа о привлечении к административной ответственности (часть 2 статьи 206 АПК РФ) либо для признания незаконным и отмены оспариваемого постановления административного органа (часть 2 статьи 211 АПК РФ) при условии, если указанные нарушения носят существенный характер и не позволяют или не позволили всесторонне, полно и объективно рассмотреть дело; существенный характер нарушений определяется исходя из последствий, которые данными нарушениями вызваны, и возможности устранения этих последствий при рассмотрении дела. </w:t>
      </w:r>
    </w:p>
    <w:p w14:paraId="5DAD4E29" w14:textId="77777777" w:rsidR="00C055A9" w:rsidRPr="000D4487" w:rsidRDefault="00C055A9" w:rsidP="000D448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D4487">
        <w:rPr>
          <w:rFonts w:ascii="Times New Roman" w:hAnsi="Times New Roman" w:cs="Times New Roman"/>
          <w:sz w:val="26"/>
          <w:szCs w:val="26"/>
        </w:rPr>
        <w:t>Частью 2 статьи 9.21 КоАП РФ установлена административная ответственность за повторное нарушение субъектом естественной монополии, в том числе правил (порядка обеспечения) недискриминационного доступа или установленного порядка подключения (технологического присоединения) к электрическим сетям либо нарушение собственником или иным законным владельцем объекта электросетевого хозяйства правил недискриминационного доступа к услугам по передаче электрической энергии.</w:t>
      </w:r>
    </w:p>
    <w:p w14:paraId="5C9C6A03" w14:textId="77777777" w:rsidR="00C055A9" w:rsidRPr="000D4487" w:rsidRDefault="00C055A9" w:rsidP="000D448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D4487">
        <w:rPr>
          <w:rFonts w:ascii="Times New Roman" w:hAnsi="Times New Roman" w:cs="Times New Roman"/>
          <w:sz w:val="26"/>
          <w:szCs w:val="26"/>
        </w:rPr>
        <w:t>Объективная сторона данного состава административного правонарушения выражается в повторном несоблюдении требований нормативных правовых актов, регулирующих также правоотношения, связанные с технологическим присоединением к электрическим сетям энергопринимающих устройств потребителей.</w:t>
      </w:r>
    </w:p>
    <w:p w14:paraId="779BDD3D" w14:textId="77777777" w:rsidR="00C055A9" w:rsidRPr="000D4487" w:rsidRDefault="00C055A9" w:rsidP="000D448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D4487">
        <w:rPr>
          <w:rFonts w:ascii="Times New Roman" w:hAnsi="Times New Roman" w:cs="Times New Roman"/>
          <w:sz w:val="26"/>
          <w:szCs w:val="26"/>
        </w:rPr>
        <w:t>Пунктом 1 статьи 26 Федерального закона от 26.03.2003 N 35-ФЗ "Об электроэнергетике" (далее - Закон N 35-ФЗ) предусмотрено, что технологическое присоединение к объектам электросетевого хозяйства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осуществляется в порядке, установленном Правительством Российской Федерации, и носит однократный характер; технологическое присоединение осуществляется на основании договора об осуществлении технологического присоединения к объектам электросетевого хозяйства, заключаемого между сетевой организацией и обратившимся к ней лицом; указанный договор является публичным; технологическое присоединение осуществляется в сроки, определяемые в порядке, установленном Правительством Российской Федерации или уполномоченным им федеральным органом исполнительной власти.</w:t>
      </w:r>
    </w:p>
    <w:p w14:paraId="3183596F" w14:textId="77777777" w:rsidR="00C055A9" w:rsidRPr="000D4487" w:rsidRDefault="00C055A9" w:rsidP="000D448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D4487">
        <w:rPr>
          <w:rFonts w:ascii="Times New Roman" w:hAnsi="Times New Roman" w:cs="Times New Roman"/>
          <w:sz w:val="26"/>
          <w:szCs w:val="26"/>
        </w:rPr>
        <w:lastRenderedPageBreak/>
        <w:t>В соответствии с пунктом 3 Правил N 861 сетевая организация обязана выполнить в отношении любого обратившегося к ней лица мероприятия по технологическому присоединению при условии соблюдения им настоящих Правил и наличии технической возможности технологического присоединения.</w:t>
      </w:r>
    </w:p>
    <w:p w14:paraId="170ABCEF" w14:textId="77777777" w:rsidR="00C055A9" w:rsidRPr="000D4487" w:rsidRDefault="00C055A9" w:rsidP="000D448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D4487">
        <w:rPr>
          <w:rFonts w:ascii="Times New Roman" w:hAnsi="Times New Roman" w:cs="Times New Roman"/>
          <w:sz w:val="26"/>
          <w:szCs w:val="26"/>
        </w:rPr>
        <w:t>Технологическое присоединение осуществляется на основании договора, заключаемого между сетевой организацией и юридическим или физическим лицом, в сроки, установленные настоящими Правилами; заключение договора является обязательным для сетевой организации (пункт 6 указанных Правил).</w:t>
      </w:r>
    </w:p>
    <w:p w14:paraId="11FEECDA" w14:textId="77777777" w:rsidR="00C055A9" w:rsidRPr="000D4487" w:rsidRDefault="00C055A9" w:rsidP="000D448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D4487">
        <w:rPr>
          <w:rFonts w:ascii="Times New Roman" w:hAnsi="Times New Roman" w:cs="Times New Roman"/>
          <w:sz w:val="26"/>
          <w:szCs w:val="26"/>
        </w:rPr>
        <w:t>Подпунктом "б" пункта 16 Правил N 861 установлены предельные сроки осуществления мероприятий по технологическому присоединению, пунктом 18 данных Правил - перечень соответствующих мероприятий.</w:t>
      </w:r>
    </w:p>
    <w:p w14:paraId="7BD11A5E" w14:textId="77777777" w:rsidR="00C055A9" w:rsidRPr="000D4487" w:rsidRDefault="00C055A9" w:rsidP="000D448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D4487">
        <w:rPr>
          <w:rFonts w:ascii="Times New Roman" w:hAnsi="Times New Roman" w:cs="Times New Roman"/>
          <w:sz w:val="26"/>
          <w:szCs w:val="26"/>
        </w:rPr>
        <w:t>Общество как сетевая организация, оказывающая услуги по передаче электроэнергии, является субъектом естественной монополии в силу статьи 4 Федерального закона N 147-ФЗ от 17.08.1995 "О естественных монополиях" и обязана соблюдать установленный порядок подключения (технологического присоединения) к электрическим сетям.</w:t>
      </w:r>
    </w:p>
    <w:p w14:paraId="6DAA44A3" w14:textId="1FED8AAD" w:rsidR="00C055A9" w:rsidRPr="000D4487" w:rsidRDefault="00C055A9" w:rsidP="000D448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D4487">
        <w:rPr>
          <w:rFonts w:ascii="Times New Roman" w:hAnsi="Times New Roman" w:cs="Times New Roman"/>
          <w:sz w:val="26"/>
          <w:szCs w:val="26"/>
        </w:rPr>
        <w:t xml:space="preserve">Исследовав и оценив представленные участвующими в деле лицами доказательства в соответствии с требованиями статьи 71 АПК РФ суды первой и апелляционной инстанций обоснованно установили, что рабочим проектом электроснабжения объекта предприятия по спорному адресу предусмотрено строительство ВЛ-10 </w:t>
      </w:r>
      <w:proofErr w:type="spellStart"/>
      <w:r w:rsidRPr="000D4487">
        <w:rPr>
          <w:rFonts w:ascii="Times New Roman" w:hAnsi="Times New Roman" w:cs="Times New Roman"/>
          <w:sz w:val="26"/>
          <w:szCs w:val="26"/>
        </w:rPr>
        <w:t>кВ</w:t>
      </w:r>
      <w:proofErr w:type="spellEnd"/>
      <w:r w:rsidRPr="000D4487">
        <w:rPr>
          <w:rFonts w:ascii="Times New Roman" w:hAnsi="Times New Roman" w:cs="Times New Roman"/>
          <w:sz w:val="26"/>
          <w:szCs w:val="26"/>
        </w:rPr>
        <w:t xml:space="preserve"> с установкой трансформаторной подстанции столбовой конструкции мощностью 25 </w:t>
      </w:r>
      <w:proofErr w:type="spellStart"/>
      <w:r w:rsidRPr="000D4487">
        <w:rPr>
          <w:rFonts w:ascii="Times New Roman" w:hAnsi="Times New Roman" w:cs="Times New Roman"/>
          <w:sz w:val="26"/>
          <w:szCs w:val="26"/>
        </w:rPr>
        <w:t>кВА</w:t>
      </w:r>
      <w:proofErr w:type="spellEnd"/>
      <w:r w:rsidRPr="000D4487">
        <w:rPr>
          <w:rFonts w:ascii="Times New Roman" w:hAnsi="Times New Roman" w:cs="Times New Roman"/>
          <w:sz w:val="26"/>
          <w:szCs w:val="26"/>
        </w:rPr>
        <w:t xml:space="preserve">, строительство ВЛИ-0,4 </w:t>
      </w:r>
      <w:proofErr w:type="spellStart"/>
      <w:r w:rsidRPr="000D4487">
        <w:rPr>
          <w:rFonts w:ascii="Times New Roman" w:hAnsi="Times New Roman" w:cs="Times New Roman"/>
          <w:sz w:val="26"/>
          <w:szCs w:val="26"/>
        </w:rPr>
        <w:t>кВ</w:t>
      </w:r>
      <w:proofErr w:type="spellEnd"/>
      <w:r w:rsidRPr="000D4487">
        <w:rPr>
          <w:rFonts w:ascii="Times New Roman" w:hAnsi="Times New Roman" w:cs="Times New Roman"/>
          <w:sz w:val="26"/>
          <w:szCs w:val="26"/>
        </w:rPr>
        <w:t>; однако обществом не исполнены принятые на себя обязательства по технологическому присоединению в установленный договором и соответствующий требованиям Правил N 861 срок (до 29.10.2019), в связи с чем деяния общества свидетельствуют о наличии объективной стороны вмененного правонарушения, поскольку установленный срок технологического подключения является предельным и начинает течь с момента заключения соответствующего договора; положениями Правил N 861 и иного законодательства в сфере электроэнергетики не предусмотрены основания как продления указанного срока, так и для освобождения сетевой организации от обязанности по осуществлению мероприятий, направленных на технологическое присоединение объекта потребителя; установленные по делу обстоятельства по делу не свидетельствуют о принятии обществом всех необходимых и достаточных мер, направленных на соблюдение порядка подключения (технологического присоединения) к электрическим сетям, а надлежащих доказательств в подтверждение фактов нарушения обществом названного порядка вследствие чрезвычайных или непреодолимых обстоятельств либо неправомерных действий (бездействия) предприятия в материалы дела не представлено; в связи с чем в деяниях общества имеет место состав вмененного административного правонарушения (с учетом повторности его совершения), в том числе вина в его совершении.</w:t>
      </w:r>
    </w:p>
    <w:p w14:paraId="56D39293" w14:textId="4C4AD3C0" w:rsidR="00B504DC" w:rsidRPr="000D4487" w:rsidRDefault="00D547DA" w:rsidP="000D448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D4487">
        <w:rPr>
          <w:rFonts w:ascii="Times New Roman" w:hAnsi="Times New Roman" w:cs="Times New Roman"/>
          <w:sz w:val="26"/>
          <w:szCs w:val="26"/>
        </w:rPr>
        <w:t>В связи с вышеизложенным и на основании ст. ст. 125 - 127 Арбитражного процессуального кодекса Российской Федерации</w:t>
      </w:r>
    </w:p>
    <w:p w14:paraId="7617028E" w14:textId="35569D0C" w:rsidR="003F2CA6" w:rsidRPr="000D4487" w:rsidRDefault="00D547DA" w:rsidP="000D4487">
      <w:pPr>
        <w:spacing w:after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0D4487">
        <w:rPr>
          <w:rFonts w:ascii="Times New Roman" w:hAnsi="Times New Roman" w:cs="Times New Roman"/>
          <w:sz w:val="26"/>
          <w:szCs w:val="26"/>
        </w:rPr>
        <w:t>прошу:</w:t>
      </w:r>
    </w:p>
    <w:p w14:paraId="2C4D43D6" w14:textId="77777777" w:rsidR="00B504DC" w:rsidRPr="000D4487" w:rsidRDefault="00B504DC" w:rsidP="000D44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D4487">
        <w:rPr>
          <w:rFonts w:ascii="Times New Roman" w:hAnsi="Times New Roman" w:cs="Times New Roman"/>
          <w:sz w:val="26"/>
          <w:szCs w:val="26"/>
        </w:rPr>
        <w:lastRenderedPageBreak/>
        <w:t>о признании незаконным и отмене постановления от 25.08.2020 по делу N 019/04/9.21-510/2020 об административном правонарушении и о признании недействительным представления от 25.08.2020 об устранении причин и условий, способствовавших совершению административного правонарушения.</w:t>
      </w:r>
    </w:p>
    <w:p w14:paraId="32CC4A24" w14:textId="56CF54EF" w:rsidR="00D547DA" w:rsidRPr="000D4487" w:rsidRDefault="00D547DA" w:rsidP="000D448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62451A2C" w14:textId="77777777" w:rsidR="004F5631" w:rsidRPr="000D4487" w:rsidRDefault="00D547DA" w:rsidP="000D448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D4487">
        <w:rPr>
          <w:rFonts w:ascii="Times New Roman" w:hAnsi="Times New Roman" w:cs="Times New Roman"/>
          <w:sz w:val="26"/>
          <w:szCs w:val="26"/>
        </w:rPr>
        <w:t>Приложение:</w:t>
      </w:r>
    </w:p>
    <w:p w14:paraId="081DA14C" w14:textId="391A120A" w:rsidR="004F5631" w:rsidRPr="000D4487" w:rsidRDefault="00C702A1" w:rsidP="000D448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D4487">
        <w:rPr>
          <w:rFonts w:ascii="Times New Roman" w:hAnsi="Times New Roman" w:cs="Times New Roman"/>
          <w:sz w:val="26"/>
          <w:szCs w:val="26"/>
        </w:rPr>
        <w:t>1</w:t>
      </w:r>
      <w:r w:rsidR="00D547DA" w:rsidRPr="000D4487">
        <w:rPr>
          <w:rFonts w:ascii="Times New Roman" w:hAnsi="Times New Roman" w:cs="Times New Roman"/>
          <w:sz w:val="26"/>
          <w:szCs w:val="26"/>
        </w:rPr>
        <w:t>. Уведомление о вручении, подтверждающ</w:t>
      </w:r>
      <w:r w:rsidRPr="000D4487">
        <w:rPr>
          <w:rFonts w:ascii="Times New Roman" w:hAnsi="Times New Roman" w:cs="Times New Roman"/>
          <w:sz w:val="26"/>
          <w:szCs w:val="26"/>
        </w:rPr>
        <w:t>е</w:t>
      </w:r>
      <w:r w:rsidR="00D547DA" w:rsidRPr="000D4487">
        <w:rPr>
          <w:rFonts w:ascii="Times New Roman" w:hAnsi="Times New Roman" w:cs="Times New Roman"/>
          <w:sz w:val="26"/>
          <w:szCs w:val="26"/>
        </w:rPr>
        <w:t>е направление Ответчику копий искового заявления и приложенных к нему документов, которые у него отсутствуют.</w:t>
      </w:r>
    </w:p>
    <w:p w14:paraId="73C19A9A" w14:textId="12DD4FAD" w:rsidR="004F5631" w:rsidRPr="000D4487" w:rsidRDefault="00C702A1" w:rsidP="000D448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D4487">
        <w:rPr>
          <w:rFonts w:ascii="Times New Roman" w:hAnsi="Times New Roman" w:cs="Times New Roman"/>
          <w:sz w:val="26"/>
          <w:szCs w:val="26"/>
        </w:rPr>
        <w:t>2</w:t>
      </w:r>
      <w:r w:rsidR="00D547DA" w:rsidRPr="000D4487">
        <w:rPr>
          <w:rFonts w:ascii="Times New Roman" w:hAnsi="Times New Roman" w:cs="Times New Roman"/>
          <w:sz w:val="26"/>
          <w:szCs w:val="26"/>
        </w:rPr>
        <w:t>. Документ, подтверждающий уплату государственной пошлины</w:t>
      </w:r>
      <w:r w:rsidR="000405DD" w:rsidRPr="000D4487">
        <w:rPr>
          <w:rFonts w:ascii="Times New Roman" w:hAnsi="Times New Roman" w:cs="Times New Roman"/>
          <w:sz w:val="26"/>
          <w:szCs w:val="26"/>
        </w:rPr>
        <w:t>.</w:t>
      </w:r>
    </w:p>
    <w:p w14:paraId="6554F669" w14:textId="58FCFD0E" w:rsidR="004F5631" w:rsidRPr="000D4487" w:rsidRDefault="00C702A1" w:rsidP="000D448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D4487">
        <w:rPr>
          <w:rFonts w:ascii="Times New Roman" w:hAnsi="Times New Roman" w:cs="Times New Roman"/>
          <w:sz w:val="26"/>
          <w:szCs w:val="26"/>
        </w:rPr>
        <w:t>3</w:t>
      </w:r>
      <w:r w:rsidR="000405DD" w:rsidRPr="000D4487">
        <w:rPr>
          <w:rFonts w:ascii="Times New Roman" w:hAnsi="Times New Roman" w:cs="Times New Roman"/>
          <w:sz w:val="26"/>
          <w:szCs w:val="26"/>
        </w:rPr>
        <w:t>. Доверенность представителя.</w:t>
      </w:r>
    </w:p>
    <w:p w14:paraId="077E0CB7" w14:textId="112F36AD" w:rsidR="004F5631" w:rsidRPr="000D4487" w:rsidRDefault="00C702A1" w:rsidP="000D448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D4487">
        <w:rPr>
          <w:rFonts w:ascii="Times New Roman" w:hAnsi="Times New Roman" w:cs="Times New Roman"/>
          <w:sz w:val="26"/>
          <w:szCs w:val="26"/>
        </w:rPr>
        <w:t>4</w:t>
      </w:r>
      <w:r w:rsidR="00D547DA" w:rsidRPr="000D4487">
        <w:rPr>
          <w:rFonts w:ascii="Times New Roman" w:hAnsi="Times New Roman" w:cs="Times New Roman"/>
          <w:sz w:val="26"/>
          <w:szCs w:val="26"/>
        </w:rPr>
        <w:t xml:space="preserve">. Документ, подтверждающий факт внесения сведений </w:t>
      </w:r>
      <w:r w:rsidRPr="000D4487">
        <w:rPr>
          <w:rFonts w:ascii="Times New Roman" w:hAnsi="Times New Roman" w:cs="Times New Roman"/>
          <w:sz w:val="26"/>
          <w:szCs w:val="26"/>
        </w:rPr>
        <w:t>о заявителе</w:t>
      </w:r>
      <w:r w:rsidR="00D547DA" w:rsidRPr="000D4487">
        <w:rPr>
          <w:rFonts w:ascii="Times New Roman" w:hAnsi="Times New Roman" w:cs="Times New Roman"/>
          <w:sz w:val="26"/>
          <w:szCs w:val="26"/>
        </w:rPr>
        <w:t xml:space="preserve"> в </w:t>
      </w:r>
      <w:r w:rsidR="00A56199" w:rsidRPr="000D4487">
        <w:rPr>
          <w:rFonts w:ascii="Times New Roman" w:hAnsi="Times New Roman" w:cs="Times New Roman"/>
          <w:sz w:val="26"/>
          <w:szCs w:val="26"/>
        </w:rPr>
        <w:t>ЕГРЮЛ.</w:t>
      </w:r>
    </w:p>
    <w:p w14:paraId="09BA718B" w14:textId="76EDD281" w:rsidR="004F5631" w:rsidRPr="000D4487" w:rsidRDefault="00C702A1" w:rsidP="000D448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D4487">
        <w:rPr>
          <w:rFonts w:ascii="Times New Roman" w:hAnsi="Times New Roman" w:cs="Times New Roman"/>
          <w:sz w:val="26"/>
          <w:szCs w:val="26"/>
        </w:rPr>
        <w:t>5</w:t>
      </w:r>
      <w:r w:rsidR="00D547DA" w:rsidRPr="000D4487">
        <w:rPr>
          <w:rFonts w:ascii="Times New Roman" w:hAnsi="Times New Roman" w:cs="Times New Roman"/>
          <w:sz w:val="26"/>
          <w:szCs w:val="26"/>
        </w:rPr>
        <w:t xml:space="preserve">. Выписка из </w:t>
      </w:r>
      <w:r w:rsidR="00A56199" w:rsidRPr="000D4487">
        <w:rPr>
          <w:rFonts w:ascii="Times New Roman" w:hAnsi="Times New Roman" w:cs="Times New Roman"/>
          <w:sz w:val="26"/>
          <w:szCs w:val="26"/>
        </w:rPr>
        <w:t xml:space="preserve">ЕГРЮЛ </w:t>
      </w:r>
      <w:r w:rsidR="000405DD" w:rsidRPr="000D4487">
        <w:rPr>
          <w:rFonts w:ascii="Times New Roman" w:hAnsi="Times New Roman" w:cs="Times New Roman"/>
          <w:sz w:val="26"/>
          <w:szCs w:val="26"/>
        </w:rPr>
        <w:t xml:space="preserve">на </w:t>
      </w:r>
      <w:r w:rsidRPr="000D4487">
        <w:rPr>
          <w:rFonts w:ascii="Times New Roman" w:hAnsi="Times New Roman" w:cs="Times New Roman"/>
          <w:sz w:val="26"/>
          <w:szCs w:val="26"/>
        </w:rPr>
        <w:t>За</w:t>
      </w:r>
      <w:r w:rsidR="00C055A9" w:rsidRPr="000D4487">
        <w:rPr>
          <w:rFonts w:ascii="Times New Roman" w:hAnsi="Times New Roman" w:cs="Times New Roman"/>
          <w:sz w:val="26"/>
          <w:szCs w:val="26"/>
        </w:rPr>
        <w:t>я</w:t>
      </w:r>
      <w:r w:rsidRPr="000D4487">
        <w:rPr>
          <w:rFonts w:ascii="Times New Roman" w:hAnsi="Times New Roman" w:cs="Times New Roman"/>
          <w:sz w:val="26"/>
          <w:szCs w:val="26"/>
        </w:rPr>
        <w:t>вителя</w:t>
      </w:r>
      <w:r w:rsidR="00D547DA" w:rsidRPr="000D4487">
        <w:rPr>
          <w:rFonts w:ascii="Times New Roman" w:hAnsi="Times New Roman" w:cs="Times New Roman"/>
          <w:sz w:val="26"/>
          <w:szCs w:val="26"/>
        </w:rPr>
        <w:t>.</w:t>
      </w:r>
    </w:p>
    <w:p w14:paraId="50A2A9A7" w14:textId="3A473E5F" w:rsidR="004F5631" w:rsidRPr="000D4487" w:rsidRDefault="00C702A1" w:rsidP="000D448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D4487">
        <w:rPr>
          <w:rFonts w:ascii="Times New Roman" w:hAnsi="Times New Roman" w:cs="Times New Roman"/>
          <w:sz w:val="26"/>
          <w:szCs w:val="26"/>
        </w:rPr>
        <w:t>6</w:t>
      </w:r>
      <w:r w:rsidR="00D547DA" w:rsidRPr="000D4487">
        <w:rPr>
          <w:rFonts w:ascii="Times New Roman" w:hAnsi="Times New Roman" w:cs="Times New Roman"/>
          <w:sz w:val="26"/>
          <w:szCs w:val="26"/>
        </w:rPr>
        <w:t xml:space="preserve">. Выписка из </w:t>
      </w:r>
      <w:r w:rsidR="000405DD" w:rsidRPr="000D4487">
        <w:rPr>
          <w:rFonts w:ascii="Times New Roman" w:hAnsi="Times New Roman" w:cs="Times New Roman"/>
          <w:sz w:val="26"/>
          <w:szCs w:val="26"/>
        </w:rPr>
        <w:t>ЕГРЮЛ на Ответчика</w:t>
      </w:r>
    </w:p>
    <w:p w14:paraId="29594020" w14:textId="63BDC6C9" w:rsidR="00C702A1" w:rsidRPr="000D4487" w:rsidRDefault="00C702A1" w:rsidP="000D448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D4487">
        <w:rPr>
          <w:rFonts w:ascii="Times New Roman" w:hAnsi="Times New Roman" w:cs="Times New Roman"/>
          <w:sz w:val="26"/>
          <w:szCs w:val="26"/>
        </w:rPr>
        <w:t>7. Решение Управления Федеральной антимонопольной службы по Санкт-Петербургу от 00.00.0000 по делу 00.00.0000 г. по делу РНП N 000/00/000-000/0001</w:t>
      </w:r>
    </w:p>
    <w:p w14:paraId="0B534270" w14:textId="141EEB43" w:rsidR="00D547DA" w:rsidRPr="000D4487" w:rsidRDefault="00C702A1" w:rsidP="000D448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D4487">
        <w:rPr>
          <w:rFonts w:ascii="Times New Roman" w:hAnsi="Times New Roman" w:cs="Times New Roman"/>
          <w:sz w:val="26"/>
          <w:szCs w:val="26"/>
        </w:rPr>
        <w:t>8</w:t>
      </w:r>
      <w:r w:rsidR="00D547DA" w:rsidRPr="000D4487">
        <w:rPr>
          <w:rFonts w:ascii="Times New Roman" w:hAnsi="Times New Roman" w:cs="Times New Roman"/>
          <w:sz w:val="26"/>
          <w:szCs w:val="26"/>
        </w:rPr>
        <w:t>. Иные документы, подтверждающие обстоятельства, на которых Истец основывает свои требования.</w:t>
      </w:r>
    </w:p>
    <w:p w14:paraId="14288334" w14:textId="77777777" w:rsidR="00D547DA" w:rsidRPr="000D4487" w:rsidRDefault="00D547DA" w:rsidP="000D448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713E246D" w14:textId="626EA486" w:rsidR="00D547DA" w:rsidRPr="000D4487" w:rsidRDefault="00C702A1" w:rsidP="000D448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D4487">
        <w:rPr>
          <w:rFonts w:ascii="Times New Roman" w:hAnsi="Times New Roman" w:cs="Times New Roman"/>
          <w:sz w:val="26"/>
          <w:szCs w:val="26"/>
        </w:rPr>
        <w:t>02</w:t>
      </w:r>
      <w:r w:rsidR="000405DD" w:rsidRPr="000D4487">
        <w:rPr>
          <w:rFonts w:ascii="Times New Roman" w:hAnsi="Times New Roman" w:cs="Times New Roman"/>
          <w:sz w:val="26"/>
          <w:szCs w:val="26"/>
        </w:rPr>
        <w:t xml:space="preserve"> </w:t>
      </w:r>
      <w:r w:rsidRPr="000D4487">
        <w:rPr>
          <w:rFonts w:ascii="Times New Roman" w:hAnsi="Times New Roman" w:cs="Times New Roman"/>
          <w:sz w:val="26"/>
          <w:szCs w:val="26"/>
        </w:rPr>
        <w:t xml:space="preserve">ноября </w:t>
      </w:r>
      <w:r w:rsidR="000405DD" w:rsidRPr="000D4487">
        <w:rPr>
          <w:rFonts w:ascii="Times New Roman" w:hAnsi="Times New Roman" w:cs="Times New Roman"/>
          <w:sz w:val="26"/>
          <w:szCs w:val="26"/>
        </w:rPr>
        <w:t>202</w:t>
      </w:r>
      <w:r w:rsidRPr="000D4487">
        <w:rPr>
          <w:rFonts w:ascii="Times New Roman" w:hAnsi="Times New Roman" w:cs="Times New Roman"/>
          <w:sz w:val="26"/>
          <w:szCs w:val="26"/>
        </w:rPr>
        <w:t>2</w:t>
      </w:r>
      <w:r w:rsidR="000405DD" w:rsidRPr="000D4487">
        <w:rPr>
          <w:rFonts w:ascii="Times New Roman" w:hAnsi="Times New Roman" w:cs="Times New Roman"/>
          <w:sz w:val="26"/>
          <w:szCs w:val="26"/>
        </w:rPr>
        <w:t xml:space="preserve"> </w:t>
      </w:r>
      <w:r w:rsidR="00D547DA" w:rsidRPr="000D4487">
        <w:rPr>
          <w:rFonts w:ascii="Times New Roman" w:hAnsi="Times New Roman" w:cs="Times New Roman"/>
          <w:sz w:val="26"/>
          <w:szCs w:val="26"/>
        </w:rPr>
        <w:t>г.</w:t>
      </w:r>
    </w:p>
    <w:p w14:paraId="78084ED3" w14:textId="77777777" w:rsidR="00D547DA" w:rsidRPr="000D4487" w:rsidRDefault="00D547DA" w:rsidP="000D448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71C4DDC6" w14:textId="1CC21D48" w:rsidR="00D547DA" w:rsidRPr="000D4487" w:rsidRDefault="00C702A1" w:rsidP="000D448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D4487">
        <w:rPr>
          <w:rFonts w:ascii="Times New Roman" w:hAnsi="Times New Roman" w:cs="Times New Roman"/>
          <w:sz w:val="26"/>
          <w:szCs w:val="26"/>
        </w:rPr>
        <w:t>Заявитель</w:t>
      </w:r>
      <w:r w:rsidR="00D547DA" w:rsidRPr="000D4487">
        <w:rPr>
          <w:rFonts w:ascii="Times New Roman" w:hAnsi="Times New Roman" w:cs="Times New Roman"/>
          <w:sz w:val="26"/>
          <w:szCs w:val="26"/>
        </w:rPr>
        <w:t>:</w:t>
      </w:r>
    </w:p>
    <w:p w14:paraId="287CEF24" w14:textId="77777777" w:rsidR="00D547DA" w:rsidRPr="000D4487" w:rsidRDefault="00D547DA" w:rsidP="000D448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5BEEF571" w14:textId="77777777" w:rsidR="0031608D" w:rsidRPr="000D4487" w:rsidRDefault="00D547DA" w:rsidP="000D448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D4487">
        <w:rPr>
          <w:rFonts w:ascii="Times New Roman" w:hAnsi="Times New Roman" w:cs="Times New Roman"/>
          <w:sz w:val="26"/>
          <w:szCs w:val="26"/>
        </w:rPr>
        <w:t xml:space="preserve">_______________ (подпись) / </w:t>
      </w:r>
      <w:r w:rsidR="000405DD" w:rsidRPr="000D4487">
        <w:rPr>
          <w:rFonts w:ascii="Times New Roman" w:hAnsi="Times New Roman" w:cs="Times New Roman"/>
          <w:sz w:val="26"/>
          <w:szCs w:val="26"/>
        </w:rPr>
        <w:t>Воронов А.В.</w:t>
      </w:r>
    </w:p>
    <w:sectPr w:rsidR="0031608D" w:rsidRPr="000D4487" w:rsidSect="003F2CA6">
      <w:footerReference w:type="default" r:id="rId7"/>
      <w:pgSz w:w="11906" w:h="16838"/>
      <w:pgMar w:top="1134" w:right="850" w:bottom="426" w:left="1134" w:header="708" w:footer="2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07CFCB" w14:textId="77777777" w:rsidR="00391B1E" w:rsidRDefault="00391B1E" w:rsidP="004654F1">
      <w:pPr>
        <w:spacing w:after="0" w:line="240" w:lineRule="auto"/>
      </w:pPr>
      <w:r>
        <w:separator/>
      </w:r>
    </w:p>
  </w:endnote>
  <w:endnote w:type="continuationSeparator" w:id="0">
    <w:p w14:paraId="5D9D46AD" w14:textId="77777777" w:rsidR="00391B1E" w:rsidRDefault="00391B1E" w:rsidP="00465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0206829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DA7D7EB" w14:textId="77777777" w:rsidR="004654F1" w:rsidRPr="004654F1" w:rsidRDefault="004654F1">
        <w:pPr>
          <w:pStyle w:val="a6"/>
          <w:jc w:val="right"/>
          <w:rPr>
            <w:rFonts w:ascii="Times New Roman" w:hAnsi="Times New Roman" w:cs="Times New Roman"/>
            <w:sz w:val="28"/>
            <w:szCs w:val="28"/>
          </w:rPr>
        </w:pPr>
        <w:r w:rsidRPr="004654F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654F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654F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709FE">
          <w:rPr>
            <w:rFonts w:ascii="Times New Roman" w:hAnsi="Times New Roman" w:cs="Times New Roman"/>
            <w:noProof/>
            <w:sz w:val="28"/>
            <w:szCs w:val="28"/>
          </w:rPr>
          <w:t>1</w:t>
        </w:r>
        <w:r w:rsidRPr="004654F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B1343D0" w14:textId="77777777" w:rsidR="004654F1" w:rsidRDefault="004654F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CD7A97" w14:textId="77777777" w:rsidR="00391B1E" w:rsidRDefault="00391B1E" w:rsidP="004654F1">
      <w:pPr>
        <w:spacing w:after="0" w:line="240" w:lineRule="auto"/>
      </w:pPr>
      <w:r>
        <w:separator/>
      </w:r>
    </w:p>
  </w:footnote>
  <w:footnote w:type="continuationSeparator" w:id="0">
    <w:p w14:paraId="43B9E8F7" w14:textId="77777777" w:rsidR="00391B1E" w:rsidRDefault="00391B1E" w:rsidP="004654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7DA"/>
    <w:rsid w:val="000405DD"/>
    <w:rsid w:val="000D4487"/>
    <w:rsid w:val="00105A33"/>
    <w:rsid w:val="001D4563"/>
    <w:rsid w:val="0031608D"/>
    <w:rsid w:val="00391B1E"/>
    <w:rsid w:val="003F2CA6"/>
    <w:rsid w:val="004654F1"/>
    <w:rsid w:val="004F5631"/>
    <w:rsid w:val="005709FE"/>
    <w:rsid w:val="0069430B"/>
    <w:rsid w:val="008732DD"/>
    <w:rsid w:val="009853AE"/>
    <w:rsid w:val="00A56199"/>
    <w:rsid w:val="00B504DC"/>
    <w:rsid w:val="00C055A9"/>
    <w:rsid w:val="00C702A1"/>
    <w:rsid w:val="00D547DA"/>
    <w:rsid w:val="00EB70CE"/>
    <w:rsid w:val="00F5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6E2204"/>
  <w15:docId w15:val="{AB1196A3-6D32-4909-A97D-14ABA78B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0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47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547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4F5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5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654F1"/>
  </w:style>
  <w:style w:type="paragraph" w:styleId="a6">
    <w:name w:val="footer"/>
    <w:basedOn w:val="a"/>
    <w:link w:val="a7"/>
    <w:uiPriority w:val="99"/>
    <w:unhideWhenUsed/>
    <w:rsid w:val="00465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654F1"/>
  </w:style>
  <w:style w:type="character" w:styleId="a8">
    <w:name w:val="Hyperlink"/>
    <w:basedOn w:val="a0"/>
    <w:uiPriority w:val="99"/>
    <w:unhideWhenUsed/>
    <w:rsid w:val="000405DD"/>
    <w:rPr>
      <w:color w:val="0000FF" w:themeColor="hyperlink"/>
      <w:u w:val="single"/>
    </w:rPr>
  </w:style>
  <w:style w:type="paragraph" w:styleId="a9">
    <w:name w:val="Normal (Web)"/>
    <w:basedOn w:val="a"/>
    <w:uiPriority w:val="99"/>
    <w:unhideWhenUsed/>
    <w:rsid w:val="00873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A0422-D882-47C1-AEA1-130183857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1848</Words>
  <Characters>10540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5</cp:revision>
  <dcterms:created xsi:type="dcterms:W3CDTF">2022-11-02T12:12:00Z</dcterms:created>
  <dcterms:modified xsi:type="dcterms:W3CDTF">2022-11-02T13:18:00Z</dcterms:modified>
</cp:coreProperties>
</file>