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21EE" w:rsidRPr="00E53046" w:rsidRDefault="00B421EE" w:rsidP="00B421EE">
      <w:pPr>
        <w:rPr>
          <w:b/>
          <w:sz w:val="28"/>
          <w:szCs w:val="28"/>
        </w:rPr>
      </w:pPr>
      <w:r w:rsidRPr="00E53046">
        <w:rPr>
          <w:b/>
          <w:sz w:val="28"/>
          <w:szCs w:val="28"/>
        </w:rPr>
        <w:t>Общество с ограниченной ответственностью "Ppt.ru"</w:t>
      </w:r>
    </w:p>
    <w:p w:rsidR="00412C0E" w:rsidRDefault="00412C0E" w:rsidP="00412C0E">
      <w:pPr>
        <w:rPr>
          <w:sz w:val="28"/>
          <w:szCs w:val="28"/>
        </w:rPr>
      </w:pPr>
      <w:r w:rsidRPr="003F38AB">
        <w:rPr>
          <w:sz w:val="28"/>
          <w:szCs w:val="28"/>
        </w:rPr>
        <w:t>456789, Россия, Субъект РФ, просп. Замечательный, д.1</w:t>
      </w:r>
    </w:p>
    <w:p w:rsidR="00B421EE" w:rsidRPr="003F38AB" w:rsidRDefault="00B421EE" w:rsidP="00B421EE">
      <w:pPr>
        <w:rPr>
          <w:sz w:val="28"/>
          <w:szCs w:val="28"/>
        </w:rPr>
      </w:pPr>
      <w:r w:rsidRPr="003F38AB">
        <w:rPr>
          <w:sz w:val="28"/>
          <w:szCs w:val="28"/>
        </w:rPr>
        <w:t>ИНН 1234567890</w:t>
      </w:r>
      <w:r w:rsidR="00E53046">
        <w:rPr>
          <w:sz w:val="28"/>
          <w:szCs w:val="28"/>
        </w:rPr>
        <w:t xml:space="preserve">, </w:t>
      </w:r>
      <w:r w:rsidRPr="003F38AB">
        <w:rPr>
          <w:sz w:val="28"/>
          <w:szCs w:val="28"/>
        </w:rPr>
        <w:t>КПП 121001001</w:t>
      </w:r>
      <w:r w:rsidR="00E53046">
        <w:rPr>
          <w:sz w:val="28"/>
          <w:szCs w:val="28"/>
        </w:rPr>
        <w:t xml:space="preserve">, </w:t>
      </w:r>
      <w:r w:rsidRPr="003F38AB">
        <w:rPr>
          <w:sz w:val="28"/>
          <w:szCs w:val="28"/>
        </w:rPr>
        <w:t>ОКПО 90100101</w:t>
      </w:r>
      <w:r w:rsidR="00E53046">
        <w:rPr>
          <w:sz w:val="28"/>
          <w:szCs w:val="28"/>
        </w:rPr>
        <w:t xml:space="preserve">, </w:t>
      </w:r>
      <w:r w:rsidRPr="003F38AB">
        <w:rPr>
          <w:sz w:val="28"/>
          <w:szCs w:val="28"/>
        </w:rPr>
        <w:t>ОГРН 2323454567001</w:t>
      </w:r>
    </w:p>
    <w:p w:rsidR="00E53046" w:rsidRPr="00B17E89" w:rsidRDefault="00B17E89" w:rsidP="00B421EE">
      <w:pPr>
        <w:rPr>
          <w:b/>
          <w:sz w:val="28"/>
          <w:szCs w:val="28"/>
          <w:u w:val="single"/>
        </w:rPr>
      </w:pPr>
      <w:r w:rsidRPr="00B17E89">
        <w:rPr>
          <w:b/>
          <w:sz w:val="28"/>
          <w:szCs w:val="28"/>
          <w:u w:val="single"/>
        </w:rPr>
        <w:t>__________________________________________________________________</w:t>
      </w:r>
    </w:p>
    <w:p w:rsidR="00F12C76" w:rsidRDefault="00F12C76" w:rsidP="006C0B77">
      <w:pPr>
        <w:ind w:firstLine="709"/>
        <w:jc w:val="both"/>
      </w:pPr>
    </w:p>
    <w:p w:rsidR="002169C8" w:rsidRPr="002A13D7" w:rsidRDefault="002169C8" w:rsidP="002169C8">
      <w:pPr>
        <w:jc w:val="center"/>
        <w:rPr>
          <w:b/>
          <w:sz w:val="28"/>
          <w:szCs w:val="28"/>
        </w:rPr>
      </w:pPr>
      <w:r w:rsidRPr="002A13D7">
        <w:rPr>
          <w:b/>
          <w:sz w:val="28"/>
          <w:szCs w:val="28"/>
        </w:rPr>
        <w:t>Доверенность</w:t>
      </w:r>
    </w:p>
    <w:p w:rsidR="002169C8" w:rsidRPr="00476726" w:rsidRDefault="002169C8" w:rsidP="002169C8">
      <w:pPr>
        <w:jc w:val="center"/>
        <w:rPr>
          <w:sz w:val="28"/>
          <w:szCs w:val="28"/>
        </w:rPr>
      </w:pPr>
    </w:p>
    <w:p w:rsidR="002169C8" w:rsidRPr="00476726" w:rsidRDefault="002169C8" w:rsidP="002169C8">
      <w:pPr>
        <w:rPr>
          <w:sz w:val="28"/>
          <w:szCs w:val="28"/>
        </w:rPr>
      </w:pPr>
      <w:r w:rsidRPr="00476726">
        <w:rPr>
          <w:sz w:val="28"/>
          <w:szCs w:val="28"/>
        </w:rPr>
        <w:t xml:space="preserve"> </w:t>
      </w:r>
      <w:r>
        <w:rPr>
          <w:sz w:val="28"/>
          <w:szCs w:val="28"/>
        </w:rPr>
        <w:t xml:space="preserve">Субъект РФ                 </w:t>
      </w:r>
      <w:r w:rsidR="002A13D7">
        <w:rPr>
          <w:sz w:val="28"/>
          <w:szCs w:val="28"/>
        </w:rPr>
        <w:t>Семнад</w:t>
      </w:r>
      <w:r>
        <w:rPr>
          <w:sz w:val="28"/>
          <w:szCs w:val="28"/>
        </w:rPr>
        <w:t>цатое</w:t>
      </w:r>
      <w:r w:rsidRPr="00476726">
        <w:rPr>
          <w:sz w:val="28"/>
          <w:szCs w:val="28"/>
        </w:rPr>
        <w:t xml:space="preserve"> </w:t>
      </w:r>
      <w:r w:rsidR="002A13D7">
        <w:rPr>
          <w:sz w:val="28"/>
          <w:szCs w:val="28"/>
        </w:rPr>
        <w:t>июня</w:t>
      </w:r>
      <w:r w:rsidRPr="00476726">
        <w:rPr>
          <w:sz w:val="28"/>
          <w:szCs w:val="28"/>
        </w:rPr>
        <w:t xml:space="preserve"> две тысячи </w:t>
      </w:r>
      <w:r>
        <w:rPr>
          <w:sz w:val="28"/>
          <w:szCs w:val="28"/>
        </w:rPr>
        <w:t>двадцать первого</w:t>
      </w:r>
      <w:r w:rsidRPr="00476726">
        <w:rPr>
          <w:sz w:val="28"/>
          <w:szCs w:val="28"/>
        </w:rPr>
        <w:t xml:space="preserve"> года</w:t>
      </w:r>
    </w:p>
    <w:p w:rsidR="002169C8" w:rsidRPr="00476726" w:rsidRDefault="002169C8" w:rsidP="002169C8">
      <w:pPr>
        <w:rPr>
          <w:sz w:val="28"/>
          <w:szCs w:val="28"/>
        </w:rPr>
      </w:pPr>
    </w:p>
    <w:p w:rsidR="002169C8" w:rsidRPr="00305F59" w:rsidRDefault="002169C8" w:rsidP="002169C8">
      <w:pPr>
        <w:rPr>
          <w:sz w:val="28"/>
          <w:szCs w:val="28"/>
        </w:rPr>
      </w:pPr>
      <w:r w:rsidRPr="00E9728B">
        <w:rPr>
          <w:sz w:val="28"/>
          <w:szCs w:val="28"/>
        </w:rPr>
        <w:t xml:space="preserve">Общество с ограниченной ответственностью </w:t>
      </w:r>
      <w:r w:rsidRPr="003F38AB">
        <w:rPr>
          <w:sz w:val="28"/>
          <w:szCs w:val="28"/>
        </w:rPr>
        <w:t>"Ppt.ru"</w:t>
      </w:r>
      <w:r w:rsidRPr="00E9728B">
        <w:rPr>
          <w:sz w:val="28"/>
          <w:szCs w:val="28"/>
        </w:rPr>
        <w:t>, зарегистрированное  5 апреля 201</w:t>
      </w:r>
      <w:r w:rsidR="003B7A16">
        <w:rPr>
          <w:sz w:val="28"/>
          <w:szCs w:val="28"/>
        </w:rPr>
        <w:t>2</w:t>
      </w:r>
      <w:r w:rsidRPr="00E9728B">
        <w:rPr>
          <w:sz w:val="28"/>
          <w:szCs w:val="28"/>
        </w:rPr>
        <w:t xml:space="preserve"> года</w:t>
      </w:r>
      <w:r>
        <w:rPr>
          <w:sz w:val="28"/>
          <w:szCs w:val="28"/>
        </w:rPr>
        <w:t xml:space="preserve">, </w:t>
      </w:r>
      <w:r w:rsidRPr="00F52067">
        <w:rPr>
          <w:sz w:val="28"/>
          <w:szCs w:val="28"/>
        </w:rPr>
        <w:t>по месту нахождения в</w:t>
      </w:r>
      <w:r>
        <w:rPr>
          <w:sz w:val="28"/>
          <w:szCs w:val="28"/>
        </w:rPr>
        <w:t xml:space="preserve"> </w:t>
      </w:r>
      <w:r w:rsidRPr="003F38AB">
        <w:rPr>
          <w:sz w:val="28"/>
          <w:szCs w:val="28"/>
        </w:rPr>
        <w:t>Росси</w:t>
      </w:r>
      <w:r>
        <w:rPr>
          <w:sz w:val="28"/>
          <w:szCs w:val="28"/>
        </w:rPr>
        <w:t>и</w:t>
      </w:r>
      <w:r w:rsidRPr="003F38AB">
        <w:rPr>
          <w:sz w:val="28"/>
          <w:szCs w:val="28"/>
        </w:rPr>
        <w:t>, Субъект РФ, просп. Замечательный, д.1</w:t>
      </w:r>
      <w:r>
        <w:rPr>
          <w:sz w:val="28"/>
          <w:szCs w:val="28"/>
        </w:rPr>
        <w:t xml:space="preserve">, </w:t>
      </w:r>
      <w:r w:rsidRPr="003F38AB">
        <w:rPr>
          <w:sz w:val="28"/>
          <w:szCs w:val="28"/>
        </w:rPr>
        <w:t>ИНН 1234567890</w:t>
      </w:r>
      <w:r>
        <w:rPr>
          <w:sz w:val="28"/>
          <w:szCs w:val="28"/>
        </w:rPr>
        <w:t xml:space="preserve">, </w:t>
      </w:r>
      <w:r w:rsidRPr="003F38AB">
        <w:rPr>
          <w:sz w:val="28"/>
          <w:szCs w:val="28"/>
        </w:rPr>
        <w:t>КПП 121001001</w:t>
      </w:r>
      <w:r>
        <w:rPr>
          <w:sz w:val="28"/>
          <w:szCs w:val="28"/>
        </w:rPr>
        <w:t xml:space="preserve">, </w:t>
      </w:r>
      <w:r w:rsidRPr="003F38AB">
        <w:rPr>
          <w:sz w:val="28"/>
          <w:szCs w:val="28"/>
        </w:rPr>
        <w:t>ОГРН 2323454567001</w:t>
      </w:r>
      <w:r>
        <w:rPr>
          <w:sz w:val="28"/>
          <w:szCs w:val="28"/>
        </w:rPr>
        <w:t>, в лице генерального директора</w:t>
      </w:r>
      <w:r w:rsidRPr="009F67A2">
        <w:rPr>
          <w:sz w:val="28"/>
          <w:szCs w:val="28"/>
        </w:rPr>
        <w:t xml:space="preserve"> </w:t>
      </w:r>
      <w:r w:rsidRPr="003F38AB">
        <w:rPr>
          <w:sz w:val="28"/>
          <w:szCs w:val="28"/>
        </w:rPr>
        <w:t>Петров</w:t>
      </w:r>
      <w:r>
        <w:rPr>
          <w:sz w:val="28"/>
          <w:szCs w:val="28"/>
        </w:rPr>
        <w:t>а</w:t>
      </w:r>
      <w:r w:rsidRPr="003F38AB">
        <w:rPr>
          <w:sz w:val="28"/>
          <w:szCs w:val="28"/>
        </w:rPr>
        <w:t xml:space="preserve"> Порфири</w:t>
      </w:r>
      <w:r>
        <w:rPr>
          <w:sz w:val="28"/>
          <w:szCs w:val="28"/>
        </w:rPr>
        <w:t>я</w:t>
      </w:r>
      <w:r w:rsidRPr="003F38AB">
        <w:rPr>
          <w:sz w:val="28"/>
          <w:szCs w:val="28"/>
        </w:rPr>
        <w:t xml:space="preserve"> Петрович</w:t>
      </w:r>
      <w:r>
        <w:rPr>
          <w:sz w:val="28"/>
          <w:szCs w:val="28"/>
        </w:rPr>
        <w:t xml:space="preserve">а, </w:t>
      </w:r>
      <w:r w:rsidRPr="00305F59">
        <w:rPr>
          <w:sz w:val="28"/>
          <w:szCs w:val="28"/>
        </w:rPr>
        <w:t xml:space="preserve">действующего на основании Устава, настоящей доверенностью уполномочивает старшего юриста Общества с ограниченной ответственностью </w:t>
      </w:r>
      <w:r w:rsidRPr="003F38AB">
        <w:rPr>
          <w:sz w:val="28"/>
          <w:szCs w:val="28"/>
        </w:rPr>
        <w:t>"Ppt.ru"</w:t>
      </w:r>
      <w:r>
        <w:rPr>
          <w:sz w:val="28"/>
          <w:szCs w:val="28"/>
        </w:rPr>
        <w:t xml:space="preserve"> </w:t>
      </w:r>
      <w:r w:rsidR="003B7A16">
        <w:rPr>
          <w:sz w:val="28"/>
          <w:szCs w:val="28"/>
        </w:rPr>
        <w:t>Андрианова Андриана Андриановича</w:t>
      </w:r>
      <w:r w:rsidRPr="00540105">
        <w:rPr>
          <w:sz w:val="28"/>
          <w:szCs w:val="28"/>
        </w:rPr>
        <w:t xml:space="preserve">, </w:t>
      </w:r>
      <w:r>
        <w:rPr>
          <w:sz w:val="28"/>
          <w:szCs w:val="28"/>
        </w:rPr>
        <w:t xml:space="preserve">дата рождения 17.07.1977, </w:t>
      </w:r>
      <w:r w:rsidRPr="00540105">
        <w:rPr>
          <w:sz w:val="28"/>
          <w:szCs w:val="28"/>
        </w:rPr>
        <w:t>паспорт серия 9</w:t>
      </w:r>
      <w:r>
        <w:rPr>
          <w:sz w:val="28"/>
          <w:szCs w:val="28"/>
        </w:rPr>
        <w:t>777</w:t>
      </w:r>
      <w:r w:rsidRPr="00540105">
        <w:rPr>
          <w:sz w:val="28"/>
          <w:szCs w:val="28"/>
        </w:rPr>
        <w:t xml:space="preserve"> №</w:t>
      </w:r>
      <w:r>
        <w:rPr>
          <w:sz w:val="28"/>
          <w:szCs w:val="28"/>
        </w:rPr>
        <w:t>777777</w:t>
      </w:r>
      <w:r w:rsidRPr="00540105">
        <w:rPr>
          <w:sz w:val="28"/>
          <w:szCs w:val="28"/>
        </w:rPr>
        <w:t>, выдан 1</w:t>
      </w:r>
      <w:r>
        <w:rPr>
          <w:sz w:val="28"/>
          <w:szCs w:val="28"/>
        </w:rPr>
        <w:t>7</w:t>
      </w:r>
      <w:r w:rsidRPr="00540105">
        <w:rPr>
          <w:sz w:val="28"/>
          <w:szCs w:val="28"/>
        </w:rPr>
        <w:t xml:space="preserve"> марта 201</w:t>
      </w:r>
      <w:r>
        <w:rPr>
          <w:sz w:val="28"/>
          <w:szCs w:val="28"/>
        </w:rPr>
        <w:t>7</w:t>
      </w:r>
      <w:r w:rsidRPr="00540105">
        <w:rPr>
          <w:sz w:val="28"/>
          <w:szCs w:val="28"/>
        </w:rPr>
        <w:t xml:space="preserve"> года </w:t>
      </w:r>
      <w:r w:rsidRPr="008B3F34">
        <w:rPr>
          <w:sz w:val="28"/>
          <w:szCs w:val="28"/>
        </w:rPr>
        <w:t>Ломоносовским ГОВД города Санкт-Петербурга, код подразделения</w:t>
      </w:r>
      <w:r>
        <w:rPr>
          <w:sz w:val="28"/>
          <w:szCs w:val="28"/>
        </w:rPr>
        <w:t xml:space="preserve"> 782-069, </w:t>
      </w:r>
      <w:r w:rsidRPr="00540105">
        <w:rPr>
          <w:sz w:val="28"/>
          <w:szCs w:val="28"/>
        </w:rPr>
        <w:t xml:space="preserve">зарегистрированный </w:t>
      </w:r>
      <w:r w:rsidRPr="00390C5C">
        <w:rPr>
          <w:sz w:val="28"/>
          <w:szCs w:val="28"/>
        </w:rPr>
        <w:t>по адресу г. Санкт-Петербург, ул. Некрасова, д. 17, кв. 77</w:t>
      </w:r>
      <w:r>
        <w:rPr>
          <w:sz w:val="28"/>
          <w:szCs w:val="28"/>
        </w:rPr>
        <w:t xml:space="preserve">, </w:t>
      </w:r>
    </w:p>
    <w:p w:rsidR="002169C8" w:rsidRPr="00305F59" w:rsidRDefault="002169C8" w:rsidP="002169C8">
      <w:pPr>
        <w:rPr>
          <w:sz w:val="28"/>
          <w:szCs w:val="28"/>
        </w:rPr>
      </w:pPr>
    </w:p>
    <w:p w:rsidR="002169C8" w:rsidRPr="00305F59" w:rsidRDefault="002169C8" w:rsidP="002169C8">
      <w:pPr>
        <w:rPr>
          <w:sz w:val="28"/>
          <w:szCs w:val="28"/>
        </w:rPr>
      </w:pPr>
      <w:r w:rsidRPr="00305F59">
        <w:rPr>
          <w:sz w:val="28"/>
          <w:szCs w:val="28"/>
        </w:rPr>
        <w:t>представлять интересы Общества в судебных учреждениях со всеми правами, предоставленными законом истцу, ответчику, третьему лицу, в том числе с правом: подписания иска, предъявления иска в суд, предъявления встречного иска, признания иска, полного либо частичного отказа от исковых требований, изменение размера исковых требований, изменения предмета или основания иска, заключения мирового соглашения, подписания апелляционной либо кассационной жалобы, подачи апелляционной либо кассационной жалобы в суд, получения на руки исполнительного листа, получения на руки решения, определения либо постановления суда любой инстанции, обжалования решения суда.</w:t>
      </w:r>
    </w:p>
    <w:p w:rsidR="002169C8" w:rsidRPr="003F38AB" w:rsidRDefault="002169C8" w:rsidP="002169C8">
      <w:pPr>
        <w:rPr>
          <w:sz w:val="28"/>
          <w:szCs w:val="28"/>
        </w:rPr>
      </w:pPr>
    </w:p>
    <w:p w:rsidR="002169C8" w:rsidRPr="00476726" w:rsidRDefault="002169C8" w:rsidP="002169C8">
      <w:pPr>
        <w:rPr>
          <w:sz w:val="28"/>
          <w:szCs w:val="28"/>
        </w:rPr>
      </w:pPr>
      <w:r w:rsidRPr="009F67A2">
        <w:rPr>
          <w:sz w:val="28"/>
          <w:szCs w:val="28"/>
        </w:rPr>
        <w:t xml:space="preserve">Доверенность действительна </w:t>
      </w:r>
      <w:r>
        <w:rPr>
          <w:sz w:val="28"/>
          <w:szCs w:val="28"/>
        </w:rPr>
        <w:t xml:space="preserve">до </w:t>
      </w:r>
      <w:r w:rsidR="002D03C9">
        <w:rPr>
          <w:sz w:val="28"/>
          <w:szCs w:val="28"/>
        </w:rPr>
        <w:t>31</w:t>
      </w:r>
      <w:r w:rsidR="00DA7A66">
        <w:rPr>
          <w:sz w:val="28"/>
          <w:szCs w:val="28"/>
        </w:rPr>
        <w:t xml:space="preserve"> декабря 2022</w:t>
      </w:r>
      <w:r>
        <w:rPr>
          <w:sz w:val="28"/>
          <w:szCs w:val="28"/>
        </w:rPr>
        <w:t xml:space="preserve"> года</w:t>
      </w:r>
      <w:r w:rsidRPr="009F67A2">
        <w:rPr>
          <w:sz w:val="28"/>
          <w:szCs w:val="28"/>
        </w:rPr>
        <w:t xml:space="preserve"> без права передоверия.</w:t>
      </w:r>
    </w:p>
    <w:p w:rsidR="002169C8" w:rsidRDefault="002169C8" w:rsidP="002169C8">
      <w:pPr>
        <w:rPr>
          <w:sz w:val="28"/>
          <w:szCs w:val="28"/>
        </w:rPr>
      </w:pPr>
    </w:p>
    <w:p w:rsidR="0065555A" w:rsidRDefault="0065555A" w:rsidP="002169C8">
      <w:pPr>
        <w:rPr>
          <w:sz w:val="28"/>
          <w:szCs w:val="28"/>
        </w:rPr>
      </w:pPr>
    </w:p>
    <w:p w:rsidR="0065555A" w:rsidRDefault="0065555A" w:rsidP="002169C8">
      <w:pPr>
        <w:rPr>
          <w:sz w:val="28"/>
          <w:szCs w:val="28"/>
        </w:rPr>
      </w:pPr>
    </w:p>
    <w:p w:rsidR="002169C8" w:rsidRDefault="0065555A" w:rsidP="002169C8">
      <w:pPr>
        <w:rPr>
          <w:sz w:val="28"/>
          <w:szCs w:val="28"/>
        </w:rPr>
      </w:pPr>
      <w:r w:rsidRPr="0065555A">
        <w:rPr>
          <w:sz w:val="28"/>
          <w:szCs w:val="28"/>
        </w:rPr>
        <w:t xml:space="preserve">Подпись </w:t>
      </w:r>
      <w:r>
        <w:rPr>
          <w:sz w:val="28"/>
          <w:szCs w:val="28"/>
        </w:rPr>
        <w:t>Андрианова А. А. удостоверяю</w:t>
      </w:r>
      <w:r>
        <w:rPr>
          <w:sz w:val="28"/>
          <w:szCs w:val="28"/>
        </w:rPr>
        <w:tab/>
      </w:r>
      <w:r>
        <w:rPr>
          <w:sz w:val="28"/>
          <w:szCs w:val="28"/>
        </w:rPr>
        <w:tab/>
      </w:r>
      <w:r w:rsidRPr="0065555A">
        <w:rPr>
          <w:i/>
          <w:color w:val="0000FF"/>
          <w:sz w:val="28"/>
          <w:szCs w:val="28"/>
        </w:rPr>
        <w:t>Андрианов</w:t>
      </w:r>
      <w:r w:rsidR="002169C8" w:rsidRPr="0065555A">
        <w:rPr>
          <w:i/>
          <w:sz w:val="28"/>
          <w:szCs w:val="28"/>
        </w:rPr>
        <w:t xml:space="preserve"> </w:t>
      </w:r>
    </w:p>
    <w:p w:rsidR="002169C8" w:rsidRDefault="002169C8" w:rsidP="002169C8">
      <w:pPr>
        <w:rPr>
          <w:sz w:val="28"/>
          <w:szCs w:val="28"/>
        </w:rPr>
      </w:pPr>
    </w:p>
    <w:p w:rsidR="0065555A" w:rsidRDefault="0065555A" w:rsidP="002169C8">
      <w:pPr>
        <w:rPr>
          <w:sz w:val="28"/>
          <w:szCs w:val="28"/>
        </w:rPr>
      </w:pPr>
    </w:p>
    <w:p w:rsidR="002169C8" w:rsidRDefault="002169C8" w:rsidP="002169C8">
      <w:pPr>
        <w:rPr>
          <w:sz w:val="28"/>
          <w:szCs w:val="28"/>
        </w:rPr>
      </w:pPr>
      <w:r>
        <w:rPr>
          <w:sz w:val="28"/>
          <w:szCs w:val="28"/>
        </w:rPr>
        <w:t>Генеральный директор</w:t>
      </w:r>
      <w:r w:rsidRPr="009F67A2">
        <w:rPr>
          <w:sz w:val="28"/>
          <w:szCs w:val="28"/>
        </w:rPr>
        <w:t xml:space="preserve"> ООО </w:t>
      </w:r>
      <w:r w:rsidRPr="003F38AB">
        <w:rPr>
          <w:sz w:val="28"/>
          <w:szCs w:val="28"/>
        </w:rPr>
        <w:t>"Ppt.ru</w:t>
      </w:r>
      <w:proofErr w:type="gramStart"/>
      <w:r w:rsidRPr="003F38AB">
        <w:rPr>
          <w:sz w:val="28"/>
          <w:szCs w:val="28"/>
        </w:rPr>
        <w:t>"</w:t>
      </w:r>
      <w:r>
        <w:rPr>
          <w:sz w:val="28"/>
          <w:szCs w:val="28"/>
        </w:rPr>
        <w:t xml:space="preserve"> </w:t>
      </w:r>
      <w:r w:rsidRPr="009F67A2">
        <w:rPr>
          <w:sz w:val="28"/>
          <w:szCs w:val="28"/>
        </w:rPr>
        <w:t xml:space="preserve"> </w:t>
      </w:r>
      <w:r w:rsidRPr="007A4B2A">
        <w:rPr>
          <w:i/>
          <w:iCs/>
          <w:color w:val="0000FF"/>
          <w:sz w:val="28"/>
          <w:szCs w:val="28"/>
        </w:rPr>
        <w:t>Петров</w:t>
      </w:r>
      <w:proofErr w:type="gramEnd"/>
      <w:r>
        <w:rPr>
          <w:sz w:val="28"/>
          <w:szCs w:val="28"/>
        </w:rPr>
        <w:t xml:space="preserve">    </w:t>
      </w:r>
      <w:proofErr w:type="spellStart"/>
      <w:r w:rsidRPr="003F38AB">
        <w:rPr>
          <w:sz w:val="28"/>
          <w:szCs w:val="28"/>
        </w:rPr>
        <w:t>Петров</w:t>
      </w:r>
      <w:proofErr w:type="spellEnd"/>
      <w:r w:rsidRPr="003F38AB">
        <w:rPr>
          <w:sz w:val="28"/>
          <w:szCs w:val="28"/>
        </w:rPr>
        <w:t xml:space="preserve"> Порфирий Петрович</w:t>
      </w:r>
    </w:p>
    <w:p w:rsidR="00866DDF" w:rsidRDefault="00866DDF" w:rsidP="002169C8">
      <w:pPr>
        <w:tabs>
          <w:tab w:val="left" w:pos="1800"/>
        </w:tabs>
        <w:rPr>
          <w:sz w:val="28"/>
          <w:szCs w:val="28"/>
        </w:rPr>
      </w:pPr>
    </w:p>
    <w:p w:rsidR="002169C8" w:rsidRDefault="002169C8" w:rsidP="002169C8">
      <w:pPr>
        <w:tabs>
          <w:tab w:val="left" w:pos="1800"/>
        </w:tabs>
      </w:pPr>
      <w:bookmarkStart w:id="0" w:name="_GoBack"/>
      <w:bookmarkEnd w:id="0"/>
      <w:r w:rsidRPr="009F67A2">
        <w:rPr>
          <w:sz w:val="28"/>
          <w:szCs w:val="28"/>
        </w:rPr>
        <w:t>М.П.</w:t>
      </w:r>
      <w:r>
        <w:rPr>
          <w:sz w:val="28"/>
          <w:szCs w:val="28"/>
        </w:rPr>
        <w:tab/>
      </w:r>
    </w:p>
    <w:p w:rsidR="002169C8" w:rsidRDefault="002169C8" w:rsidP="006C0B77">
      <w:pPr>
        <w:ind w:firstLine="709"/>
        <w:jc w:val="both"/>
      </w:pPr>
    </w:p>
    <w:sectPr w:rsidR="002169C8"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210"/>
    <w:rsid w:val="00134182"/>
    <w:rsid w:val="002169C8"/>
    <w:rsid w:val="002A13D7"/>
    <w:rsid w:val="002D03C9"/>
    <w:rsid w:val="003B7A16"/>
    <w:rsid w:val="00412C0E"/>
    <w:rsid w:val="0065555A"/>
    <w:rsid w:val="006C0B77"/>
    <w:rsid w:val="008242FF"/>
    <w:rsid w:val="00866DDF"/>
    <w:rsid w:val="00870751"/>
    <w:rsid w:val="008848F9"/>
    <w:rsid w:val="00922C48"/>
    <w:rsid w:val="00A41210"/>
    <w:rsid w:val="00B17E89"/>
    <w:rsid w:val="00B421EE"/>
    <w:rsid w:val="00B915B7"/>
    <w:rsid w:val="00CF2674"/>
    <w:rsid w:val="00DA7A66"/>
    <w:rsid w:val="00E53046"/>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96783A-F79C-4874-885B-E9C468D37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21EE"/>
    <w:pPr>
      <w:spacing w:after="0" w:line="240" w:lineRule="auto"/>
    </w:pPr>
    <w:rPr>
      <w:rFonts w:ascii="Times New Roman" w:eastAsia="SimSu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278</Words>
  <Characters>1586</Characters>
  <Application>Microsoft Office Word</Application>
  <DocSecurity>0</DocSecurity>
  <Lines>13</Lines>
  <Paragraphs>3</Paragraphs>
  <ScaleCrop>false</ScaleCrop>
  <Company>SPecialiST RePack</Company>
  <LinksUpToDate>false</LinksUpToDate>
  <CharactersWithSpaces>1861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dc:creator>
  <cp:keywords/>
  <dc:description/>
  <cp:lastModifiedBy>Анна</cp:lastModifiedBy>
  <cp:revision>16</cp:revision>
  <dcterms:created xsi:type="dcterms:W3CDTF">2021-05-31T14:04:00Z</dcterms:created>
  <dcterms:modified xsi:type="dcterms:W3CDTF">2021-05-31T14:16:00Z</dcterms:modified>
</cp:coreProperties>
</file>