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8F" w:rsidRDefault="0051798F" w:rsidP="009C0431">
      <w:pPr>
        <w:pStyle w:val="Con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9C0431" w:rsidRPr="009C0431" w:rsidTr="00CA29B4">
        <w:trPr>
          <w:trHeight w:val="3036"/>
        </w:trPr>
        <w:tc>
          <w:tcPr>
            <w:tcW w:w="4788" w:type="dxa"/>
          </w:tcPr>
          <w:p w:rsidR="009C0431" w:rsidRPr="009C0431" w:rsidRDefault="009C0431" w:rsidP="009C04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ООО «P</w:t>
            </w:r>
            <w:r w:rsidRPr="009C0431">
              <w:rPr>
                <w:rFonts w:ascii="Times New Roman" w:hAnsi="Times New Roman" w:cs="Times New Roman"/>
                <w:lang w:val="en-US"/>
              </w:rPr>
              <w:t>PT</w:t>
            </w:r>
            <w:r w:rsidRPr="009C0431">
              <w:rPr>
                <w:rFonts w:ascii="Times New Roman" w:hAnsi="Times New Roman" w:cs="Times New Roman"/>
              </w:rPr>
              <w:t>.</w:t>
            </w:r>
            <w:r w:rsidRPr="009C0431">
              <w:rPr>
                <w:rFonts w:ascii="Times New Roman" w:hAnsi="Times New Roman" w:cs="Times New Roman"/>
                <w:lang w:val="en-US"/>
              </w:rPr>
              <w:t>RU</w:t>
            </w:r>
            <w:r w:rsidRPr="009C0431">
              <w:rPr>
                <w:rFonts w:ascii="Times New Roman" w:hAnsi="Times New Roman" w:cs="Times New Roman"/>
              </w:rPr>
              <w:t>»</w:t>
            </w:r>
          </w:p>
          <w:p w:rsidR="009C0431" w:rsidRPr="009C0431" w:rsidRDefault="009C0431" w:rsidP="009C043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31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:rsidR="009C0431" w:rsidRPr="009C0431" w:rsidRDefault="009C0431" w:rsidP="009C043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31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:rsidR="009C0431" w:rsidRPr="009C0431" w:rsidRDefault="009C0431" w:rsidP="009C043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31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ОГРН 2323454567001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БИК 000000001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р/с 00000000000000000001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в ПАО АКБ «Банк» г. Санкт-Петербург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9C0431">
              <w:rPr>
                <w:rFonts w:ascii="Times New Roman" w:hAnsi="Times New Roman" w:cs="Times New Roman"/>
              </w:rPr>
              <w:t>к</w:t>
            </w:r>
            <w:r w:rsidRPr="009C0431">
              <w:rPr>
                <w:rFonts w:ascii="Times New Roman" w:hAnsi="Times New Roman" w:cs="Times New Roman"/>
                <w:lang w:val="en-US"/>
              </w:rPr>
              <w:t>/</w:t>
            </w:r>
            <w:r w:rsidRPr="009C0431">
              <w:rPr>
                <w:rFonts w:ascii="Times New Roman" w:hAnsi="Times New Roman" w:cs="Times New Roman"/>
              </w:rPr>
              <w:t>с</w:t>
            </w:r>
            <w:r w:rsidRPr="009C0431">
              <w:rPr>
                <w:rFonts w:ascii="Times New Roman" w:hAnsi="Times New Roman" w:cs="Times New Roman"/>
                <w:lang w:val="en-US"/>
              </w:rPr>
              <w:t xml:space="preserve"> 00000000000000000002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9C0431">
              <w:rPr>
                <w:rFonts w:ascii="Times New Roman" w:hAnsi="Times New Roman" w:cs="Times New Roman"/>
              </w:rPr>
              <w:t>т</w:t>
            </w:r>
            <w:r w:rsidRPr="009C0431">
              <w:rPr>
                <w:rFonts w:ascii="Times New Roman" w:hAnsi="Times New Roman" w:cs="Times New Roman"/>
                <w:lang w:val="en-US"/>
              </w:rPr>
              <w:t>/</w:t>
            </w:r>
            <w:r w:rsidRPr="009C0431">
              <w:rPr>
                <w:rFonts w:ascii="Times New Roman" w:hAnsi="Times New Roman" w:cs="Times New Roman"/>
              </w:rPr>
              <w:t>ф</w:t>
            </w:r>
            <w:r w:rsidRPr="009C0431">
              <w:rPr>
                <w:rFonts w:ascii="Times New Roman" w:hAnsi="Times New Roman" w:cs="Times New Roman"/>
                <w:lang w:val="en-US"/>
              </w:rPr>
              <w:t xml:space="preserve"> 8-0000-00-00-01</w:t>
            </w:r>
          </w:p>
          <w:p w:rsid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9C0431">
              <w:rPr>
                <w:rFonts w:ascii="Times New Roman" w:hAnsi="Times New Roman" w:cs="Times New Roman"/>
                <w:lang w:val="en-US"/>
              </w:rPr>
              <w:t>e-mail: primer1@ primer1.ru</w:t>
            </w:r>
          </w:p>
          <w:p w:rsid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Секретарю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31">
              <w:rPr>
                <w:rFonts w:ascii="Times New Roman" w:hAnsi="Times New Roman" w:cs="Times New Roman"/>
              </w:rPr>
              <w:t>Ивановой Ирине Ивановне</w:t>
            </w:r>
          </w:p>
        </w:tc>
      </w:tr>
    </w:tbl>
    <w:p w:rsidR="006742C1" w:rsidRPr="009C0431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6742C1" w:rsidP="009C04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51798F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июля 2023 г. №1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9C0431" w:rsidP="009C04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="006742C1" w:rsidRPr="0051798F">
        <w:rPr>
          <w:rFonts w:ascii="Times New Roman" w:hAnsi="Times New Roman" w:cs="Times New Roman"/>
          <w:sz w:val="24"/>
          <w:szCs w:val="24"/>
        </w:rPr>
        <w:t xml:space="preserve"> </w:t>
      </w:r>
      <w:r w:rsidR="0051798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рина Ивановна</w:t>
      </w:r>
      <w:r w:rsidR="0051798F">
        <w:rPr>
          <w:rFonts w:ascii="Times New Roman" w:hAnsi="Times New Roman" w:cs="Times New Roman"/>
          <w:sz w:val="24"/>
          <w:szCs w:val="24"/>
        </w:rPr>
        <w:t>!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98F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 xml:space="preserve">Уведомляем Вас о том, что на основании приказа </w:t>
      </w:r>
      <w:r w:rsidR="0051798F" w:rsidRPr="0051798F">
        <w:rPr>
          <w:rFonts w:ascii="Times New Roman" w:hAnsi="Times New Roman" w:cs="Times New Roman"/>
          <w:sz w:val="24"/>
          <w:szCs w:val="24"/>
        </w:rPr>
        <w:t>ООО 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r w:rsidRPr="0051798F">
        <w:rPr>
          <w:rFonts w:ascii="Times New Roman" w:hAnsi="Times New Roman" w:cs="Times New Roman"/>
          <w:sz w:val="24"/>
          <w:szCs w:val="24"/>
        </w:rPr>
        <w:t xml:space="preserve">от </w:t>
      </w:r>
      <w:r w:rsidR="0051798F">
        <w:rPr>
          <w:rFonts w:ascii="Times New Roman" w:hAnsi="Times New Roman" w:cs="Times New Roman"/>
          <w:sz w:val="24"/>
          <w:szCs w:val="24"/>
        </w:rPr>
        <w:t>00.00.0000 г. №</w:t>
      </w:r>
      <w:r w:rsidRPr="0051798F">
        <w:rPr>
          <w:rFonts w:ascii="Times New Roman" w:hAnsi="Times New Roman" w:cs="Times New Roman"/>
          <w:sz w:val="24"/>
          <w:szCs w:val="24"/>
        </w:rPr>
        <w:t xml:space="preserve"> </w:t>
      </w:r>
      <w:r w:rsidR="0051798F">
        <w:rPr>
          <w:rFonts w:ascii="Times New Roman" w:hAnsi="Times New Roman" w:cs="Times New Roman"/>
          <w:sz w:val="24"/>
          <w:szCs w:val="24"/>
        </w:rPr>
        <w:t xml:space="preserve">1 </w:t>
      </w:r>
      <w:r w:rsidR="00417BC6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bookmarkStart w:id="0" w:name="_GoBack"/>
      <w:bookmarkEnd w:id="0"/>
      <w:r w:rsidR="0051798F" w:rsidRPr="0051798F">
        <w:rPr>
          <w:rFonts w:ascii="Times New Roman" w:hAnsi="Times New Roman" w:cs="Times New Roman"/>
          <w:sz w:val="24"/>
          <w:szCs w:val="24"/>
        </w:rPr>
        <w:t>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r w:rsidRPr="0051798F">
        <w:rPr>
          <w:rFonts w:ascii="Times New Roman" w:hAnsi="Times New Roman" w:cs="Times New Roman"/>
          <w:sz w:val="24"/>
          <w:szCs w:val="24"/>
        </w:rPr>
        <w:t xml:space="preserve">будет реорганизовано путем </w:t>
      </w:r>
      <w:r w:rsidR="00761FCB">
        <w:rPr>
          <w:rFonts w:ascii="Times New Roman" w:hAnsi="Times New Roman" w:cs="Times New Roman"/>
          <w:sz w:val="24"/>
          <w:szCs w:val="24"/>
        </w:rPr>
        <w:t xml:space="preserve">преобразования в следующее юридическое лицо Акционерное общество </w:t>
      </w:r>
      <w:r w:rsidR="0051798F" w:rsidRPr="0051798F">
        <w:rPr>
          <w:rFonts w:ascii="Times New Roman" w:hAnsi="Times New Roman" w:cs="Times New Roman"/>
          <w:sz w:val="24"/>
          <w:szCs w:val="24"/>
        </w:rPr>
        <w:t>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. </w:t>
      </w:r>
      <w:r w:rsidRPr="0051798F">
        <w:rPr>
          <w:rFonts w:ascii="Times New Roman" w:hAnsi="Times New Roman" w:cs="Times New Roman"/>
          <w:sz w:val="24"/>
          <w:szCs w:val="24"/>
        </w:rPr>
        <w:t xml:space="preserve">Согласно ч. 5 ст. 75 ТК РФ реорганизация не является основанием </w:t>
      </w:r>
      <w:r w:rsidR="0051798F" w:rsidRPr="0051798F">
        <w:rPr>
          <w:rFonts w:ascii="Times New Roman" w:hAnsi="Times New Roman" w:cs="Times New Roman"/>
          <w:sz w:val="24"/>
          <w:szCs w:val="24"/>
        </w:rPr>
        <w:t>для расторжения,</w:t>
      </w:r>
      <w:r w:rsidRPr="0051798F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51798F">
        <w:rPr>
          <w:rFonts w:ascii="Times New Roman" w:hAnsi="Times New Roman" w:cs="Times New Roman"/>
          <w:sz w:val="24"/>
          <w:szCs w:val="24"/>
        </w:rPr>
        <w:t xml:space="preserve">ного с Вами трудового договора. </w:t>
      </w:r>
      <w:r w:rsidRPr="0051798F">
        <w:rPr>
          <w:rFonts w:ascii="Times New Roman" w:hAnsi="Times New Roman" w:cs="Times New Roman"/>
          <w:sz w:val="24"/>
          <w:szCs w:val="24"/>
        </w:rPr>
        <w:t xml:space="preserve">В соответствии с ч. 6 ст. 75 ТК РФ Вы вправе отказаться от продолжения работы в связи с реорганизацией. В этом случае трудовой договор с Вами от </w:t>
      </w:r>
      <w:r w:rsidR="0051798F">
        <w:rPr>
          <w:rFonts w:ascii="Times New Roman" w:hAnsi="Times New Roman" w:cs="Times New Roman"/>
          <w:sz w:val="24"/>
          <w:szCs w:val="24"/>
        </w:rPr>
        <w:t xml:space="preserve">00.00.0000 №000 </w:t>
      </w:r>
      <w:r w:rsidRPr="0051798F">
        <w:rPr>
          <w:rFonts w:ascii="Times New Roman" w:hAnsi="Times New Roman" w:cs="Times New Roman"/>
          <w:sz w:val="24"/>
          <w:szCs w:val="24"/>
        </w:rPr>
        <w:t xml:space="preserve">будет прекращен на основании п. 6 ч. 1 ст. 77 ТК РФ </w:t>
      </w:r>
      <w:r w:rsidR="0051798F">
        <w:rPr>
          <w:rFonts w:ascii="Times New Roman" w:hAnsi="Times New Roman" w:cs="Times New Roman"/>
          <w:sz w:val="24"/>
          <w:szCs w:val="24"/>
        </w:rPr>
        <w:t xml:space="preserve">после завершения реорганизации. </w:t>
      </w:r>
      <w:r w:rsidRPr="0051798F">
        <w:rPr>
          <w:rFonts w:ascii="Times New Roman" w:hAnsi="Times New Roman" w:cs="Times New Roman"/>
          <w:sz w:val="24"/>
          <w:szCs w:val="24"/>
        </w:rPr>
        <w:t xml:space="preserve">В случае отказа от продолжения работы в связи с реорганизацией просим сообщить об этом письменно в отдел кадров по адресу: </w:t>
      </w:r>
      <w:r w:rsidR="0051798F" w:rsidRPr="0051798F">
        <w:rPr>
          <w:rFonts w:ascii="Times New Roman" w:hAnsi="Times New Roman" w:cs="Times New Roman"/>
          <w:sz w:val="24"/>
          <w:szCs w:val="24"/>
        </w:rPr>
        <w:t>456789, Россия, Субъект РФ, просп. Замечательный, д.1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>О дате завершения реорганизации Вы будете уведомлены дополнительно.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98F" w:rsidRPr="0051798F" w:rsidRDefault="0051798F" w:rsidP="009C04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51798F" w:rsidRPr="0051798F" w:rsidRDefault="0051798F" w:rsidP="009C04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98F" w:rsidRPr="0051798F" w:rsidRDefault="0051798F" w:rsidP="009C04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 w:rsidRPr="00517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98F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51798F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6742C1" w:rsidRPr="0051798F" w:rsidRDefault="0051798F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98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51798F">
        <w:rPr>
          <w:rFonts w:ascii="Times New Roman" w:hAnsi="Times New Roman" w:cs="Times New Roman"/>
          <w:sz w:val="24"/>
          <w:szCs w:val="24"/>
        </w:rPr>
        <w:t>.</w:t>
      </w:r>
    </w:p>
    <w:p w:rsidR="0051798F" w:rsidRDefault="0051798F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Default="0051798F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уведомлением ознакомлен</w:t>
      </w:r>
      <w:r w:rsidR="009C0431">
        <w:rPr>
          <w:rFonts w:ascii="Times New Roman" w:hAnsi="Times New Roman" w:cs="Times New Roman"/>
          <w:sz w:val="24"/>
          <w:szCs w:val="24"/>
        </w:rPr>
        <w:t>а</w:t>
      </w:r>
      <w:r w:rsidR="006742C1" w:rsidRPr="0051798F">
        <w:rPr>
          <w:rFonts w:ascii="Times New Roman" w:hAnsi="Times New Roman" w:cs="Times New Roman"/>
          <w:sz w:val="24"/>
          <w:szCs w:val="24"/>
        </w:rPr>
        <w:t>:</w:t>
      </w:r>
    </w:p>
    <w:p w:rsidR="0051798F" w:rsidRPr="0051798F" w:rsidRDefault="0051798F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9C0431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r w:rsidR="0051798F" w:rsidRPr="0051798F">
        <w:rPr>
          <w:rFonts w:ascii="Times New Roman" w:hAnsi="Times New Roman" w:cs="Times New Roman"/>
          <w:i/>
          <w:sz w:val="24"/>
          <w:szCs w:val="24"/>
        </w:rPr>
        <w:t>Иванов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98F">
        <w:rPr>
          <w:rFonts w:ascii="Times New Roman" w:hAnsi="Times New Roman" w:cs="Times New Roman"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1798F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6742C1" w:rsidRPr="0051798F" w:rsidRDefault="006742C1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558" w:rsidRPr="0051798F" w:rsidRDefault="0051798F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июля </w:t>
      </w:r>
      <w:r w:rsidR="006742C1" w:rsidRPr="0051798F">
        <w:rPr>
          <w:rFonts w:ascii="Times New Roman" w:hAnsi="Times New Roman" w:cs="Times New Roman"/>
          <w:sz w:val="24"/>
          <w:szCs w:val="24"/>
        </w:rPr>
        <w:t>2023 г.</w:t>
      </w:r>
    </w:p>
    <w:sectPr w:rsidR="00613558" w:rsidRPr="0051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C1"/>
    <w:rsid w:val="00417BC6"/>
    <w:rsid w:val="0051798F"/>
    <w:rsid w:val="00613558"/>
    <w:rsid w:val="006742C1"/>
    <w:rsid w:val="00761FCB"/>
    <w:rsid w:val="009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880C"/>
  <w15:chartTrackingRefBased/>
  <w15:docId w15:val="{9955F6DE-9693-48E0-8152-3AA41801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51798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51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2023-07-21T07:12:00Z</dcterms:created>
  <dcterms:modified xsi:type="dcterms:W3CDTF">2023-07-21T07:30:00Z</dcterms:modified>
</cp:coreProperties>
</file>