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57B" w:rsidRPr="0008454A" w:rsidRDefault="00990292" w:rsidP="00DB204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476FC2" w:rsidRPr="0008454A">
        <w:rPr>
          <w:rFonts w:ascii="Times New Roman" w:hAnsi="Times New Roman" w:cs="Times New Roman"/>
        </w:rPr>
        <w:t>рудовой</w:t>
      </w:r>
      <w:r w:rsidR="007E2A99" w:rsidRPr="0008454A">
        <w:rPr>
          <w:rFonts w:ascii="Times New Roman" w:hAnsi="Times New Roman" w:cs="Times New Roman"/>
        </w:rPr>
        <w:t xml:space="preserve"> д</w:t>
      </w:r>
      <w:r w:rsidR="00476FC2" w:rsidRPr="0008454A">
        <w:rPr>
          <w:rFonts w:ascii="Times New Roman" w:hAnsi="Times New Roman" w:cs="Times New Roman"/>
        </w:rPr>
        <w:t>оговор</w:t>
      </w:r>
      <w:r w:rsidR="0008454A" w:rsidRPr="0008454A">
        <w:rPr>
          <w:rFonts w:ascii="Times New Roman" w:hAnsi="Times New Roman" w:cs="Times New Roman"/>
        </w:rPr>
        <w:t xml:space="preserve"> № 12-2023/3</w:t>
      </w:r>
    </w:p>
    <w:p w:rsidR="0022657B" w:rsidRPr="0008454A" w:rsidRDefault="0022657B" w:rsidP="0008454A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646"/>
        <w:gridCol w:w="5870"/>
      </w:tblGrid>
      <w:tr w:rsidR="0022657B" w:rsidRPr="0008454A"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</w:tcPr>
          <w:p w:rsidR="0022657B" w:rsidRPr="0008454A" w:rsidRDefault="00476FC2" w:rsidP="0008454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 xml:space="preserve">г. </w:t>
            </w:r>
            <w:r w:rsidR="00AB7999" w:rsidRPr="0008454A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2765" w:type="pct"/>
            <w:tcBorders>
              <w:top w:val="nil"/>
              <w:left w:val="nil"/>
              <w:bottom w:val="nil"/>
              <w:right w:val="nil"/>
            </w:tcBorders>
          </w:tcPr>
          <w:p w:rsidR="0022657B" w:rsidRPr="0008454A" w:rsidRDefault="00AB7999" w:rsidP="00DB2043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>20 декабря 2023 г.</w:t>
            </w:r>
          </w:p>
        </w:tc>
      </w:tr>
    </w:tbl>
    <w:p w:rsidR="0022657B" w:rsidRPr="0008454A" w:rsidRDefault="0022657B" w:rsidP="0008454A">
      <w:pPr>
        <w:rPr>
          <w:rFonts w:ascii="Times New Roman" w:hAnsi="Times New Roman" w:cs="Times New Roman"/>
        </w:rPr>
      </w:pPr>
    </w:p>
    <w:p w:rsidR="0022657B" w:rsidRPr="0008454A" w:rsidRDefault="00AB7999" w:rsidP="0008454A">
      <w:pPr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DB2043">
        <w:rPr>
          <w:rFonts w:ascii="Times New Roman" w:hAnsi="Times New Roman" w:cs="Times New Roman"/>
        </w:rPr>
        <w:t>«</w:t>
      </w:r>
      <w:r w:rsidRPr="0008454A">
        <w:rPr>
          <w:rFonts w:ascii="Times New Roman" w:hAnsi="Times New Roman" w:cs="Times New Roman"/>
        </w:rPr>
        <w:t>Ppt.ru</w:t>
      </w:r>
      <w:r w:rsidR="00DB2043">
        <w:rPr>
          <w:rFonts w:ascii="Times New Roman" w:hAnsi="Times New Roman" w:cs="Times New Roman"/>
        </w:rPr>
        <w:t>»</w:t>
      </w:r>
      <w:r w:rsidRPr="0008454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476FC2" w:rsidRPr="0008454A">
        <w:rPr>
          <w:rFonts w:ascii="Times New Roman" w:hAnsi="Times New Roman" w:cs="Times New Roman"/>
        </w:rPr>
        <w:t>в лице</w:t>
      </w:r>
      <w:r w:rsidRPr="0008454A">
        <w:rPr>
          <w:rFonts w:ascii="Times New Roman" w:hAnsi="Times New Roman" w:cs="Times New Roman"/>
        </w:rPr>
        <w:t xml:space="preserve"> </w:t>
      </w:r>
      <w:r w:rsidRPr="0008454A">
        <w:rPr>
          <w:rFonts w:ascii="Times New Roman" w:hAnsi="Times New Roman" w:cs="Times New Roman"/>
          <w:color w:val="333333"/>
          <w:shd w:val="clear" w:color="auto" w:fill="FFFFFF"/>
        </w:rPr>
        <w:t>Генерального директора Петрова Порфирия Петровича</w:t>
      </w:r>
      <w:r w:rsidR="00476FC2" w:rsidRPr="0008454A">
        <w:rPr>
          <w:rFonts w:ascii="Times New Roman" w:hAnsi="Times New Roman" w:cs="Times New Roman"/>
        </w:rPr>
        <w:t xml:space="preserve">, действующего на основании </w:t>
      </w:r>
      <w:r w:rsidR="00476FC2" w:rsidRPr="0008454A">
        <w:rPr>
          <w:rStyle w:val="a3"/>
          <w:rFonts w:ascii="Times New Roman" w:hAnsi="Times New Roman" w:cs="Times New Roman"/>
          <w:b w:val="0"/>
        </w:rPr>
        <w:t>Устава</w:t>
      </w:r>
      <w:r w:rsidR="00476FC2" w:rsidRPr="0008454A">
        <w:rPr>
          <w:rFonts w:ascii="Times New Roman" w:hAnsi="Times New Roman" w:cs="Times New Roman"/>
        </w:rPr>
        <w:t>, именуемый в дальнейшем "Работодатель", с одной стороны и гражданин (ка) РФ</w:t>
      </w:r>
      <w:r w:rsidRPr="0008454A">
        <w:rPr>
          <w:rFonts w:ascii="Times New Roman" w:hAnsi="Times New Roman" w:cs="Times New Roman"/>
        </w:rPr>
        <w:t xml:space="preserve"> Пэпэтэшин Петр Петрович</w:t>
      </w:r>
      <w:r w:rsidR="00476FC2" w:rsidRPr="0008454A">
        <w:rPr>
          <w:rFonts w:ascii="Times New Roman" w:hAnsi="Times New Roman" w:cs="Times New Roman"/>
        </w:rPr>
        <w:t>, именуемый(ая) в дальнейшем "Работник", с другой стороны, вместе именуемые "Стороны", заключили настоящий договор о нижеследующем:</w:t>
      </w:r>
    </w:p>
    <w:p w:rsidR="0022657B" w:rsidRPr="0008454A" w:rsidRDefault="0022657B" w:rsidP="0008454A">
      <w:pPr>
        <w:rPr>
          <w:rFonts w:ascii="Times New Roman" w:hAnsi="Times New Roman" w:cs="Times New Roman"/>
        </w:rPr>
      </w:pPr>
    </w:p>
    <w:p w:rsidR="0022657B" w:rsidRPr="0008454A" w:rsidRDefault="00476FC2" w:rsidP="0008454A">
      <w:pPr>
        <w:pStyle w:val="1"/>
        <w:numPr>
          <w:ilvl w:val="0"/>
          <w:numId w:val="3"/>
        </w:numPr>
        <w:rPr>
          <w:rFonts w:ascii="Times New Roman" w:hAnsi="Times New Roman" w:cs="Times New Roman"/>
        </w:rPr>
      </w:pPr>
      <w:bookmarkStart w:id="0" w:name="sub_1"/>
      <w:r w:rsidRPr="0008454A">
        <w:rPr>
          <w:rFonts w:ascii="Times New Roman" w:hAnsi="Times New Roman" w:cs="Times New Roman"/>
        </w:rPr>
        <w:t>Предмет договора</w:t>
      </w:r>
    </w:p>
    <w:bookmarkEnd w:id="0"/>
    <w:p w:rsidR="0008454A" w:rsidRPr="0008454A" w:rsidRDefault="00476FC2" w:rsidP="0008454A">
      <w:pPr>
        <w:numPr>
          <w:ilvl w:val="1"/>
          <w:numId w:val="3"/>
        </w:numPr>
        <w:ind w:left="567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По настоящему трудовому договору Работник</w:t>
      </w:r>
      <w:r w:rsidR="00990292">
        <w:rPr>
          <w:rFonts w:ascii="Times New Roman" w:hAnsi="Times New Roman" w:cs="Times New Roman"/>
        </w:rPr>
        <w:t xml:space="preserve"> лично</w:t>
      </w:r>
      <w:r w:rsidRPr="0008454A">
        <w:rPr>
          <w:rFonts w:ascii="Times New Roman" w:hAnsi="Times New Roman" w:cs="Times New Roman"/>
        </w:rPr>
        <w:t xml:space="preserve"> обязуется выполнять обязанности по</w:t>
      </w:r>
      <w:r w:rsidR="00AB7999" w:rsidRPr="0008454A">
        <w:rPr>
          <w:rFonts w:ascii="Times New Roman" w:hAnsi="Times New Roman" w:cs="Times New Roman"/>
        </w:rPr>
        <w:t xml:space="preserve"> должности редактор</w:t>
      </w:r>
      <w:r w:rsidRPr="0008454A">
        <w:rPr>
          <w:rFonts w:ascii="Times New Roman" w:hAnsi="Times New Roman" w:cs="Times New Roman"/>
        </w:rPr>
        <w:t xml:space="preserve">, а Работодатель обязуется обеспечивать Работнику необходимые условия труда, предусмотренные </w:t>
      </w:r>
      <w:r w:rsidRPr="0008454A">
        <w:rPr>
          <w:rStyle w:val="a4"/>
          <w:rFonts w:ascii="Times New Roman" w:hAnsi="Times New Roman" w:cs="Times New Roman"/>
          <w:color w:val="auto"/>
        </w:rPr>
        <w:t>трудовым законодательством</w:t>
      </w:r>
      <w:r w:rsidRPr="0008454A">
        <w:rPr>
          <w:rFonts w:ascii="Times New Roman" w:hAnsi="Times New Roman" w:cs="Times New Roman"/>
        </w:rPr>
        <w:t>, а также своевременную и полную выплату заработной платы.</w:t>
      </w:r>
    </w:p>
    <w:p w:rsidR="0008454A" w:rsidRDefault="00476FC2" w:rsidP="0008454A">
      <w:pPr>
        <w:numPr>
          <w:ilvl w:val="1"/>
          <w:numId w:val="3"/>
        </w:numPr>
        <w:ind w:left="567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Настоящий трудовой договор заключен на время исполнения обязанностей отсутствующего работника </w:t>
      </w:r>
      <w:r w:rsidR="00AB7999" w:rsidRPr="0008454A">
        <w:rPr>
          <w:rFonts w:ascii="Times New Roman" w:hAnsi="Times New Roman" w:cs="Times New Roman"/>
          <w:color w:val="333333"/>
          <w:shd w:val="clear" w:color="auto" w:fill="FFFFFF"/>
        </w:rPr>
        <w:t>Пэпэтешиной П. П.</w:t>
      </w:r>
      <w:r w:rsidRPr="0008454A">
        <w:rPr>
          <w:rFonts w:ascii="Times New Roman" w:hAnsi="Times New Roman" w:cs="Times New Roman"/>
        </w:rPr>
        <w:t>, за котор</w:t>
      </w:r>
      <w:r w:rsidR="00AB7999" w:rsidRPr="0008454A">
        <w:rPr>
          <w:rFonts w:ascii="Times New Roman" w:hAnsi="Times New Roman" w:cs="Times New Roman"/>
        </w:rPr>
        <w:t>ой</w:t>
      </w:r>
      <w:r w:rsidRPr="0008454A">
        <w:rPr>
          <w:rFonts w:ascii="Times New Roman" w:hAnsi="Times New Roman" w:cs="Times New Roman"/>
        </w:rPr>
        <w:t xml:space="preserve"> сохраняется место работы.</w:t>
      </w:r>
    </w:p>
    <w:p w:rsidR="0008454A" w:rsidRDefault="00476FC2" w:rsidP="0008454A">
      <w:pPr>
        <w:numPr>
          <w:ilvl w:val="1"/>
          <w:numId w:val="3"/>
        </w:numPr>
        <w:ind w:left="567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Работа по настоящему договору является для Работника основным местом работы.</w:t>
      </w:r>
    </w:p>
    <w:p w:rsidR="0008454A" w:rsidRDefault="00476FC2" w:rsidP="0008454A">
      <w:pPr>
        <w:numPr>
          <w:ilvl w:val="1"/>
          <w:numId w:val="3"/>
        </w:numPr>
        <w:ind w:left="567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Условия труда на рабочем месте по степени вредности и (или) опасности являются </w:t>
      </w:r>
      <w:r w:rsidRPr="0008454A">
        <w:rPr>
          <w:rStyle w:val="a3"/>
          <w:rFonts w:ascii="Times New Roman" w:hAnsi="Times New Roman" w:cs="Times New Roman"/>
          <w:b w:val="0"/>
        </w:rPr>
        <w:t>допустимыми (2 класс)</w:t>
      </w:r>
      <w:r w:rsidRPr="0008454A">
        <w:rPr>
          <w:rFonts w:ascii="Times New Roman" w:hAnsi="Times New Roman" w:cs="Times New Roman"/>
          <w:b/>
        </w:rPr>
        <w:t>.</w:t>
      </w:r>
    </w:p>
    <w:p w:rsidR="0008454A" w:rsidRDefault="00476FC2" w:rsidP="0008454A">
      <w:pPr>
        <w:numPr>
          <w:ilvl w:val="1"/>
          <w:numId w:val="3"/>
        </w:numPr>
        <w:ind w:left="567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Работник принимается на работу без испытания.</w:t>
      </w:r>
    </w:p>
    <w:p w:rsidR="0008454A" w:rsidRDefault="00476FC2" w:rsidP="0008454A">
      <w:pPr>
        <w:numPr>
          <w:ilvl w:val="1"/>
          <w:numId w:val="3"/>
        </w:numPr>
        <w:ind w:left="567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Работник обязан приступить к работе с</w:t>
      </w:r>
      <w:r w:rsidR="00AB7999" w:rsidRPr="0008454A">
        <w:rPr>
          <w:rFonts w:ascii="Times New Roman" w:hAnsi="Times New Roman" w:cs="Times New Roman"/>
        </w:rPr>
        <w:t xml:space="preserve"> 20.12.2023 г.</w:t>
      </w:r>
    </w:p>
    <w:p w:rsidR="0022657B" w:rsidRPr="0008454A" w:rsidRDefault="00476FC2" w:rsidP="0008454A">
      <w:pPr>
        <w:numPr>
          <w:ilvl w:val="1"/>
          <w:numId w:val="3"/>
        </w:numPr>
        <w:ind w:left="567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Трудовой договор прекращается с выходом отсутствующего работника на работу.</w:t>
      </w:r>
    </w:p>
    <w:p w:rsidR="0022657B" w:rsidRPr="0008454A" w:rsidRDefault="0022657B" w:rsidP="0008454A">
      <w:pPr>
        <w:rPr>
          <w:rFonts w:ascii="Times New Roman" w:hAnsi="Times New Roman" w:cs="Times New Roman"/>
        </w:rPr>
      </w:pPr>
    </w:p>
    <w:p w:rsidR="0022657B" w:rsidRPr="0008454A" w:rsidRDefault="00476FC2" w:rsidP="0008454A">
      <w:pPr>
        <w:pStyle w:val="1"/>
        <w:rPr>
          <w:rFonts w:ascii="Times New Roman" w:hAnsi="Times New Roman" w:cs="Times New Roman"/>
        </w:rPr>
      </w:pPr>
      <w:bookmarkStart w:id="1" w:name="sub_2"/>
      <w:r w:rsidRPr="0008454A">
        <w:rPr>
          <w:rFonts w:ascii="Times New Roman" w:hAnsi="Times New Roman" w:cs="Times New Roman"/>
        </w:rPr>
        <w:t>2. Права и обязанности работника</w:t>
      </w:r>
    </w:p>
    <w:bookmarkEnd w:id="1"/>
    <w:p w:rsidR="0022657B" w:rsidRPr="0008454A" w:rsidRDefault="00476FC2" w:rsidP="0008454A">
      <w:pPr>
        <w:numPr>
          <w:ilvl w:val="1"/>
          <w:numId w:val="5"/>
        </w:numPr>
        <w:ind w:left="567" w:hanging="501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Работник имеет право на: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заключение, изменение и расторжение трудового договора в порядке и на условиях, которые установлены </w:t>
      </w:r>
      <w:r w:rsidRPr="0008454A">
        <w:rPr>
          <w:rStyle w:val="a4"/>
          <w:rFonts w:ascii="Times New Roman" w:hAnsi="Times New Roman" w:cs="Times New Roman"/>
          <w:color w:val="auto"/>
        </w:rPr>
        <w:t>Трудовым кодексом</w:t>
      </w:r>
      <w:r w:rsidRPr="0008454A">
        <w:rPr>
          <w:rFonts w:ascii="Times New Roman" w:hAnsi="Times New Roman" w:cs="Times New Roman"/>
        </w:rPr>
        <w:t xml:space="preserve"> РФ, иными федеральными законами;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предоставление ему работы, обусловленной трудовым договором;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</w:t>
      </w:r>
      <w:r w:rsidRPr="0008454A">
        <w:rPr>
          <w:rStyle w:val="a4"/>
          <w:rFonts w:ascii="Times New Roman" w:hAnsi="Times New Roman" w:cs="Times New Roman"/>
          <w:color w:val="auto"/>
        </w:rPr>
        <w:t>законодательством</w:t>
      </w:r>
      <w:r w:rsidRPr="0008454A">
        <w:rPr>
          <w:rFonts w:ascii="Times New Roman" w:hAnsi="Times New Roman" w:cs="Times New Roman"/>
        </w:rPr>
        <w:t xml:space="preserve"> о специальной оценке условий труда;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подготовку и дополнительное профессиональное образование в порядке, установленном </w:t>
      </w:r>
      <w:r w:rsidRPr="0008454A">
        <w:rPr>
          <w:rStyle w:val="a4"/>
          <w:rFonts w:ascii="Times New Roman" w:hAnsi="Times New Roman" w:cs="Times New Roman"/>
          <w:color w:val="auto"/>
        </w:rPr>
        <w:t>Трудовым кодексом</w:t>
      </w:r>
      <w:r w:rsidRPr="0008454A">
        <w:rPr>
          <w:rFonts w:ascii="Times New Roman" w:hAnsi="Times New Roman" w:cs="Times New Roman"/>
        </w:rPr>
        <w:t xml:space="preserve"> РФ, иными федеральными законами;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участие в управлении организацией в предусмотренных </w:t>
      </w:r>
      <w:hyperlink r:id="rId7" w:history="1">
        <w:r w:rsidRPr="0008454A">
          <w:rPr>
            <w:rStyle w:val="a4"/>
            <w:rFonts w:ascii="Times New Roman" w:hAnsi="Times New Roman" w:cs="Times New Roman"/>
            <w:color w:val="auto"/>
          </w:rPr>
          <w:t>Трудовым кодексом</w:t>
        </w:r>
      </w:hyperlink>
      <w:r w:rsidRPr="0008454A">
        <w:rPr>
          <w:rFonts w:ascii="Times New Roman" w:hAnsi="Times New Roman" w:cs="Times New Roman"/>
        </w:rPr>
        <w:t xml:space="preserve"> РФ, иными федеральными законами, при наличии - и коллективным договором формах;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</w:t>
      </w:r>
      <w:r w:rsidRPr="0008454A">
        <w:rPr>
          <w:rFonts w:ascii="Times New Roman" w:hAnsi="Times New Roman" w:cs="Times New Roman"/>
        </w:rPr>
        <w:lastRenderedPageBreak/>
        <w:t>соглашений;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защиту своих трудовых прав, свобод и законных интересов всеми не запрещенными законом способами;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 w:rsid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22657B" w:rsidRPr="0008454A" w:rsidRDefault="00476FC2" w:rsidP="0008454A">
      <w:pPr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обязательное социальное страхование в случаях, предусмотренных федеральными законами;</w:t>
      </w:r>
    </w:p>
    <w:p w:rsidR="0022657B" w:rsidRPr="0008454A" w:rsidRDefault="00476FC2" w:rsidP="0008454A">
      <w:pPr>
        <w:numPr>
          <w:ilvl w:val="1"/>
          <w:numId w:val="5"/>
        </w:numPr>
        <w:ind w:left="567" w:hanging="567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Работник обязан: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добросовестно исполнять свои трудовые обязанности, возложенные на него трудовым договором;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соблюдать правила внутреннего трудового распорядка;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соблюдать трудовую дисциплину;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выполнять установленные нормы труда;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соблюдать требования по охране труда и обеспечению безопасности труда;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 w:rsidR="0008454A">
        <w:rPr>
          <w:rFonts w:ascii="Times New Roman" w:hAnsi="Times New Roman" w:cs="Times New Roman"/>
        </w:rPr>
        <w:t>;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эксплуатировать (использовать) по назначению выданные ему средства индивидуальной защиты (далее - СИЗ), дерматологические средства индивидуальной защиты и смывающие средства, соблюдать правила их эксплуатации (использования);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информировать Работодателя об изменившихся антропометрических данных;</w:t>
      </w:r>
    </w:p>
    <w:p w:rsid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вернуть Работодателю утратившие до окончания нормативного срока эксплуатации или срока годности целостность или испорченные СИЗ;</w:t>
      </w:r>
    </w:p>
    <w:p w:rsidR="0022657B" w:rsidRPr="0008454A" w:rsidRDefault="00476FC2" w:rsidP="0008454A">
      <w:pPr>
        <w:numPr>
          <w:ilvl w:val="0"/>
          <w:numId w:val="8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вернуть Работодателю СИЗ по истечении нормативного срока эксплуатации или срока годности, а также в случае своего увольнения</w:t>
      </w:r>
      <w:r w:rsidR="00AB7999" w:rsidRPr="0008454A">
        <w:rPr>
          <w:rFonts w:ascii="Times New Roman" w:hAnsi="Times New Roman" w:cs="Times New Roman"/>
        </w:rPr>
        <w:t>.</w:t>
      </w:r>
    </w:p>
    <w:p w:rsidR="0022657B" w:rsidRPr="0008454A" w:rsidRDefault="00476FC2" w:rsidP="0008454A">
      <w:pPr>
        <w:pStyle w:val="1"/>
        <w:rPr>
          <w:rFonts w:ascii="Times New Roman" w:hAnsi="Times New Roman" w:cs="Times New Roman"/>
        </w:rPr>
      </w:pPr>
      <w:bookmarkStart w:id="2" w:name="sub_3"/>
      <w:r w:rsidRPr="0008454A">
        <w:rPr>
          <w:rFonts w:ascii="Times New Roman" w:hAnsi="Times New Roman" w:cs="Times New Roman"/>
        </w:rPr>
        <w:t>3. Права и обязанности работодателя</w:t>
      </w:r>
    </w:p>
    <w:bookmarkEnd w:id="2"/>
    <w:p w:rsidR="0022657B" w:rsidRPr="0008454A" w:rsidRDefault="00476FC2" w:rsidP="0008454A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Работодатель имеет право:</w:t>
      </w:r>
    </w:p>
    <w:p w:rsidR="0008454A" w:rsidRDefault="00476FC2" w:rsidP="0008454A">
      <w:pPr>
        <w:numPr>
          <w:ilvl w:val="0"/>
          <w:numId w:val="10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заключать, изменять и расторгать трудовой договор с Работником в порядке и на условиях, которые установлены </w:t>
      </w:r>
      <w:r w:rsidRPr="0008454A">
        <w:rPr>
          <w:rStyle w:val="a4"/>
          <w:rFonts w:ascii="Times New Roman" w:hAnsi="Times New Roman" w:cs="Times New Roman"/>
          <w:color w:val="auto"/>
        </w:rPr>
        <w:t>Трудовым кодексом</w:t>
      </w:r>
      <w:r w:rsidRPr="0008454A">
        <w:rPr>
          <w:rFonts w:ascii="Times New Roman" w:hAnsi="Times New Roman" w:cs="Times New Roman"/>
        </w:rPr>
        <w:t xml:space="preserve"> РФ, иными федеральными законами;</w:t>
      </w:r>
    </w:p>
    <w:p w:rsidR="0008454A" w:rsidRDefault="00476FC2" w:rsidP="0008454A">
      <w:pPr>
        <w:numPr>
          <w:ilvl w:val="0"/>
          <w:numId w:val="10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вести коллективные переговоры и заключать коллективные договоры;</w:t>
      </w:r>
    </w:p>
    <w:p w:rsidR="0008454A" w:rsidRDefault="00476FC2" w:rsidP="0008454A">
      <w:pPr>
        <w:numPr>
          <w:ilvl w:val="0"/>
          <w:numId w:val="10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поощрять Работника за добросовестный эффективный труд;</w:t>
      </w:r>
    </w:p>
    <w:p w:rsidR="0008454A" w:rsidRDefault="00476FC2" w:rsidP="0008454A">
      <w:pPr>
        <w:numPr>
          <w:ilvl w:val="0"/>
          <w:numId w:val="10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:rsidR="0008454A" w:rsidRDefault="00476FC2" w:rsidP="0008454A">
      <w:pPr>
        <w:numPr>
          <w:ilvl w:val="0"/>
          <w:numId w:val="10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</w:r>
    </w:p>
    <w:p w:rsidR="0008454A" w:rsidRDefault="00476FC2" w:rsidP="0008454A">
      <w:pPr>
        <w:numPr>
          <w:ilvl w:val="0"/>
          <w:numId w:val="10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принимать локальные нормативные акты;</w:t>
      </w:r>
    </w:p>
    <w:p w:rsidR="0008454A" w:rsidRDefault="00476FC2" w:rsidP="0008454A">
      <w:pPr>
        <w:numPr>
          <w:ilvl w:val="0"/>
          <w:numId w:val="10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создавать объединения работодателей в целях представительства и защиты своих интересов </w:t>
      </w:r>
      <w:r w:rsidRPr="0008454A">
        <w:rPr>
          <w:rFonts w:ascii="Times New Roman" w:hAnsi="Times New Roman" w:cs="Times New Roman"/>
        </w:rPr>
        <w:lastRenderedPageBreak/>
        <w:t>и вступать в них;</w:t>
      </w:r>
    </w:p>
    <w:p w:rsidR="0008454A" w:rsidRDefault="00476FC2" w:rsidP="0008454A">
      <w:pPr>
        <w:numPr>
          <w:ilvl w:val="0"/>
          <w:numId w:val="10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создавать производственный совет;</w:t>
      </w:r>
    </w:p>
    <w:p w:rsidR="00AB7999" w:rsidRPr="0008454A" w:rsidRDefault="00476FC2" w:rsidP="0008454A">
      <w:pPr>
        <w:numPr>
          <w:ilvl w:val="0"/>
          <w:numId w:val="10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реализовывать права, предоставленные ему </w:t>
      </w:r>
      <w:r w:rsidRPr="0008454A">
        <w:rPr>
          <w:rStyle w:val="a4"/>
          <w:rFonts w:ascii="Times New Roman" w:hAnsi="Times New Roman" w:cs="Times New Roman"/>
          <w:color w:val="auto"/>
        </w:rPr>
        <w:t>законодательством</w:t>
      </w:r>
      <w:r w:rsidRPr="0008454A">
        <w:rPr>
          <w:rFonts w:ascii="Times New Roman" w:hAnsi="Times New Roman" w:cs="Times New Roman"/>
        </w:rPr>
        <w:t xml:space="preserve"> о специальной оценке условий труда</w:t>
      </w:r>
      <w:r w:rsidR="00AB7999" w:rsidRPr="0008454A">
        <w:rPr>
          <w:rFonts w:ascii="Times New Roman" w:hAnsi="Times New Roman" w:cs="Times New Roman"/>
        </w:rPr>
        <w:t>.</w:t>
      </w:r>
    </w:p>
    <w:p w:rsidR="0022657B" w:rsidRPr="0008454A" w:rsidRDefault="00476FC2" w:rsidP="0008454A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Работодатель обязан: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соблюдать </w:t>
      </w:r>
      <w:r w:rsidRPr="0008454A">
        <w:rPr>
          <w:rStyle w:val="a4"/>
          <w:rFonts w:ascii="Times New Roman" w:hAnsi="Times New Roman" w:cs="Times New Roman"/>
          <w:color w:val="auto"/>
        </w:rPr>
        <w:t>трудовое законодательство</w:t>
      </w:r>
      <w:r w:rsidRPr="0008454A">
        <w:rPr>
          <w:rFonts w:ascii="Times New Roman" w:hAnsi="Times New Roman" w:cs="Times New Roman"/>
        </w:rPr>
        <w:t xml:space="preserve"> и иные нормативные правовые акты, содержащие нормы трудового права, локальные нормативные акты, условия трудового договора, соглашений, коллективного договор</w:t>
      </w:r>
      <w:r w:rsidR="00AB7999" w:rsidRPr="0008454A">
        <w:rPr>
          <w:rFonts w:ascii="Times New Roman" w:hAnsi="Times New Roman" w:cs="Times New Roman"/>
        </w:rPr>
        <w:t>а</w:t>
      </w:r>
      <w:r w:rsidRPr="0008454A">
        <w:rPr>
          <w:rFonts w:ascii="Times New Roman" w:hAnsi="Times New Roman" w:cs="Times New Roman"/>
        </w:rPr>
        <w:t>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предоставить Работнику работу, обусловленную трудовым договором;</w:t>
      </w:r>
    </w:p>
    <w:p w:rsidR="0008454A" w:rsidRDefault="0008454A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о</w:t>
      </w:r>
      <w:r w:rsidR="00476FC2" w:rsidRPr="0008454A">
        <w:rPr>
          <w:rFonts w:ascii="Times New Roman" w:hAnsi="Times New Roman" w:cs="Times New Roman"/>
        </w:rPr>
        <w:t>беспечивать безопасность и условия труда, соответствующие государственным нормативным требованиям охраны труда;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осуществлять обязательные мероприятия, предусмотренные </w:t>
      </w:r>
      <w:r w:rsidRPr="0008454A">
        <w:rPr>
          <w:rStyle w:val="a4"/>
          <w:rFonts w:ascii="Times New Roman" w:hAnsi="Times New Roman" w:cs="Times New Roman"/>
          <w:color w:val="auto"/>
        </w:rPr>
        <w:t>законодательством</w:t>
      </w:r>
      <w:r w:rsidRPr="0008454A">
        <w:rPr>
          <w:rFonts w:ascii="Times New Roman" w:hAnsi="Times New Roman" w:cs="Times New Roman"/>
        </w:rPr>
        <w:t xml:space="preserve"> о специальной оценке условий труда;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обеспечивать Работнику равную оплату за труд равной ценности;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выплачивать в полном размере причитающуюся Работнику заработную плату в сроки, установленные в соответствии с </w:t>
      </w:r>
      <w:r w:rsidRPr="0008454A">
        <w:rPr>
          <w:rStyle w:val="a4"/>
          <w:rFonts w:ascii="Times New Roman" w:hAnsi="Times New Roman" w:cs="Times New Roman"/>
          <w:color w:val="auto"/>
        </w:rPr>
        <w:t>Трудовым кодексом</w:t>
      </w:r>
      <w:r w:rsidRPr="0008454A">
        <w:rPr>
          <w:rFonts w:ascii="Times New Roman" w:hAnsi="Times New Roman" w:cs="Times New Roman"/>
        </w:rPr>
        <w:t xml:space="preserve"> РФ, коллективным договоро</w:t>
      </w:r>
      <w:r w:rsidR="0008454A" w:rsidRPr="0008454A">
        <w:rPr>
          <w:rFonts w:ascii="Times New Roman" w:hAnsi="Times New Roman" w:cs="Times New Roman"/>
        </w:rPr>
        <w:t>м</w:t>
      </w:r>
      <w:r w:rsidRPr="0008454A">
        <w:rPr>
          <w:rFonts w:ascii="Times New Roman" w:hAnsi="Times New Roman" w:cs="Times New Roman"/>
        </w:rPr>
        <w:t>, правилами внутреннего трудового распорядка, трудовым договором;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вести коллективные переговоры, а также заключать коллективный договор в порядке, установленном </w:t>
      </w:r>
      <w:r w:rsidRPr="0008454A">
        <w:rPr>
          <w:rStyle w:val="a4"/>
          <w:rFonts w:ascii="Times New Roman" w:hAnsi="Times New Roman" w:cs="Times New Roman"/>
          <w:color w:val="auto"/>
        </w:rPr>
        <w:t>Трудовым кодексом</w:t>
      </w:r>
      <w:r w:rsidRPr="0008454A">
        <w:rPr>
          <w:rFonts w:ascii="Times New Roman" w:hAnsi="Times New Roman" w:cs="Times New Roman"/>
        </w:rPr>
        <w:t xml:space="preserve"> РФ;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создавать условия, обеспечивающие участие Работника в управлении организацией в формах, предусмотренных </w:t>
      </w:r>
      <w:r w:rsidRPr="0008454A">
        <w:rPr>
          <w:rStyle w:val="a4"/>
          <w:rFonts w:ascii="Times New Roman" w:hAnsi="Times New Roman" w:cs="Times New Roman"/>
          <w:color w:val="auto"/>
        </w:rPr>
        <w:t>Трудовым кодексом</w:t>
      </w:r>
      <w:r w:rsidRPr="0008454A">
        <w:rPr>
          <w:rFonts w:ascii="Times New Roman" w:hAnsi="Times New Roman" w:cs="Times New Roman"/>
        </w:rPr>
        <w:t xml:space="preserve"> РФ, иными федеральными законами и коллективным договором;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обеспечивать бытовые нужды Работника, связанные с исполнением им трудовых обязанностей;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осуществлять обязательное социальное страхование Работника в порядке, установленном федеральными законами;</w:t>
      </w:r>
    </w:p>
    <w:p w:rsidR="0008454A" w:rsidRDefault="00476FC2" w:rsidP="0008454A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</w:t>
      </w:r>
      <w:r w:rsidRPr="0008454A">
        <w:rPr>
          <w:rStyle w:val="a4"/>
          <w:rFonts w:ascii="Times New Roman" w:hAnsi="Times New Roman" w:cs="Times New Roman"/>
          <w:color w:val="auto"/>
        </w:rPr>
        <w:t>Трудовым кодексом</w:t>
      </w:r>
      <w:r w:rsidRPr="0008454A">
        <w:rPr>
          <w:rFonts w:ascii="Times New Roman" w:hAnsi="Times New Roman" w:cs="Times New Roman"/>
        </w:rPr>
        <w:t xml:space="preserve"> РФ, другими федеральными законами и иными нормативными правовыми актами Российской Федерации;</w:t>
      </w:r>
    </w:p>
    <w:p w:rsidR="00DB2043" w:rsidRDefault="00476FC2" w:rsidP="00DB2043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выдавать Работнику СИЗ, соответствующие его полу, антропометрическим параметрам, а также Нормам бесплатной выдачи средств индивидуальной защиты и смывающих средств </w:t>
      </w:r>
      <w:r w:rsidRPr="0008454A">
        <w:rPr>
          <w:rFonts w:ascii="Times New Roman" w:hAnsi="Times New Roman" w:cs="Times New Roman"/>
        </w:rPr>
        <w:lastRenderedPageBreak/>
        <w:t>работникам</w:t>
      </w:r>
      <w:r w:rsidR="00DB2043">
        <w:rPr>
          <w:rFonts w:ascii="Times New Roman" w:hAnsi="Times New Roman" w:cs="Times New Roman"/>
        </w:rPr>
        <w:t xml:space="preserve"> ООО «</w:t>
      </w:r>
      <w:r w:rsidR="00DB2043" w:rsidRPr="0008454A">
        <w:rPr>
          <w:rFonts w:ascii="Times New Roman" w:hAnsi="Times New Roman" w:cs="Times New Roman"/>
        </w:rPr>
        <w:t>Ppt.ru</w:t>
      </w:r>
      <w:r w:rsidR="00DB2043">
        <w:rPr>
          <w:rFonts w:ascii="Times New Roman" w:hAnsi="Times New Roman" w:cs="Times New Roman"/>
        </w:rPr>
        <w:t>»</w:t>
      </w:r>
      <w:r w:rsidRPr="0008454A">
        <w:rPr>
          <w:rFonts w:ascii="Times New Roman" w:hAnsi="Times New Roman" w:cs="Times New Roman"/>
        </w:rPr>
        <w:t xml:space="preserve"> (далее - Нормы);</w:t>
      </w:r>
    </w:p>
    <w:p w:rsidR="00DB2043" w:rsidRDefault="00476FC2" w:rsidP="00DB2043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 xml:space="preserve">выдавать Работнику дерматологические средства индивидуальной защиты с подтвержденной эффективностью различных форм (кремы, эмульсии, гели, спреи) и видов действия в соответствии с Нормами, разработанными на основании положений </w:t>
      </w:r>
      <w:r w:rsidRPr="00DB2043">
        <w:rPr>
          <w:rStyle w:val="a4"/>
          <w:rFonts w:ascii="Times New Roman" w:hAnsi="Times New Roman" w:cs="Times New Roman"/>
          <w:color w:val="auto"/>
        </w:rPr>
        <w:t>Единых типовых норм</w:t>
      </w:r>
      <w:r w:rsidRPr="00DB2043">
        <w:rPr>
          <w:rFonts w:ascii="Times New Roman" w:hAnsi="Times New Roman" w:cs="Times New Roman"/>
        </w:rPr>
        <w:t>, регулирующих выдачу дерматологических средств индивидуальной защиты и смывающих средств;</w:t>
      </w:r>
    </w:p>
    <w:p w:rsidR="00DB2043" w:rsidRDefault="00476FC2" w:rsidP="00DB2043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>обеспечить информирование Работника о полагающихся ему СИЗ и смывающих средствах согласно Нормам и способах выдачи, условиях хранения, а также об ответственности за целостность и комплектность СИЗ в случае хранения их у Работника в нерабочее время;</w:t>
      </w:r>
    </w:p>
    <w:p w:rsidR="00DB2043" w:rsidRDefault="00476FC2" w:rsidP="00DB2043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>обеспечить проведение обучения, инструктажа или иного способа информирования Работника о правилах эксплуатации СИЗ, использование которых требует от него практических навыков, знаний о простейших способах проверки их работоспособности и исправности;</w:t>
      </w:r>
    </w:p>
    <w:p w:rsidR="00DB2043" w:rsidRDefault="00476FC2" w:rsidP="00DB2043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>не допускать Работника к выполнению работ без обеспечения СИЗ, а также в неисправных СИЗ или в СИЗ с загрязнениями, способными снизить заявленный изготовителем уровень защитных свойств;</w:t>
      </w:r>
    </w:p>
    <w:p w:rsidR="0022657B" w:rsidRPr="00DB2043" w:rsidRDefault="00476FC2" w:rsidP="00DB2043">
      <w:pPr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>обеспечить своевременный прием от Работника и вывод из эксплуатации, а также утилизацию СИЗ.</w:t>
      </w:r>
    </w:p>
    <w:p w:rsidR="0022657B" w:rsidRPr="0008454A" w:rsidRDefault="0022657B" w:rsidP="0008454A">
      <w:pPr>
        <w:rPr>
          <w:rFonts w:ascii="Times New Roman" w:hAnsi="Times New Roman" w:cs="Times New Roman"/>
        </w:rPr>
      </w:pPr>
    </w:p>
    <w:p w:rsidR="0022657B" w:rsidRPr="0008454A" w:rsidRDefault="00476FC2" w:rsidP="00DB2043">
      <w:pPr>
        <w:pStyle w:val="1"/>
        <w:numPr>
          <w:ilvl w:val="0"/>
          <w:numId w:val="9"/>
        </w:numPr>
        <w:rPr>
          <w:rFonts w:ascii="Times New Roman" w:hAnsi="Times New Roman" w:cs="Times New Roman"/>
        </w:rPr>
      </w:pPr>
      <w:bookmarkStart w:id="3" w:name="sub_4"/>
      <w:r w:rsidRPr="0008454A">
        <w:rPr>
          <w:rFonts w:ascii="Times New Roman" w:hAnsi="Times New Roman" w:cs="Times New Roman"/>
        </w:rPr>
        <w:t>Рабочее время и время отдыха</w:t>
      </w:r>
    </w:p>
    <w:bookmarkEnd w:id="3"/>
    <w:p w:rsid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  <w:b/>
        </w:rPr>
      </w:pPr>
      <w:r w:rsidRPr="0008454A">
        <w:rPr>
          <w:rFonts w:ascii="Times New Roman" w:hAnsi="Times New Roman" w:cs="Times New Roman"/>
        </w:rPr>
        <w:t xml:space="preserve">Работнику устанавливается </w:t>
      </w:r>
      <w:r w:rsidRPr="00DB2043">
        <w:rPr>
          <w:rStyle w:val="a3"/>
          <w:rFonts w:ascii="Times New Roman" w:hAnsi="Times New Roman" w:cs="Times New Roman"/>
          <w:b w:val="0"/>
        </w:rPr>
        <w:t xml:space="preserve">пятидневная рабочая неделя </w:t>
      </w:r>
      <w:r w:rsidR="00990292">
        <w:rPr>
          <w:rStyle w:val="a3"/>
          <w:rFonts w:ascii="Times New Roman" w:hAnsi="Times New Roman" w:cs="Times New Roman"/>
          <w:b w:val="0"/>
        </w:rPr>
        <w:t xml:space="preserve">продолжительностью 40 часов </w:t>
      </w:r>
      <w:r w:rsidRPr="00DB2043">
        <w:rPr>
          <w:rStyle w:val="a3"/>
          <w:rFonts w:ascii="Times New Roman" w:hAnsi="Times New Roman" w:cs="Times New Roman"/>
          <w:b w:val="0"/>
        </w:rPr>
        <w:t>с двумя выходными днями</w:t>
      </w:r>
      <w:r w:rsidR="00AB7999" w:rsidRPr="00DB2043">
        <w:rPr>
          <w:rStyle w:val="a3"/>
          <w:rFonts w:ascii="Times New Roman" w:hAnsi="Times New Roman" w:cs="Times New Roman"/>
          <w:b w:val="0"/>
        </w:rPr>
        <w:t xml:space="preserve"> – суббота и воскресенье</w:t>
      </w:r>
      <w:r w:rsidRPr="00DB2043">
        <w:rPr>
          <w:rFonts w:ascii="Times New Roman" w:hAnsi="Times New Roman" w:cs="Times New Roman"/>
          <w:b/>
        </w:rPr>
        <w:t>.</w:t>
      </w:r>
    </w:p>
    <w:p w:rsid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  <w:b/>
        </w:rPr>
      </w:pPr>
      <w:r w:rsidRPr="00DB2043">
        <w:rPr>
          <w:rFonts w:ascii="Times New Roman" w:hAnsi="Times New Roman" w:cs="Times New Roman"/>
        </w:rPr>
        <w:t xml:space="preserve">Продолжительность ежедневной работы составляет </w:t>
      </w:r>
      <w:r w:rsidR="00AB7999" w:rsidRPr="00DB2043">
        <w:rPr>
          <w:rFonts w:ascii="Times New Roman" w:hAnsi="Times New Roman" w:cs="Times New Roman"/>
        </w:rPr>
        <w:t>8</w:t>
      </w:r>
      <w:r w:rsidRPr="00DB2043">
        <w:rPr>
          <w:rFonts w:ascii="Times New Roman" w:hAnsi="Times New Roman" w:cs="Times New Roman"/>
        </w:rPr>
        <w:t xml:space="preserve"> часов.</w:t>
      </w:r>
    </w:p>
    <w:p w:rsidR="00DB2043" w:rsidRP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  <w:b/>
        </w:rPr>
      </w:pPr>
      <w:r w:rsidRPr="00DB2043">
        <w:rPr>
          <w:rFonts w:ascii="Times New Roman" w:hAnsi="Times New Roman" w:cs="Times New Roman"/>
        </w:rPr>
        <w:t>Время начала и окончания работы, время предоставления перерыва и его продолжительность устанавливаются правилами внутреннего трудового распорядка</w:t>
      </w:r>
      <w:r w:rsidR="00DB2043">
        <w:rPr>
          <w:rFonts w:ascii="Times New Roman" w:hAnsi="Times New Roman" w:cs="Times New Roman"/>
        </w:rPr>
        <w:t>.</w:t>
      </w:r>
    </w:p>
    <w:p w:rsidR="00DB2043" w:rsidRP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  <w:b/>
        </w:rPr>
      </w:pPr>
      <w:r w:rsidRPr="00DB2043">
        <w:rPr>
          <w:rFonts w:ascii="Times New Roman" w:hAnsi="Times New Roman" w:cs="Times New Roman"/>
        </w:rPr>
        <w:t xml:space="preserve">Работнику предоставляется ежегодный основной оплачиваемый отпуск продолжительностью </w:t>
      </w:r>
      <w:r w:rsidR="00AB7999" w:rsidRPr="00DB2043">
        <w:rPr>
          <w:rFonts w:ascii="Times New Roman" w:hAnsi="Times New Roman" w:cs="Times New Roman"/>
        </w:rPr>
        <w:t>28</w:t>
      </w:r>
      <w:r w:rsidRPr="00DB2043">
        <w:rPr>
          <w:rFonts w:ascii="Times New Roman" w:hAnsi="Times New Roman" w:cs="Times New Roman"/>
        </w:rPr>
        <w:t xml:space="preserve"> календарных дней.</w:t>
      </w:r>
    </w:p>
    <w:p w:rsidR="0022657B" w:rsidRP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  <w:b/>
        </w:rPr>
      </w:pPr>
      <w:r w:rsidRPr="00DB2043">
        <w:rPr>
          <w:rFonts w:ascii="Times New Roman" w:hAnsi="Times New Roman" w:cs="Times New Roman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22657B" w:rsidRPr="0008454A" w:rsidRDefault="0022657B" w:rsidP="0008454A">
      <w:pPr>
        <w:rPr>
          <w:rFonts w:ascii="Times New Roman" w:hAnsi="Times New Roman" w:cs="Times New Roman"/>
        </w:rPr>
      </w:pPr>
    </w:p>
    <w:p w:rsidR="0022657B" w:rsidRPr="0008454A" w:rsidRDefault="00476FC2" w:rsidP="00DB2043">
      <w:pPr>
        <w:pStyle w:val="1"/>
        <w:numPr>
          <w:ilvl w:val="0"/>
          <w:numId w:val="9"/>
        </w:numPr>
        <w:rPr>
          <w:rFonts w:ascii="Times New Roman" w:hAnsi="Times New Roman" w:cs="Times New Roman"/>
        </w:rPr>
      </w:pPr>
      <w:bookmarkStart w:id="4" w:name="sub_5"/>
      <w:r w:rsidRPr="0008454A">
        <w:rPr>
          <w:rFonts w:ascii="Times New Roman" w:hAnsi="Times New Roman" w:cs="Times New Roman"/>
        </w:rPr>
        <w:t>Условия оплаты труда</w:t>
      </w:r>
    </w:p>
    <w:bookmarkEnd w:id="4"/>
    <w:p w:rsid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Работнику устанавливается оклад в размере </w:t>
      </w:r>
      <w:r w:rsidR="00AB7999" w:rsidRPr="0008454A">
        <w:rPr>
          <w:rFonts w:ascii="Times New Roman" w:hAnsi="Times New Roman" w:cs="Times New Roman"/>
        </w:rPr>
        <w:t>10 000</w:t>
      </w:r>
      <w:r w:rsidRPr="0008454A">
        <w:rPr>
          <w:rFonts w:ascii="Times New Roman" w:hAnsi="Times New Roman" w:cs="Times New Roman"/>
        </w:rPr>
        <w:t xml:space="preserve"> </w:t>
      </w:r>
      <w:r w:rsidR="00DB2043">
        <w:rPr>
          <w:rFonts w:ascii="Times New Roman" w:hAnsi="Times New Roman" w:cs="Times New Roman"/>
        </w:rPr>
        <w:t xml:space="preserve">(десять тысяч) </w:t>
      </w:r>
      <w:r w:rsidRPr="0008454A">
        <w:rPr>
          <w:rFonts w:ascii="Times New Roman" w:hAnsi="Times New Roman" w:cs="Times New Roman"/>
        </w:rPr>
        <w:t>рублей</w:t>
      </w:r>
      <w:r w:rsidR="00DB2043">
        <w:rPr>
          <w:rFonts w:ascii="Times New Roman" w:hAnsi="Times New Roman" w:cs="Times New Roman"/>
        </w:rPr>
        <w:t xml:space="preserve"> 00 копеек</w:t>
      </w:r>
      <w:r w:rsidRPr="0008454A">
        <w:rPr>
          <w:rFonts w:ascii="Times New Roman" w:hAnsi="Times New Roman" w:cs="Times New Roman"/>
        </w:rPr>
        <w:t>.</w:t>
      </w:r>
    </w:p>
    <w:p w:rsid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>Доплаты и надбавки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 устанавливаются коллективным договором, соглашениями, локальными нормативными актами и иными нормативными правовыми актами, содержащими нормы трудового права.</w:t>
      </w:r>
    </w:p>
    <w:p w:rsidR="00990292" w:rsidRPr="00240690" w:rsidRDefault="00476FC2" w:rsidP="00990292">
      <w:pPr>
        <w:pStyle w:val="ae"/>
        <w:numPr>
          <w:ilvl w:val="1"/>
          <w:numId w:val="12"/>
        </w:numPr>
        <w:ind w:left="567" w:hanging="501"/>
        <w:jc w:val="both"/>
        <w:rPr>
          <w:rFonts w:ascii="Times New Roman" w:hAnsi="Times New Roman"/>
          <w:sz w:val="24"/>
          <w:szCs w:val="24"/>
        </w:rPr>
      </w:pPr>
      <w:r w:rsidRPr="00990292">
        <w:rPr>
          <w:rFonts w:ascii="Times New Roman" w:hAnsi="Times New Roman"/>
        </w:rPr>
        <w:t>Заработная плата выплачивается Работнику не реже чем каждые полмесяца</w:t>
      </w:r>
      <w:r w:rsidR="00990292" w:rsidRPr="00240690">
        <w:rPr>
          <w:rFonts w:ascii="Times New Roman" w:hAnsi="Times New Roman"/>
          <w:sz w:val="24"/>
          <w:szCs w:val="24"/>
        </w:rPr>
        <w:t xml:space="preserve">: </w:t>
      </w:r>
      <w:r w:rsidR="00990292">
        <w:rPr>
          <w:rFonts w:ascii="Times New Roman" w:hAnsi="Times New Roman"/>
          <w:sz w:val="24"/>
          <w:szCs w:val="24"/>
        </w:rPr>
        <w:t>10</w:t>
      </w:r>
      <w:r w:rsidR="00990292" w:rsidRPr="00240690">
        <w:rPr>
          <w:rFonts w:ascii="Times New Roman" w:hAnsi="Times New Roman"/>
          <w:sz w:val="24"/>
          <w:szCs w:val="24"/>
        </w:rPr>
        <w:t>-го и 2</w:t>
      </w:r>
      <w:r w:rsidR="00990292">
        <w:rPr>
          <w:rFonts w:ascii="Times New Roman" w:hAnsi="Times New Roman"/>
          <w:sz w:val="24"/>
          <w:szCs w:val="24"/>
        </w:rPr>
        <w:t>5</w:t>
      </w:r>
      <w:r w:rsidR="00990292" w:rsidRPr="00240690">
        <w:rPr>
          <w:rFonts w:ascii="Times New Roman" w:hAnsi="Times New Roman"/>
          <w:sz w:val="24"/>
          <w:szCs w:val="24"/>
        </w:rPr>
        <w:t>-го числа каждого месяца.</w:t>
      </w:r>
    </w:p>
    <w:p w:rsidR="00DB2043" w:rsidRPr="00990292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990292">
        <w:rPr>
          <w:rFonts w:ascii="Times New Roman" w:hAnsi="Times New Roman" w:cs="Times New Roman"/>
        </w:rPr>
        <w:t>При выполнении работы за пределами нормальной продолжительности рабочего времени, в ночное время, выходные и нерабочие праздничные дни, при совмещении профессий (должностей), при исполнении обязанностей временно отсутствующего сотрудника Работнику производятся соответствующие доплаты в порядке и размере, установленных коллективным договором и локальными нормативными актами</w:t>
      </w:r>
      <w:r w:rsidR="00DB2043" w:rsidRPr="00990292">
        <w:rPr>
          <w:rFonts w:ascii="Times New Roman" w:hAnsi="Times New Roman" w:cs="Times New Roman"/>
        </w:rPr>
        <w:t>.</w:t>
      </w:r>
    </w:p>
    <w:p w:rsidR="0022657B" w:rsidRP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действующим </w:t>
      </w:r>
      <w:r w:rsidRPr="00DB2043">
        <w:rPr>
          <w:rStyle w:val="a4"/>
          <w:rFonts w:ascii="Times New Roman" w:hAnsi="Times New Roman" w:cs="Times New Roman"/>
          <w:color w:val="auto"/>
        </w:rPr>
        <w:t>трудовым законодательством</w:t>
      </w:r>
      <w:r w:rsidRPr="00DB2043">
        <w:rPr>
          <w:rFonts w:ascii="Times New Roman" w:hAnsi="Times New Roman" w:cs="Times New Roman"/>
        </w:rPr>
        <w:t xml:space="preserve"> РФ.</w:t>
      </w:r>
    </w:p>
    <w:p w:rsidR="0022657B" w:rsidRPr="0008454A" w:rsidRDefault="0022657B" w:rsidP="0008454A">
      <w:pPr>
        <w:rPr>
          <w:rFonts w:ascii="Times New Roman" w:hAnsi="Times New Roman" w:cs="Times New Roman"/>
        </w:rPr>
      </w:pPr>
    </w:p>
    <w:p w:rsidR="00990292" w:rsidRDefault="00990292" w:rsidP="00990292">
      <w:pPr>
        <w:pStyle w:val="1"/>
        <w:numPr>
          <w:ilvl w:val="0"/>
          <w:numId w:val="9"/>
        </w:numPr>
        <w:rPr>
          <w:rFonts w:ascii="Times New Roman" w:hAnsi="Times New Roman" w:cs="Times New Roman"/>
        </w:rPr>
      </w:pPr>
      <w:bookmarkStart w:id="5" w:name="sub_6"/>
      <w:r w:rsidRPr="00990292">
        <w:rPr>
          <w:rFonts w:ascii="Times New Roman" w:hAnsi="Times New Roman" w:cs="Times New Roman"/>
        </w:rPr>
        <w:lastRenderedPageBreak/>
        <w:t>Социальное страхование работника</w:t>
      </w:r>
    </w:p>
    <w:p w:rsidR="00990292" w:rsidRDefault="00990292" w:rsidP="00990292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990292">
        <w:rPr>
          <w:rFonts w:ascii="Times New Roman" w:hAnsi="Times New Roman" w:cs="Times New Roman"/>
        </w:rPr>
        <w:t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законодательством Российской Федерации.</w:t>
      </w:r>
    </w:p>
    <w:p w:rsidR="00990292" w:rsidRPr="00990292" w:rsidRDefault="00990292" w:rsidP="00990292">
      <w:pPr>
        <w:ind w:left="567" w:firstLine="0"/>
        <w:rPr>
          <w:rFonts w:ascii="Times New Roman" w:hAnsi="Times New Roman" w:cs="Times New Roman"/>
        </w:rPr>
      </w:pPr>
    </w:p>
    <w:p w:rsidR="0022657B" w:rsidRPr="0008454A" w:rsidRDefault="00476FC2" w:rsidP="00DB2043">
      <w:pPr>
        <w:pStyle w:val="1"/>
        <w:numPr>
          <w:ilvl w:val="0"/>
          <w:numId w:val="9"/>
        </w:numPr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>Ответственность сторон</w:t>
      </w:r>
    </w:p>
    <w:bookmarkEnd w:id="5"/>
    <w:p w:rsid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В случае неисполнения или ненадлежащего исполнения Работником своих обязанностей, указанных в настоящем трудовом договоре и должностной инструкции, нарушения </w:t>
      </w:r>
      <w:r w:rsidRPr="00DB2043">
        <w:rPr>
          <w:rStyle w:val="a4"/>
          <w:rFonts w:ascii="Times New Roman" w:hAnsi="Times New Roman" w:cs="Times New Roman"/>
          <w:color w:val="auto"/>
        </w:rPr>
        <w:t>трудового законодательства</w:t>
      </w:r>
      <w:r w:rsidRPr="0008454A">
        <w:rPr>
          <w:rFonts w:ascii="Times New Roman" w:hAnsi="Times New Roman" w:cs="Times New Roman"/>
        </w:rPr>
        <w:t xml:space="preserve"> РФ, а также причинения Работодателю материального ущерба он несет дисциплинарную, м</w:t>
      </w:r>
      <w:bookmarkStart w:id="6" w:name="_GoBack"/>
      <w:bookmarkEnd w:id="6"/>
      <w:r w:rsidRPr="0008454A">
        <w:rPr>
          <w:rFonts w:ascii="Times New Roman" w:hAnsi="Times New Roman" w:cs="Times New Roman"/>
        </w:rPr>
        <w:t>атериальную и иную ответственность согласно действующему законодательству РФ.</w:t>
      </w:r>
    </w:p>
    <w:p w:rsidR="0022657B" w:rsidRP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>Работодатель несет перед Работником материальную и иную ответственность согласно действующему законодательству РФ.</w:t>
      </w:r>
    </w:p>
    <w:p w:rsidR="0022657B" w:rsidRPr="0008454A" w:rsidRDefault="0022657B" w:rsidP="0008454A">
      <w:pPr>
        <w:rPr>
          <w:rFonts w:ascii="Times New Roman" w:hAnsi="Times New Roman" w:cs="Times New Roman"/>
        </w:rPr>
      </w:pPr>
    </w:p>
    <w:p w:rsidR="0022657B" w:rsidRPr="0008454A" w:rsidRDefault="00476FC2" w:rsidP="00DB2043">
      <w:pPr>
        <w:pStyle w:val="1"/>
        <w:numPr>
          <w:ilvl w:val="0"/>
          <w:numId w:val="9"/>
        </w:numPr>
        <w:rPr>
          <w:rFonts w:ascii="Times New Roman" w:hAnsi="Times New Roman" w:cs="Times New Roman"/>
        </w:rPr>
      </w:pPr>
      <w:bookmarkStart w:id="7" w:name="sub_7"/>
      <w:r w:rsidRPr="0008454A">
        <w:rPr>
          <w:rFonts w:ascii="Times New Roman" w:hAnsi="Times New Roman" w:cs="Times New Roman"/>
        </w:rPr>
        <w:t>Заключительные положения</w:t>
      </w:r>
    </w:p>
    <w:bookmarkEnd w:id="7"/>
    <w:p w:rsid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Споры между Сторонами, возникающие при исполнении настоящего трудового договора, рассматриваются в порядке, установленном </w:t>
      </w:r>
      <w:r w:rsidRPr="00DB2043">
        <w:rPr>
          <w:rStyle w:val="a4"/>
          <w:rFonts w:ascii="Times New Roman" w:hAnsi="Times New Roman" w:cs="Times New Roman"/>
          <w:color w:val="auto"/>
        </w:rPr>
        <w:t>Трудовым кодексом</w:t>
      </w:r>
      <w:r w:rsidRPr="0008454A">
        <w:rPr>
          <w:rFonts w:ascii="Times New Roman" w:hAnsi="Times New Roman" w:cs="Times New Roman"/>
        </w:rPr>
        <w:t xml:space="preserve"> РФ и иными федеральными законами.</w:t>
      </w:r>
    </w:p>
    <w:p w:rsid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>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>Трудовой договор заключен в письменной форме, составлен в двух экземплярах, каждый из которых имеет одинаковую юридическую силу.</w:t>
      </w:r>
    </w:p>
    <w:p w:rsid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>Все изменения и дополнения к настоящему трудовому договору оформляются двусторонним письменным соглашением.</w:t>
      </w:r>
    </w:p>
    <w:p w:rsidR="0022657B" w:rsidRPr="00DB2043" w:rsidRDefault="00476FC2" w:rsidP="00DB2043">
      <w:pPr>
        <w:numPr>
          <w:ilvl w:val="1"/>
          <w:numId w:val="9"/>
        </w:numPr>
        <w:ind w:left="567" w:hanging="501"/>
        <w:rPr>
          <w:rFonts w:ascii="Times New Roman" w:hAnsi="Times New Roman" w:cs="Times New Roman"/>
        </w:rPr>
      </w:pPr>
      <w:r w:rsidRPr="00DB2043">
        <w:rPr>
          <w:rFonts w:ascii="Times New Roman" w:hAnsi="Times New Roman" w:cs="Times New Roman"/>
        </w:rPr>
        <w:t xml:space="preserve">Настоящий трудовой договор может быть прекращен по основаниям, предусмотренным действующим </w:t>
      </w:r>
      <w:r w:rsidRPr="00DB2043">
        <w:rPr>
          <w:rStyle w:val="a4"/>
          <w:rFonts w:ascii="Times New Roman" w:hAnsi="Times New Roman" w:cs="Times New Roman"/>
          <w:color w:val="auto"/>
        </w:rPr>
        <w:t>трудовым законодательством</w:t>
      </w:r>
      <w:r w:rsidRPr="00DB2043">
        <w:rPr>
          <w:rFonts w:ascii="Times New Roman" w:hAnsi="Times New Roman" w:cs="Times New Roman"/>
        </w:rPr>
        <w:t>.</w:t>
      </w:r>
    </w:p>
    <w:p w:rsidR="0022657B" w:rsidRPr="0008454A" w:rsidRDefault="0022657B" w:rsidP="0008454A">
      <w:pPr>
        <w:rPr>
          <w:rFonts w:ascii="Times New Roman" w:hAnsi="Times New Roman" w:cs="Times New Roman"/>
        </w:rPr>
      </w:pPr>
    </w:p>
    <w:p w:rsidR="0022657B" w:rsidRPr="0008454A" w:rsidRDefault="00476FC2" w:rsidP="00990292">
      <w:pPr>
        <w:pStyle w:val="1"/>
        <w:rPr>
          <w:rFonts w:ascii="Times New Roman" w:hAnsi="Times New Roman" w:cs="Times New Roman"/>
        </w:rPr>
      </w:pPr>
      <w:bookmarkStart w:id="8" w:name="sub_8"/>
      <w:r w:rsidRPr="0008454A">
        <w:rPr>
          <w:rFonts w:ascii="Times New Roman" w:hAnsi="Times New Roman" w:cs="Times New Roman"/>
        </w:rPr>
        <w:t>8.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5100"/>
      </w:tblGrid>
      <w:tr w:rsidR="0022657B" w:rsidRPr="0008454A">
        <w:tc>
          <w:tcPr>
            <w:tcW w:w="5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8"/>
          <w:p w:rsidR="0022657B" w:rsidRPr="0008454A" w:rsidRDefault="00476FC2" w:rsidP="0008454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>Работодатель</w:t>
            </w:r>
          </w:p>
          <w:p w:rsidR="00AB7999" w:rsidRPr="0008454A" w:rsidRDefault="00AB7999" w:rsidP="0008454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 xml:space="preserve">Общество с ограниченной ответственностью "Ppt.ru" </w:t>
            </w:r>
          </w:p>
          <w:p w:rsidR="00AB7999" w:rsidRDefault="00AB7999" w:rsidP="0008454A">
            <w:pPr>
              <w:pStyle w:val="a8"/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8454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ИНН 1234567890</w:t>
            </w:r>
            <w:r w:rsidRPr="0008454A">
              <w:rPr>
                <w:rFonts w:ascii="Times New Roman" w:hAnsi="Times New Roman" w:cs="Times New Roman"/>
                <w:color w:val="333333"/>
              </w:rPr>
              <w:br/>
            </w:r>
            <w:r w:rsidRPr="0008454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КПП 121001001</w:t>
            </w:r>
            <w:r w:rsidRPr="0008454A">
              <w:rPr>
                <w:rFonts w:ascii="Times New Roman" w:hAnsi="Times New Roman" w:cs="Times New Roman"/>
                <w:color w:val="333333"/>
              </w:rPr>
              <w:br/>
            </w:r>
            <w:r w:rsidRPr="0008454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ОКПО 90100101</w:t>
            </w:r>
            <w:r w:rsidRPr="0008454A">
              <w:rPr>
                <w:rFonts w:ascii="Times New Roman" w:hAnsi="Times New Roman" w:cs="Times New Roman"/>
                <w:color w:val="333333"/>
              </w:rPr>
              <w:br/>
            </w:r>
            <w:r w:rsidRPr="0008454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ОГРН 2323454567001</w:t>
            </w:r>
            <w:r w:rsidRPr="0008454A">
              <w:rPr>
                <w:rFonts w:ascii="Times New Roman" w:hAnsi="Times New Roman" w:cs="Times New Roman"/>
                <w:color w:val="333333"/>
              </w:rPr>
              <w:br/>
            </w:r>
            <w:r w:rsidRPr="0008454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АДРЕС 456789, Россия, Субъект РФ, просп. Замечательный, д.1</w:t>
            </w:r>
          </w:p>
          <w:p w:rsidR="00DB2043" w:rsidRPr="00476FC2" w:rsidRDefault="00DB2043" w:rsidP="00DB2043"/>
          <w:p w:rsidR="00AB7999" w:rsidRPr="0008454A" w:rsidRDefault="00AB7999" w:rsidP="0008454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AB7999" w:rsidRPr="0008454A" w:rsidRDefault="00AB7999" w:rsidP="0008454A">
            <w:pPr>
              <w:rPr>
                <w:rFonts w:ascii="Times New Roman" w:hAnsi="Times New Roman" w:cs="Times New Roman"/>
              </w:rPr>
            </w:pPr>
          </w:p>
          <w:p w:rsidR="00AB7999" w:rsidRPr="0008454A" w:rsidRDefault="007E2A99" w:rsidP="0008454A">
            <w:pPr>
              <w:ind w:firstLine="0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  <w:i/>
                <w:color w:val="0070C0"/>
                <w:u w:val="single"/>
              </w:rPr>
              <w:t>Петров________</w:t>
            </w:r>
            <w:r w:rsidRPr="0008454A">
              <w:rPr>
                <w:rFonts w:ascii="Times New Roman" w:hAnsi="Times New Roman" w:cs="Times New Roman"/>
              </w:rPr>
              <w:t xml:space="preserve"> </w:t>
            </w:r>
            <w:r w:rsidR="00AB7999" w:rsidRPr="0008454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Петров П.П.</w:t>
            </w:r>
          </w:p>
          <w:p w:rsidR="0022657B" w:rsidRPr="0008454A" w:rsidRDefault="00476FC2" w:rsidP="0008454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>М. П.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57B" w:rsidRPr="0008454A" w:rsidRDefault="00476FC2" w:rsidP="0008454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>Работник</w:t>
            </w:r>
          </w:p>
          <w:p w:rsidR="00AB7999" w:rsidRPr="0008454A" w:rsidRDefault="00AB7999" w:rsidP="0008454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Пэпэтэшин Петр Петрович</w:t>
            </w:r>
            <w:r w:rsidRPr="0008454A">
              <w:rPr>
                <w:rFonts w:ascii="Times New Roman" w:hAnsi="Times New Roman" w:cs="Times New Roman"/>
              </w:rPr>
              <w:t xml:space="preserve"> </w:t>
            </w:r>
          </w:p>
          <w:p w:rsidR="00AB7999" w:rsidRPr="0008454A" w:rsidRDefault="00AB7999" w:rsidP="0008454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>Дата рождения: 01.12.1999</w:t>
            </w:r>
            <w:r w:rsidR="00DB2043">
              <w:rPr>
                <w:rFonts w:ascii="Times New Roman" w:hAnsi="Times New Roman" w:cs="Times New Roman"/>
              </w:rPr>
              <w:t xml:space="preserve"> г.</w:t>
            </w:r>
          </w:p>
          <w:p w:rsidR="00AB7999" w:rsidRPr="0008454A" w:rsidRDefault="00AB7999" w:rsidP="0008454A">
            <w:pPr>
              <w:ind w:firstLine="0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>Паспорт</w:t>
            </w:r>
            <w:r w:rsidR="007E2A99" w:rsidRPr="0008454A">
              <w:rPr>
                <w:rFonts w:ascii="Times New Roman" w:hAnsi="Times New Roman" w:cs="Times New Roman"/>
              </w:rPr>
              <w:t xml:space="preserve"> серия</w:t>
            </w:r>
            <w:r w:rsidRPr="0008454A">
              <w:rPr>
                <w:rFonts w:ascii="Times New Roman" w:hAnsi="Times New Roman" w:cs="Times New Roman"/>
              </w:rPr>
              <w:t xml:space="preserve"> 12 34 </w:t>
            </w:r>
            <w:r w:rsidR="007E2A99" w:rsidRPr="0008454A">
              <w:rPr>
                <w:rFonts w:ascii="Times New Roman" w:hAnsi="Times New Roman" w:cs="Times New Roman"/>
              </w:rPr>
              <w:t>номер 567890</w:t>
            </w:r>
          </w:p>
          <w:p w:rsidR="007E2A99" w:rsidRPr="0008454A" w:rsidRDefault="007E2A99" w:rsidP="0008454A">
            <w:pPr>
              <w:ind w:firstLine="0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>Выдан 12.12.2012</w:t>
            </w:r>
          </w:p>
          <w:p w:rsidR="007E2A99" w:rsidRDefault="007E2A99" w:rsidP="0008454A">
            <w:pPr>
              <w:ind w:firstLine="0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>ГУ МВД России по г. Москве</w:t>
            </w:r>
          </w:p>
          <w:p w:rsidR="00DB2043" w:rsidRDefault="00DB2043" w:rsidP="000845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подразделения: 123-321</w:t>
            </w:r>
          </w:p>
          <w:p w:rsidR="00DB2043" w:rsidRPr="0008454A" w:rsidRDefault="00DB2043" w:rsidP="0008454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регистрации: </w:t>
            </w:r>
            <w:r w:rsidRPr="0008454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456789, Россия, Субъект РФ, просп. Замечательный, д.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3</w:t>
            </w:r>
          </w:p>
          <w:p w:rsidR="007E2A99" w:rsidRDefault="007E2A99" w:rsidP="0008454A">
            <w:pPr>
              <w:ind w:firstLine="0"/>
              <w:rPr>
                <w:rFonts w:ascii="Times New Roman" w:hAnsi="Times New Roman" w:cs="Times New Roman"/>
              </w:rPr>
            </w:pPr>
          </w:p>
          <w:p w:rsidR="00DB2043" w:rsidRPr="0008454A" w:rsidRDefault="00DB2043" w:rsidP="0008454A">
            <w:pPr>
              <w:ind w:firstLine="0"/>
              <w:rPr>
                <w:rFonts w:ascii="Times New Roman" w:hAnsi="Times New Roman" w:cs="Times New Roman"/>
              </w:rPr>
            </w:pPr>
          </w:p>
          <w:p w:rsidR="007E2A99" w:rsidRPr="0008454A" w:rsidRDefault="007E2A99" w:rsidP="0008454A">
            <w:pPr>
              <w:ind w:firstLine="0"/>
              <w:rPr>
                <w:rFonts w:ascii="Times New Roman" w:hAnsi="Times New Roman" w:cs="Times New Roman"/>
              </w:rPr>
            </w:pPr>
          </w:p>
          <w:p w:rsidR="007E2A99" w:rsidRPr="0008454A" w:rsidRDefault="007E2A99" w:rsidP="0008454A">
            <w:pPr>
              <w:ind w:firstLine="0"/>
              <w:rPr>
                <w:rFonts w:ascii="Times New Roman" w:hAnsi="Times New Roman" w:cs="Times New Roman"/>
              </w:rPr>
            </w:pPr>
            <w:r w:rsidRPr="0008454A">
              <w:rPr>
                <w:rFonts w:ascii="Times New Roman" w:hAnsi="Times New Roman" w:cs="Times New Roman"/>
              </w:rPr>
              <w:t>_____</w:t>
            </w:r>
            <w:r w:rsidRPr="0008454A">
              <w:rPr>
                <w:rFonts w:ascii="Times New Roman" w:hAnsi="Times New Roman" w:cs="Times New Roman"/>
                <w:i/>
                <w:color w:val="0070C0"/>
                <w:u w:val="single"/>
                <w:shd w:val="clear" w:color="auto" w:fill="FFFFFF"/>
              </w:rPr>
              <w:t>Пэпэтэшин</w:t>
            </w:r>
            <w:r w:rsidRPr="0008454A">
              <w:rPr>
                <w:rFonts w:ascii="Times New Roman" w:hAnsi="Times New Roman" w:cs="Times New Roman"/>
              </w:rPr>
              <w:t>__________</w:t>
            </w:r>
            <w:r w:rsidRPr="0008454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Пэпэтэшин П.П.</w:t>
            </w:r>
          </w:p>
          <w:p w:rsidR="0022657B" w:rsidRPr="0008454A" w:rsidRDefault="0022657B" w:rsidP="0008454A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657B" w:rsidRPr="0008454A" w:rsidRDefault="0022657B" w:rsidP="0008454A">
      <w:pPr>
        <w:rPr>
          <w:rFonts w:ascii="Times New Roman" w:hAnsi="Times New Roman" w:cs="Times New Roman"/>
        </w:rPr>
      </w:pPr>
    </w:p>
    <w:p w:rsidR="007E2A99" w:rsidRPr="0008454A" w:rsidRDefault="00476FC2" w:rsidP="0008454A">
      <w:pPr>
        <w:rPr>
          <w:rFonts w:ascii="Times New Roman" w:hAnsi="Times New Roman" w:cs="Times New Roman"/>
        </w:rPr>
      </w:pPr>
      <w:r w:rsidRPr="0008454A">
        <w:rPr>
          <w:rFonts w:ascii="Times New Roman" w:hAnsi="Times New Roman" w:cs="Times New Roman"/>
        </w:rPr>
        <w:t xml:space="preserve">Экземпляр трудового договора мною получен </w:t>
      </w:r>
    </w:p>
    <w:p w:rsidR="007E2A99" w:rsidRPr="0008454A" w:rsidRDefault="007E2A99" w:rsidP="0008454A">
      <w:pPr>
        <w:rPr>
          <w:rFonts w:ascii="Times New Roman" w:hAnsi="Times New Roman" w:cs="Times New Roman"/>
        </w:rPr>
      </w:pPr>
    </w:p>
    <w:p w:rsidR="0022657B" w:rsidRPr="0008454A" w:rsidRDefault="007E2A99" w:rsidP="0008454A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08454A">
        <w:rPr>
          <w:rFonts w:ascii="Times New Roman" w:hAnsi="Times New Roman" w:cs="Times New Roman"/>
        </w:rPr>
        <w:t>______</w:t>
      </w:r>
      <w:r w:rsidRPr="0008454A">
        <w:rPr>
          <w:rFonts w:ascii="Times New Roman" w:hAnsi="Times New Roman" w:cs="Times New Roman"/>
          <w:i/>
          <w:color w:val="0070C0"/>
          <w:u w:val="single"/>
          <w:shd w:val="clear" w:color="auto" w:fill="FFFFFF"/>
        </w:rPr>
        <w:t>Пэпэтэшин</w:t>
      </w:r>
      <w:r w:rsidRPr="0008454A">
        <w:rPr>
          <w:rFonts w:ascii="Times New Roman" w:hAnsi="Times New Roman" w:cs="Times New Roman"/>
        </w:rPr>
        <w:t xml:space="preserve">__________________  </w:t>
      </w:r>
      <w:r w:rsidRPr="0008454A">
        <w:rPr>
          <w:rFonts w:ascii="Times New Roman" w:hAnsi="Times New Roman" w:cs="Times New Roman"/>
          <w:color w:val="333333"/>
          <w:shd w:val="clear" w:color="auto" w:fill="FFFFFF"/>
        </w:rPr>
        <w:t>Пэпэтэшин П.П.</w:t>
      </w:r>
    </w:p>
    <w:p w:rsidR="007E2A99" w:rsidRPr="0008454A" w:rsidRDefault="007E2A99" w:rsidP="0008454A">
      <w:pPr>
        <w:rPr>
          <w:rFonts w:ascii="Times New Roman" w:hAnsi="Times New Roman" w:cs="Times New Roman"/>
          <w:i/>
          <w:color w:val="0070C0"/>
        </w:rPr>
      </w:pPr>
      <w:r w:rsidRPr="0008454A">
        <w:rPr>
          <w:rFonts w:ascii="Times New Roman" w:hAnsi="Times New Roman" w:cs="Times New Roman"/>
          <w:i/>
          <w:color w:val="0070C0"/>
        </w:rPr>
        <w:t>20 декабря 2023 г.</w:t>
      </w:r>
    </w:p>
    <w:sectPr w:rsidR="007E2A99" w:rsidRPr="0008454A" w:rsidSect="007E2A99">
      <w:footerReference w:type="default" r:id="rId8"/>
      <w:pgSz w:w="11900" w:h="16800"/>
      <w:pgMar w:top="1135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FC2" w:rsidRDefault="00476FC2">
      <w:r>
        <w:separator/>
      </w:r>
    </w:p>
  </w:endnote>
  <w:endnote w:type="continuationSeparator" w:id="0">
    <w:p w:rsidR="00476FC2" w:rsidRDefault="0047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00"/>
    </w:tblGrid>
    <w:tr w:rsidR="0022657B" w:rsidRPr="00AB7999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B7999" w:rsidRPr="00AB7999" w:rsidRDefault="00AB7999">
          <w:pPr>
            <w:pStyle w:val="ac"/>
            <w:jc w:val="right"/>
          </w:pPr>
          <w:r w:rsidRPr="00AB7999">
            <w:fldChar w:fldCharType="begin"/>
          </w:r>
          <w:r w:rsidRPr="00AB7999">
            <w:instrText>PAGE   \* MERGEFORMAT</w:instrText>
          </w:r>
          <w:r w:rsidRPr="00AB7999">
            <w:fldChar w:fldCharType="separate"/>
          </w:r>
          <w:r w:rsidRPr="00AB7999">
            <w:t>2</w:t>
          </w:r>
          <w:r w:rsidRPr="00AB7999"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FC2" w:rsidRDefault="00476FC2">
      <w:r>
        <w:separator/>
      </w:r>
    </w:p>
  </w:footnote>
  <w:footnote w:type="continuationSeparator" w:id="0">
    <w:p w:rsidR="00476FC2" w:rsidRDefault="0047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6E0E"/>
    <w:multiLevelType w:val="hybridMultilevel"/>
    <w:tmpl w:val="D730EC96"/>
    <w:lvl w:ilvl="0" w:tplc="E5AA48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537EB2"/>
    <w:multiLevelType w:val="hybridMultilevel"/>
    <w:tmpl w:val="77EAE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854F1"/>
    <w:multiLevelType w:val="hybridMultilevel"/>
    <w:tmpl w:val="BE7E91E2"/>
    <w:lvl w:ilvl="0" w:tplc="E5AA48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C44442"/>
    <w:multiLevelType w:val="hybridMultilevel"/>
    <w:tmpl w:val="2ED29BE2"/>
    <w:lvl w:ilvl="0" w:tplc="E5AA48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4F5FFD"/>
    <w:multiLevelType w:val="hybridMultilevel"/>
    <w:tmpl w:val="6FFCA8B6"/>
    <w:lvl w:ilvl="0" w:tplc="E5AA48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A05DF3"/>
    <w:multiLevelType w:val="hybridMultilevel"/>
    <w:tmpl w:val="1C960992"/>
    <w:lvl w:ilvl="0" w:tplc="E5AA48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272728"/>
    <w:multiLevelType w:val="multilevel"/>
    <w:tmpl w:val="FCD4F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7" w15:restartNumberingAfterBreak="0">
    <w:nsid w:val="4D410CC3"/>
    <w:multiLevelType w:val="multilevel"/>
    <w:tmpl w:val="DE7A84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C835CAB"/>
    <w:multiLevelType w:val="multilevel"/>
    <w:tmpl w:val="C10A1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8177907"/>
    <w:multiLevelType w:val="multilevel"/>
    <w:tmpl w:val="BE0AF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2D4154"/>
    <w:multiLevelType w:val="multilevel"/>
    <w:tmpl w:val="C10A19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999"/>
    <w:rsid w:val="0008454A"/>
    <w:rsid w:val="0022657B"/>
    <w:rsid w:val="00476FC2"/>
    <w:rsid w:val="007E2A99"/>
    <w:rsid w:val="00990292"/>
    <w:rsid w:val="00AB7999"/>
    <w:rsid w:val="00DB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1529A"/>
  <w14:defaultImageDpi w14:val="0"/>
  <w15:docId w15:val="{18E50DDA-6D66-40D5-A45C-B163B55D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No Spacing"/>
    <w:uiPriority w:val="1"/>
    <w:qFormat/>
    <w:rsid w:val="0099029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25268/1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Anna</cp:lastModifiedBy>
  <cp:revision>4</cp:revision>
  <dcterms:created xsi:type="dcterms:W3CDTF">2023-12-20T11:33:00Z</dcterms:created>
  <dcterms:modified xsi:type="dcterms:W3CDTF">2023-12-24T09:45:00Z</dcterms:modified>
</cp:coreProperties>
</file>