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ОГОВОР</w:t>
      </w: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СТРОИТЕЛЬНОГО ПОДРЯДА N__</w:t>
      </w: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Helvetica" w:hAnsi="Helvetica" w:cs="Helvetica"/>
          <w:sz w:val="20"/>
          <w:szCs w:val="20"/>
        </w:rPr>
      </w:pP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г. _____________ "__" ________ ____ г.</w:t>
      </w: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______________, именуем___ в дальнейшем "Заказчик", в лице __________, </w:t>
      </w:r>
      <w:proofErr w:type="spellStart"/>
      <w:r>
        <w:rPr>
          <w:rFonts w:ascii="Helvetica" w:hAnsi="Helvetica" w:cs="Helvetica"/>
          <w:sz w:val="20"/>
          <w:szCs w:val="20"/>
        </w:rPr>
        <w:t>действующ</w:t>
      </w:r>
      <w:proofErr w:type="spellEnd"/>
      <w:r>
        <w:rPr>
          <w:rFonts w:ascii="Helvetica" w:hAnsi="Helvetica" w:cs="Helvetica"/>
          <w:sz w:val="20"/>
          <w:szCs w:val="20"/>
        </w:rPr>
        <w:t xml:space="preserve">___ на основании ____________, с одной стороны, и ______________, именуем__ в дальнейшем "Подрядчик", в лице ____________, </w:t>
      </w:r>
      <w:proofErr w:type="spellStart"/>
      <w:r>
        <w:rPr>
          <w:rFonts w:ascii="Helvetica" w:hAnsi="Helvetica" w:cs="Helvetica"/>
          <w:sz w:val="20"/>
          <w:szCs w:val="20"/>
        </w:rPr>
        <w:t>действующ</w:t>
      </w:r>
      <w:proofErr w:type="spellEnd"/>
      <w:r>
        <w:rPr>
          <w:rFonts w:ascii="Helvetica" w:hAnsi="Helvetica" w:cs="Helvetica"/>
          <w:sz w:val="20"/>
          <w:szCs w:val="20"/>
        </w:rPr>
        <w:t>___ на основании ________, с другой стороны, именуемые вместе "Стороны", а по отдельности "Сторона", заключили настоящий договор (далее - Договор) о нижеследующем.</w:t>
      </w: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1. ПРЕДМЕТ ДОГОВОРА</w:t>
      </w: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1.1. Подрядчик обязуется в установленный Договором срок выполнить по заданию Заказчика _________________________ </w:t>
      </w:r>
      <w:r>
        <w:rPr>
          <w:rFonts w:ascii="Helvetica" w:hAnsi="Helvetica" w:cs="Helvetica"/>
          <w:i/>
          <w:iCs/>
          <w:sz w:val="20"/>
          <w:szCs w:val="20"/>
        </w:rPr>
        <w:t xml:space="preserve">(указывается наименование строительных работ, </w:t>
      </w:r>
      <w:proofErr w:type="gramStart"/>
      <w:r>
        <w:rPr>
          <w:rFonts w:ascii="Helvetica" w:hAnsi="Helvetica" w:cs="Helvetica"/>
          <w:i/>
          <w:iCs/>
          <w:sz w:val="20"/>
          <w:szCs w:val="20"/>
        </w:rPr>
        <w:t>например</w:t>
      </w:r>
      <w:proofErr w:type="gramEnd"/>
      <w:r>
        <w:rPr>
          <w:rFonts w:ascii="Helvetica" w:hAnsi="Helvetica" w:cs="Helvetica"/>
          <w:i/>
          <w:iCs/>
          <w:sz w:val="20"/>
          <w:szCs w:val="20"/>
        </w:rPr>
        <w:t>: реконструкция, монтажные работы)</w:t>
      </w:r>
      <w:r>
        <w:rPr>
          <w:rFonts w:ascii="Helvetica" w:hAnsi="Helvetica" w:cs="Helvetica"/>
          <w:sz w:val="20"/>
          <w:szCs w:val="20"/>
        </w:rPr>
        <w:t xml:space="preserve"> следующего объекта _________________________, расположенного по адресу _________________________ (далее - объект), а Заказчик обязуется создать Подрядчику необходимые условия для выполнения работ, принять их результат и уплатить обусловленную Договором цену.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1.2. Состав и содержание технической документации на выполнение работ: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_________________________________________________________________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_________________________________________________________________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_________________________________________________________________.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1.3. Объект </w:t>
      </w:r>
      <w:r>
        <w:rPr>
          <w:rFonts w:ascii="Helvetica" w:hAnsi="Helvetica" w:cs="Helvetica"/>
          <w:i/>
          <w:iCs/>
          <w:sz w:val="20"/>
          <w:szCs w:val="20"/>
        </w:rPr>
        <w:t>(выбрать нужное)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- </w:t>
      </w:r>
      <w:r>
        <w:rPr>
          <w:rFonts w:ascii="Helvetica" w:hAnsi="Helvetica" w:cs="Helvetica"/>
          <w:b/>
          <w:bCs/>
          <w:sz w:val="20"/>
          <w:szCs w:val="20"/>
        </w:rPr>
        <w:t>принадлежит Заказчику на праве собственности, что подтверждается выпиской из Единого государственного реестра недвижимости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i/>
          <w:iCs/>
          <w:sz w:val="20"/>
          <w:szCs w:val="20"/>
        </w:rPr>
        <w:t>(если Заказчик является собственником объекта)</w:t>
      </w:r>
      <w:r>
        <w:rPr>
          <w:rFonts w:ascii="Helvetica" w:hAnsi="Helvetica" w:cs="Helvetica"/>
          <w:sz w:val="20"/>
          <w:szCs w:val="20"/>
        </w:rPr>
        <w:t>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- </w:t>
      </w:r>
      <w:r>
        <w:rPr>
          <w:rFonts w:ascii="Helvetica" w:hAnsi="Helvetica" w:cs="Helvetica"/>
          <w:b/>
          <w:bCs/>
          <w:sz w:val="20"/>
          <w:szCs w:val="20"/>
        </w:rPr>
        <w:t>используется Заказчиком по договору аренды N</w:t>
      </w:r>
      <w:r>
        <w:rPr>
          <w:rFonts w:ascii="Helvetica" w:hAnsi="Helvetica" w:cs="Helvetica"/>
          <w:sz w:val="20"/>
          <w:szCs w:val="20"/>
        </w:rPr>
        <w:t xml:space="preserve"> _____ </w:t>
      </w:r>
      <w:r>
        <w:rPr>
          <w:rFonts w:ascii="Helvetica" w:hAnsi="Helvetica" w:cs="Helvetica"/>
          <w:b/>
          <w:bCs/>
          <w:sz w:val="20"/>
          <w:szCs w:val="20"/>
        </w:rPr>
        <w:t>от</w:t>
      </w:r>
      <w:r>
        <w:rPr>
          <w:rFonts w:ascii="Helvetica" w:hAnsi="Helvetica" w:cs="Helvetica"/>
          <w:sz w:val="20"/>
          <w:szCs w:val="20"/>
        </w:rPr>
        <w:t xml:space="preserve"> "___" __________ _____ </w:t>
      </w:r>
      <w:r>
        <w:rPr>
          <w:rFonts w:ascii="Helvetica" w:hAnsi="Helvetica" w:cs="Helvetica"/>
          <w:b/>
          <w:bCs/>
          <w:sz w:val="20"/>
          <w:szCs w:val="20"/>
        </w:rPr>
        <w:t>г</w:t>
      </w:r>
      <w:r>
        <w:rPr>
          <w:rFonts w:ascii="Helvetica" w:hAnsi="Helvetica" w:cs="Helvetica"/>
          <w:sz w:val="20"/>
          <w:szCs w:val="20"/>
        </w:rPr>
        <w:t xml:space="preserve">. </w:t>
      </w:r>
      <w:r>
        <w:rPr>
          <w:rFonts w:ascii="Helvetica" w:hAnsi="Helvetica" w:cs="Helvetica"/>
          <w:i/>
          <w:iCs/>
          <w:sz w:val="20"/>
          <w:szCs w:val="20"/>
        </w:rPr>
        <w:t>(если Заказчик является арендатором объекта)</w:t>
      </w:r>
      <w:r>
        <w:rPr>
          <w:rFonts w:ascii="Helvetica" w:hAnsi="Helvetica" w:cs="Helvetica"/>
          <w:sz w:val="20"/>
          <w:szCs w:val="20"/>
        </w:rPr>
        <w:t>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1.4. Земельный участок под объектом, предоставляемый Подрядчику для выполнения работ (далее - земельный участок), расположен по адресу _________________________, кадастровый номер __________, площадь _____, целевое назначение __________, разрешенное использование __________.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Земельный участок </w:t>
      </w:r>
      <w:r>
        <w:rPr>
          <w:rFonts w:ascii="Helvetica" w:hAnsi="Helvetica" w:cs="Helvetica"/>
          <w:i/>
          <w:iCs/>
          <w:sz w:val="20"/>
          <w:szCs w:val="20"/>
        </w:rPr>
        <w:t>(выбрать нужное)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- </w:t>
      </w:r>
      <w:r>
        <w:rPr>
          <w:rFonts w:ascii="Helvetica" w:hAnsi="Helvetica" w:cs="Helvetica"/>
          <w:b/>
          <w:bCs/>
          <w:sz w:val="20"/>
          <w:szCs w:val="20"/>
        </w:rPr>
        <w:t>принадлежит Заказчику на праве собственности, что подтверждается выпиской из Единого государственного реестра недвижимости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i/>
          <w:iCs/>
          <w:sz w:val="20"/>
          <w:szCs w:val="20"/>
        </w:rPr>
        <w:t>(если Заказчик является собственником земельного участка)</w:t>
      </w:r>
      <w:r>
        <w:rPr>
          <w:rFonts w:ascii="Helvetica" w:hAnsi="Helvetica" w:cs="Helvetica"/>
          <w:sz w:val="20"/>
          <w:szCs w:val="20"/>
        </w:rPr>
        <w:t>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- </w:t>
      </w:r>
      <w:r>
        <w:rPr>
          <w:rFonts w:ascii="Helvetica" w:hAnsi="Helvetica" w:cs="Helvetica"/>
          <w:b/>
          <w:bCs/>
          <w:sz w:val="20"/>
          <w:szCs w:val="20"/>
        </w:rPr>
        <w:t>используется Заказчиком по договору аренды земельного участка N</w:t>
      </w:r>
      <w:r>
        <w:rPr>
          <w:rFonts w:ascii="Helvetica" w:hAnsi="Helvetica" w:cs="Helvetica"/>
          <w:sz w:val="20"/>
          <w:szCs w:val="20"/>
        </w:rPr>
        <w:t xml:space="preserve"> ______ </w:t>
      </w:r>
      <w:r>
        <w:rPr>
          <w:rFonts w:ascii="Helvetica" w:hAnsi="Helvetica" w:cs="Helvetica"/>
          <w:b/>
          <w:bCs/>
          <w:sz w:val="20"/>
          <w:szCs w:val="20"/>
        </w:rPr>
        <w:t>от</w:t>
      </w:r>
      <w:r>
        <w:rPr>
          <w:rFonts w:ascii="Helvetica" w:hAnsi="Helvetica" w:cs="Helvetica"/>
          <w:sz w:val="20"/>
          <w:szCs w:val="20"/>
        </w:rPr>
        <w:t xml:space="preserve"> "___" __________ _____ </w:t>
      </w:r>
      <w:r>
        <w:rPr>
          <w:rFonts w:ascii="Helvetica" w:hAnsi="Helvetica" w:cs="Helvetica"/>
          <w:b/>
          <w:bCs/>
          <w:sz w:val="20"/>
          <w:szCs w:val="20"/>
        </w:rPr>
        <w:t>г</w:t>
      </w:r>
      <w:r>
        <w:rPr>
          <w:rFonts w:ascii="Helvetica" w:hAnsi="Helvetica" w:cs="Helvetica"/>
          <w:sz w:val="20"/>
          <w:szCs w:val="20"/>
        </w:rPr>
        <w:t xml:space="preserve">., </w:t>
      </w:r>
      <w:r>
        <w:rPr>
          <w:rFonts w:ascii="Helvetica" w:hAnsi="Helvetica" w:cs="Helvetica"/>
          <w:b/>
          <w:bCs/>
          <w:sz w:val="20"/>
          <w:szCs w:val="20"/>
        </w:rPr>
        <w:t>зарегистрирован</w:t>
      </w:r>
      <w:r>
        <w:rPr>
          <w:rFonts w:ascii="Helvetica" w:hAnsi="Helvetica" w:cs="Helvetica"/>
          <w:sz w:val="20"/>
          <w:szCs w:val="20"/>
        </w:rPr>
        <w:t xml:space="preserve"> __________ </w:t>
      </w:r>
      <w:r>
        <w:rPr>
          <w:rFonts w:ascii="Helvetica" w:hAnsi="Helvetica" w:cs="Helvetica"/>
          <w:b/>
          <w:bCs/>
          <w:sz w:val="20"/>
          <w:szCs w:val="20"/>
        </w:rPr>
        <w:t>за N</w:t>
      </w:r>
      <w:r>
        <w:rPr>
          <w:rFonts w:ascii="Helvetica" w:hAnsi="Helvetica" w:cs="Helvetica"/>
          <w:sz w:val="20"/>
          <w:szCs w:val="20"/>
        </w:rPr>
        <w:t xml:space="preserve"> _____ </w:t>
      </w:r>
      <w:r>
        <w:rPr>
          <w:rFonts w:ascii="Helvetica" w:hAnsi="Helvetica" w:cs="Helvetica"/>
          <w:b/>
          <w:bCs/>
          <w:sz w:val="20"/>
          <w:szCs w:val="20"/>
        </w:rPr>
        <w:t>от</w:t>
      </w:r>
      <w:r>
        <w:rPr>
          <w:rFonts w:ascii="Helvetica" w:hAnsi="Helvetica" w:cs="Helvetica"/>
          <w:sz w:val="20"/>
          <w:szCs w:val="20"/>
        </w:rPr>
        <w:t xml:space="preserve"> "___" __________ _____ </w:t>
      </w:r>
      <w:r>
        <w:rPr>
          <w:rFonts w:ascii="Helvetica" w:hAnsi="Helvetica" w:cs="Helvetica"/>
          <w:b/>
          <w:bCs/>
          <w:sz w:val="20"/>
          <w:szCs w:val="20"/>
        </w:rPr>
        <w:t>г</w:t>
      </w:r>
      <w:r>
        <w:rPr>
          <w:rFonts w:ascii="Helvetica" w:hAnsi="Helvetica" w:cs="Helvetica"/>
          <w:sz w:val="20"/>
          <w:szCs w:val="20"/>
        </w:rPr>
        <w:t xml:space="preserve">. </w:t>
      </w:r>
      <w:r>
        <w:rPr>
          <w:rFonts w:ascii="Helvetica" w:hAnsi="Helvetica" w:cs="Helvetica"/>
          <w:i/>
          <w:iCs/>
          <w:sz w:val="20"/>
          <w:szCs w:val="20"/>
        </w:rPr>
        <w:t>(если Заказчик является арендатором земельного участка)</w:t>
      </w:r>
      <w:r>
        <w:rPr>
          <w:rFonts w:ascii="Helvetica" w:hAnsi="Helvetica" w:cs="Helvetica"/>
          <w:sz w:val="20"/>
          <w:szCs w:val="20"/>
        </w:rPr>
        <w:t>.</w:t>
      </w: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i/>
          <w:iCs/>
          <w:sz w:val="20"/>
          <w:szCs w:val="20"/>
        </w:rPr>
        <w:t>(</w:t>
      </w:r>
      <w:hyperlink w:anchor="Par22" w:history="1">
        <w:r>
          <w:rPr>
            <w:rFonts w:ascii="Helvetica" w:hAnsi="Helvetica" w:cs="Helvetica"/>
            <w:i/>
            <w:iCs/>
            <w:color w:val="0000FF"/>
            <w:sz w:val="20"/>
            <w:szCs w:val="20"/>
          </w:rPr>
          <w:t>п. 1.5</w:t>
        </w:r>
      </w:hyperlink>
      <w:r>
        <w:rPr>
          <w:rFonts w:ascii="Helvetica" w:hAnsi="Helvetica" w:cs="Helvetica"/>
          <w:i/>
          <w:iCs/>
          <w:sz w:val="20"/>
          <w:szCs w:val="20"/>
        </w:rPr>
        <w:t xml:space="preserve"> включается в Договор, если законодательством требуется получение разрешения на строительство (см. </w:t>
      </w:r>
      <w:hyperlink r:id="rId4" w:history="1">
        <w:r>
          <w:rPr>
            <w:rFonts w:ascii="Helvetica" w:hAnsi="Helvetica" w:cs="Helvetica"/>
            <w:i/>
            <w:iCs/>
            <w:color w:val="0000FF"/>
            <w:sz w:val="20"/>
            <w:szCs w:val="20"/>
          </w:rPr>
          <w:t>ст. 51</w:t>
        </w:r>
      </w:hyperlink>
      <w:r>
        <w:rPr>
          <w:rFonts w:ascii="Helvetica" w:hAnsi="Helvetica" w:cs="Helvetica"/>
          <w:i/>
          <w:iCs/>
          <w:sz w:val="20"/>
          <w:szCs w:val="20"/>
        </w:rPr>
        <w:t xml:space="preserve"> Градостроительного кодекса РФ))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bookmarkStart w:id="0" w:name="Par22"/>
      <w:bookmarkEnd w:id="0"/>
      <w:r>
        <w:rPr>
          <w:rFonts w:ascii="Helvetica" w:hAnsi="Helvetica" w:cs="Helvetica"/>
          <w:sz w:val="20"/>
          <w:szCs w:val="20"/>
        </w:rPr>
        <w:t>1.5. Право Заказчика на проведение строительных работ подтверждается разрешением на строительство N _____ от "___" __________ _____ г., выдано ____________________, срок действия _____.</w:t>
      </w: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2. СРОКИ ВЫПОЛНЕНИЯ РАБОТ</w:t>
      </w: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bookmarkStart w:id="1" w:name="Par26"/>
      <w:bookmarkEnd w:id="1"/>
      <w:r>
        <w:rPr>
          <w:rFonts w:ascii="Helvetica" w:hAnsi="Helvetica" w:cs="Helvetica"/>
          <w:sz w:val="20"/>
          <w:szCs w:val="20"/>
        </w:rPr>
        <w:t>2.1. Дата начала работ "___" __________ _____ г., дата окончания работ "___" __________ _____ г.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bookmarkStart w:id="2" w:name="Par27"/>
      <w:bookmarkEnd w:id="2"/>
      <w:r>
        <w:rPr>
          <w:rFonts w:ascii="Helvetica" w:hAnsi="Helvetica" w:cs="Helvetica"/>
          <w:sz w:val="20"/>
          <w:szCs w:val="20"/>
        </w:rPr>
        <w:lastRenderedPageBreak/>
        <w:t xml:space="preserve">2.2. Сроки завершения отдельных этапов работ указаны в </w:t>
      </w:r>
      <w:hyperlink r:id="rId5" w:history="1">
        <w:r>
          <w:rPr>
            <w:rFonts w:ascii="Helvetica" w:hAnsi="Helvetica" w:cs="Helvetica"/>
            <w:color w:val="0000FF"/>
            <w:sz w:val="20"/>
            <w:szCs w:val="20"/>
          </w:rPr>
          <w:t>Графике</w:t>
        </w:r>
      </w:hyperlink>
      <w:r>
        <w:rPr>
          <w:rFonts w:ascii="Helvetica" w:hAnsi="Helvetica" w:cs="Helvetica"/>
          <w:sz w:val="20"/>
          <w:szCs w:val="20"/>
        </w:rPr>
        <w:t xml:space="preserve"> выполнения работ (приложение N 1), являющемся неотъемлемой частью Договора.</w:t>
      </w: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3. ПОРЯДОК ОБЕСПЕЧЕНИЯ И ВЫПОЛНЕНИЯ РАБОТ</w:t>
      </w: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3.1. Заказчик обязуется в срок до _____ подготовить и передать Подрядчику объект и земельный участок, а также техническую документацию, материалы инженерных изысканий, разрешение на строительство </w:t>
      </w:r>
      <w:r>
        <w:rPr>
          <w:rFonts w:ascii="Helvetica" w:hAnsi="Helvetica" w:cs="Helvetica"/>
          <w:i/>
          <w:iCs/>
          <w:sz w:val="20"/>
          <w:szCs w:val="20"/>
        </w:rPr>
        <w:t>(при необходимости)</w:t>
      </w:r>
      <w:r>
        <w:rPr>
          <w:rFonts w:ascii="Helvetica" w:hAnsi="Helvetica" w:cs="Helvetica"/>
          <w:sz w:val="20"/>
          <w:szCs w:val="20"/>
        </w:rPr>
        <w:t>, копии правоустанавливающих документов на объект и земельный участок.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3.2. Обязанность по обеспечению работ оборудованием несет Подрядчик.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3.3. Обязанность по обеспечению работ строительными материалами </w:t>
      </w:r>
      <w:r>
        <w:rPr>
          <w:rFonts w:ascii="Helvetica" w:hAnsi="Helvetica" w:cs="Helvetica"/>
          <w:i/>
          <w:iCs/>
          <w:sz w:val="20"/>
          <w:szCs w:val="20"/>
        </w:rPr>
        <w:t>(выбрать нужное)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- </w:t>
      </w:r>
      <w:r>
        <w:rPr>
          <w:rFonts w:ascii="Helvetica" w:hAnsi="Helvetica" w:cs="Helvetica"/>
          <w:b/>
          <w:bCs/>
          <w:sz w:val="20"/>
          <w:szCs w:val="20"/>
        </w:rPr>
        <w:t xml:space="preserve">несет Подрядчик. </w:t>
      </w:r>
      <w:hyperlink r:id="rId6" w:history="1">
        <w:r>
          <w:rPr>
            <w:rFonts w:ascii="Helvetica" w:hAnsi="Helvetica" w:cs="Helvetica"/>
            <w:b/>
            <w:bCs/>
            <w:color w:val="0000FF"/>
            <w:sz w:val="20"/>
            <w:szCs w:val="20"/>
          </w:rPr>
          <w:t>Перечень</w:t>
        </w:r>
      </w:hyperlink>
      <w:r>
        <w:rPr>
          <w:rFonts w:ascii="Helvetica" w:hAnsi="Helvetica" w:cs="Helvetica"/>
          <w:b/>
          <w:bCs/>
          <w:sz w:val="20"/>
          <w:szCs w:val="20"/>
        </w:rPr>
        <w:t xml:space="preserve"> материалов, предоставляемых для выполнения работ, указан в приложении N 2, являющемся неотъемлемой частью Договора</w:t>
      </w:r>
      <w:r>
        <w:rPr>
          <w:rFonts w:ascii="Helvetica" w:hAnsi="Helvetica" w:cs="Helvetica"/>
          <w:sz w:val="20"/>
          <w:szCs w:val="20"/>
        </w:rPr>
        <w:t>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- </w:t>
      </w:r>
      <w:r>
        <w:rPr>
          <w:rFonts w:ascii="Helvetica" w:hAnsi="Helvetica" w:cs="Helvetica"/>
          <w:b/>
          <w:bCs/>
          <w:sz w:val="20"/>
          <w:szCs w:val="20"/>
        </w:rPr>
        <w:t xml:space="preserve">несет Заказчик. </w:t>
      </w:r>
      <w:hyperlink r:id="rId7" w:history="1">
        <w:r>
          <w:rPr>
            <w:rFonts w:ascii="Helvetica" w:hAnsi="Helvetica" w:cs="Helvetica"/>
            <w:b/>
            <w:bCs/>
            <w:color w:val="0000FF"/>
            <w:sz w:val="20"/>
            <w:szCs w:val="20"/>
          </w:rPr>
          <w:t>Перечень</w:t>
        </w:r>
      </w:hyperlink>
      <w:r>
        <w:rPr>
          <w:rFonts w:ascii="Helvetica" w:hAnsi="Helvetica" w:cs="Helvetica"/>
          <w:b/>
          <w:bCs/>
          <w:sz w:val="20"/>
          <w:szCs w:val="20"/>
        </w:rPr>
        <w:t xml:space="preserve"> материалов, предоставляемых для выполнения работ, указан в приложении N 2, являющемся неотъемлемой частью Договора. Указанные материалы передаются Заказчиком Подрядчику в течение</w:t>
      </w:r>
      <w:r>
        <w:rPr>
          <w:rFonts w:ascii="Helvetica" w:hAnsi="Helvetica" w:cs="Helvetica"/>
          <w:sz w:val="20"/>
          <w:szCs w:val="20"/>
        </w:rPr>
        <w:t xml:space="preserve"> _____ </w:t>
      </w:r>
      <w:r>
        <w:rPr>
          <w:rFonts w:ascii="Helvetica" w:hAnsi="Helvetica" w:cs="Helvetica"/>
          <w:b/>
          <w:bCs/>
          <w:sz w:val="20"/>
          <w:szCs w:val="20"/>
        </w:rPr>
        <w:t>(</w:t>
      </w:r>
      <w:r>
        <w:rPr>
          <w:rFonts w:ascii="Helvetica" w:hAnsi="Helvetica" w:cs="Helvetica"/>
          <w:sz w:val="20"/>
          <w:szCs w:val="20"/>
        </w:rPr>
        <w:t>_______</w:t>
      </w:r>
      <w:r>
        <w:rPr>
          <w:rFonts w:ascii="Helvetica" w:hAnsi="Helvetica" w:cs="Helvetica"/>
          <w:b/>
          <w:bCs/>
          <w:sz w:val="20"/>
          <w:szCs w:val="20"/>
        </w:rPr>
        <w:t>) рабочих дней после заключения Договора</w:t>
      </w:r>
      <w:r>
        <w:rPr>
          <w:rFonts w:ascii="Helvetica" w:hAnsi="Helvetica" w:cs="Helvetica"/>
          <w:sz w:val="20"/>
          <w:szCs w:val="20"/>
        </w:rPr>
        <w:t xml:space="preserve"> __________ </w:t>
      </w:r>
      <w:r>
        <w:rPr>
          <w:rFonts w:ascii="Helvetica" w:hAnsi="Helvetica" w:cs="Helvetica"/>
          <w:i/>
          <w:iCs/>
          <w:sz w:val="20"/>
          <w:szCs w:val="20"/>
        </w:rPr>
        <w:t>(указываются место и порядок (доставка, вывоз) передачи)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sz w:val="20"/>
          <w:szCs w:val="20"/>
        </w:rPr>
        <w:t>по акту сдачи-приемки материалов</w:t>
      </w:r>
      <w:r>
        <w:rPr>
          <w:rFonts w:ascii="Helvetica" w:hAnsi="Helvetica" w:cs="Helvetica"/>
          <w:sz w:val="20"/>
          <w:szCs w:val="20"/>
        </w:rPr>
        <w:t>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- </w:t>
      </w:r>
      <w:r>
        <w:rPr>
          <w:rFonts w:ascii="Helvetica" w:hAnsi="Helvetica" w:cs="Helvetica"/>
          <w:b/>
          <w:bCs/>
          <w:sz w:val="20"/>
          <w:szCs w:val="20"/>
        </w:rPr>
        <w:t xml:space="preserve">распределяется между Сторонами в соответствии с </w:t>
      </w:r>
      <w:hyperlink r:id="rId8" w:history="1">
        <w:r>
          <w:rPr>
            <w:rFonts w:ascii="Helvetica" w:hAnsi="Helvetica" w:cs="Helvetica"/>
            <w:b/>
            <w:bCs/>
            <w:color w:val="0000FF"/>
            <w:sz w:val="20"/>
            <w:szCs w:val="20"/>
          </w:rPr>
          <w:t>Перечнем</w:t>
        </w:r>
      </w:hyperlink>
      <w:r>
        <w:rPr>
          <w:rFonts w:ascii="Helvetica" w:hAnsi="Helvetica" w:cs="Helvetica"/>
          <w:b/>
          <w:bCs/>
          <w:sz w:val="20"/>
          <w:szCs w:val="20"/>
        </w:rPr>
        <w:t xml:space="preserve"> материалов, предоставляемых для выполнения работ, являющимся неотъемлемой частью Договора (приложение N 2). Материалы, предоставляемые Заказчиком, передаются Подрядчику в течение</w:t>
      </w:r>
      <w:r>
        <w:rPr>
          <w:rFonts w:ascii="Helvetica" w:hAnsi="Helvetica" w:cs="Helvetica"/>
          <w:sz w:val="20"/>
          <w:szCs w:val="20"/>
        </w:rPr>
        <w:t xml:space="preserve"> _____ </w:t>
      </w:r>
      <w:r>
        <w:rPr>
          <w:rFonts w:ascii="Helvetica" w:hAnsi="Helvetica" w:cs="Helvetica"/>
          <w:b/>
          <w:bCs/>
          <w:sz w:val="20"/>
          <w:szCs w:val="20"/>
        </w:rPr>
        <w:t>(</w:t>
      </w:r>
      <w:r>
        <w:rPr>
          <w:rFonts w:ascii="Helvetica" w:hAnsi="Helvetica" w:cs="Helvetica"/>
          <w:sz w:val="20"/>
          <w:szCs w:val="20"/>
        </w:rPr>
        <w:t>_______</w:t>
      </w:r>
      <w:r>
        <w:rPr>
          <w:rFonts w:ascii="Helvetica" w:hAnsi="Helvetica" w:cs="Helvetica"/>
          <w:b/>
          <w:bCs/>
          <w:sz w:val="20"/>
          <w:szCs w:val="20"/>
        </w:rPr>
        <w:t>) рабочих дней после заключения Договора</w:t>
      </w:r>
      <w:r>
        <w:rPr>
          <w:rFonts w:ascii="Helvetica" w:hAnsi="Helvetica" w:cs="Helvetica"/>
          <w:sz w:val="20"/>
          <w:szCs w:val="20"/>
        </w:rPr>
        <w:t xml:space="preserve"> __________ </w:t>
      </w:r>
      <w:r>
        <w:rPr>
          <w:rFonts w:ascii="Helvetica" w:hAnsi="Helvetica" w:cs="Helvetica"/>
          <w:i/>
          <w:iCs/>
          <w:sz w:val="20"/>
          <w:szCs w:val="20"/>
        </w:rPr>
        <w:t>(указываются место и порядок (доставка, вывоз) передачи)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sz w:val="20"/>
          <w:szCs w:val="20"/>
        </w:rPr>
        <w:t>по акту сдачи-приемки материалов</w:t>
      </w:r>
      <w:r>
        <w:rPr>
          <w:rFonts w:ascii="Helvetica" w:hAnsi="Helvetica" w:cs="Helvetica"/>
          <w:sz w:val="20"/>
          <w:szCs w:val="20"/>
        </w:rPr>
        <w:t>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bookmarkStart w:id="3" w:name="Par37"/>
      <w:bookmarkEnd w:id="3"/>
      <w:r>
        <w:rPr>
          <w:rFonts w:ascii="Helvetica" w:hAnsi="Helvetica" w:cs="Helvetica"/>
          <w:sz w:val="20"/>
          <w:szCs w:val="20"/>
        </w:rPr>
        <w:t xml:space="preserve">3.4. Риск случайной гибели или случайного повреждения строительных материалов несет </w:t>
      </w:r>
      <w:r>
        <w:rPr>
          <w:rFonts w:ascii="Helvetica" w:hAnsi="Helvetica" w:cs="Helvetica"/>
          <w:i/>
          <w:iCs/>
          <w:sz w:val="20"/>
          <w:szCs w:val="20"/>
        </w:rPr>
        <w:t>(выбрать нужное)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- </w:t>
      </w:r>
      <w:r>
        <w:rPr>
          <w:rFonts w:ascii="Helvetica" w:hAnsi="Helvetica" w:cs="Helvetica"/>
          <w:b/>
          <w:bCs/>
          <w:sz w:val="20"/>
          <w:szCs w:val="20"/>
        </w:rPr>
        <w:t>Подрядчик</w:t>
      </w:r>
      <w:r>
        <w:rPr>
          <w:rFonts w:ascii="Helvetica" w:hAnsi="Helvetica" w:cs="Helvetica"/>
          <w:sz w:val="20"/>
          <w:szCs w:val="20"/>
        </w:rPr>
        <w:t>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- </w:t>
      </w:r>
      <w:r>
        <w:rPr>
          <w:rFonts w:ascii="Helvetica" w:hAnsi="Helvetica" w:cs="Helvetica"/>
          <w:b/>
          <w:bCs/>
          <w:sz w:val="20"/>
          <w:szCs w:val="20"/>
        </w:rPr>
        <w:t>Заказчик</w:t>
      </w:r>
      <w:r>
        <w:rPr>
          <w:rFonts w:ascii="Helvetica" w:hAnsi="Helvetica" w:cs="Helvetica"/>
          <w:sz w:val="20"/>
          <w:szCs w:val="20"/>
        </w:rPr>
        <w:t>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- </w:t>
      </w:r>
      <w:r>
        <w:rPr>
          <w:rFonts w:ascii="Helvetica" w:hAnsi="Helvetica" w:cs="Helvetica"/>
          <w:b/>
          <w:bCs/>
          <w:sz w:val="20"/>
          <w:szCs w:val="20"/>
        </w:rPr>
        <w:t>предоставившая их Сторона</w:t>
      </w:r>
      <w:r>
        <w:rPr>
          <w:rFonts w:ascii="Helvetica" w:hAnsi="Helvetica" w:cs="Helvetica"/>
          <w:sz w:val="20"/>
          <w:szCs w:val="20"/>
        </w:rPr>
        <w:t>.</w:t>
      </w: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i/>
          <w:iCs/>
          <w:sz w:val="20"/>
          <w:szCs w:val="20"/>
        </w:rPr>
        <w:t>(</w:t>
      </w:r>
      <w:hyperlink w:anchor="Par43" w:history="1">
        <w:r>
          <w:rPr>
            <w:rFonts w:ascii="Helvetica" w:hAnsi="Helvetica" w:cs="Helvetica"/>
            <w:i/>
            <w:iCs/>
            <w:color w:val="0000FF"/>
            <w:sz w:val="20"/>
            <w:szCs w:val="20"/>
          </w:rPr>
          <w:t>п. 3.5</w:t>
        </w:r>
      </w:hyperlink>
      <w:r>
        <w:rPr>
          <w:rFonts w:ascii="Helvetica" w:hAnsi="Helvetica" w:cs="Helvetica"/>
          <w:i/>
          <w:iCs/>
          <w:sz w:val="20"/>
          <w:szCs w:val="20"/>
        </w:rPr>
        <w:t xml:space="preserve"> включается в Договор, если Стороны заинтересованы в согласовании условия о страховании риска случайной гибели или случайного повреждения строительных материалов)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bookmarkStart w:id="4" w:name="Par43"/>
      <w:bookmarkEnd w:id="4"/>
      <w:r>
        <w:rPr>
          <w:rFonts w:ascii="Helvetica" w:hAnsi="Helvetica" w:cs="Helvetica"/>
          <w:sz w:val="20"/>
          <w:szCs w:val="20"/>
        </w:rPr>
        <w:t>3.5. Сторона, на которой лежит риск случайной гибели или случайного повреждения строительных материалов (</w:t>
      </w:r>
      <w:hyperlink w:anchor="Par37" w:history="1">
        <w:r>
          <w:rPr>
            <w:rFonts w:ascii="Helvetica" w:hAnsi="Helvetica" w:cs="Helvetica"/>
            <w:color w:val="0000FF"/>
            <w:sz w:val="20"/>
            <w:szCs w:val="20"/>
          </w:rPr>
          <w:t>п. 3.4</w:t>
        </w:r>
      </w:hyperlink>
      <w:r>
        <w:rPr>
          <w:rFonts w:ascii="Helvetica" w:hAnsi="Helvetica" w:cs="Helvetica"/>
          <w:sz w:val="20"/>
          <w:szCs w:val="20"/>
        </w:rPr>
        <w:t xml:space="preserve"> Договора), обязана застраховать указанный риск за свой счет в срок до "___" __________ _____ г. и представить другой Стороне копию соответствующего страхового полиса.</w:t>
      </w: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i/>
          <w:iCs/>
          <w:sz w:val="20"/>
          <w:szCs w:val="20"/>
        </w:rPr>
        <w:t>(</w:t>
      </w:r>
      <w:hyperlink w:anchor="Par46" w:history="1">
        <w:r>
          <w:rPr>
            <w:rFonts w:ascii="Helvetica" w:hAnsi="Helvetica" w:cs="Helvetica"/>
            <w:i/>
            <w:iCs/>
            <w:color w:val="0000FF"/>
            <w:sz w:val="20"/>
            <w:szCs w:val="20"/>
          </w:rPr>
          <w:t>п. 3.6</w:t>
        </w:r>
      </w:hyperlink>
      <w:r>
        <w:rPr>
          <w:rFonts w:ascii="Helvetica" w:hAnsi="Helvetica" w:cs="Helvetica"/>
          <w:i/>
          <w:iCs/>
          <w:sz w:val="20"/>
          <w:szCs w:val="20"/>
        </w:rPr>
        <w:t xml:space="preserve"> включается в Договор, если Стороны заинтересованы в согласовании условия о страховании риска случайной гибели или случайного повреждения объекта)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bookmarkStart w:id="5" w:name="Par46"/>
      <w:bookmarkEnd w:id="5"/>
      <w:r>
        <w:rPr>
          <w:rFonts w:ascii="Helvetica" w:hAnsi="Helvetica" w:cs="Helvetica"/>
          <w:sz w:val="20"/>
          <w:szCs w:val="20"/>
        </w:rPr>
        <w:t>3.6. Риск случайной гибели или случайного повреждения объекта до его приемки Заказчиком несет Подрядчик. Подрядчик обязан застраховать указанный риск за свой счет в срок до "___" __________ _____ г. и представить Заказчику копию соответствующего страхового полиса.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3.7. Подрядчик </w:t>
      </w:r>
      <w:r>
        <w:rPr>
          <w:rFonts w:ascii="Helvetica" w:hAnsi="Helvetica" w:cs="Helvetica"/>
          <w:i/>
          <w:iCs/>
          <w:sz w:val="20"/>
          <w:szCs w:val="20"/>
        </w:rPr>
        <w:t>(выбрать нужное)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- </w:t>
      </w:r>
      <w:r>
        <w:rPr>
          <w:rFonts w:ascii="Helvetica" w:hAnsi="Helvetica" w:cs="Helvetica"/>
          <w:b/>
          <w:bCs/>
          <w:sz w:val="20"/>
          <w:szCs w:val="20"/>
        </w:rPr>
        <w:t>обязан выполнить работы лично</w:t>
      </w:r>
      <w:r>
        <w:rPr>
          <w:rFonts w:ascii="Helvetica" w:hAnsi="Helvetica" w:cs="Helvetica"/>
          <w:sz w:val="20"/>
          <w:szCs w:val="20"/>
        </w:rPr>
        <w:t>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- </w:t>
      </w:r>
      <w:r>
        <w:rPr>
          <w:rFonts w:ascii="Helvetica" w:hAnsi="Helvetica" w:cs="Helvetica"/>
          <w:b/>
          <w:bCs/>
          <w:sz w:val="20"/>
          <w:szCs w:val="20"/>
        </w:rPr>
        <w:t>вправе привлекать к выполнению работ других лиц (субподрядчиков)</w:t>
      </w:r>
      <w:r>
        <w:rPr>
          <w:rFonts w:ascii="Helvetica" w:hAnsi="Helvetica" w:cs="Helvetica"/>
          <w:sz w:val="20"/>
          <w:szCs w:val="20"/>
        </w:rPr>
        <w:t>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3.8. Качество строительных работ должно соответствовать _______________ </w:t>
      </w:r>
      <w:r>
        <w:rPr>
          <w:rFonts w:ascii="Helvetica" w:hAnsi="Helvetica" w:cs="Helvetica"/>
          <w:i/>
          <w:iCs/>
          <w:sz w:val="20"/>
          <w:szCs w:val="20"/>
        </w:rPr>
        <w:t>(СНиП)</w:t>
      </w:r>
      <w:r>
        <w:rPr>
          <w:rFonts w:ascii="Helvetica" w:hAnsi="Helvetica" w:cs="Helvetica"/>
          <w:sz w:val="20"/>
          <w:szCs w:val="20"/>
        </w:rPr>
        <w:t>.</w:t>
      </w: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i/>
          <w:iCs/>
          <w:sz w:val="20"/>
          <w:szCs w:val="20"/>
        </w:rPr>
        <w:t>(</w:t>
      </w:r>
      <w:hyperlink w:anchor="Par53" w:history="1">
        <w:r>
          <w:rPr>
            <w:rFonts w:ascii="Helvetica" w:hAnsi="Helvetica" w:cs="Helvetica"/>
            <w:i/>
            <w:iCs/>
            <w:color w:val="0000FF"/>
            <w:sz w:val="20"/>
            <w:szCs w:val="20"/>
          </w:rPr>
          <w:t>п. 3.9</w:t>
        </w:r>
      </w:hyperlink>
      <w:r>
        <w:rPr>
          <w:rFonts w:ascii="Helvetica" w:hAnsi="Helvetica" w:cs="Helvetica"/>
          <w:i/>
          <w:iCs/>
          <w:sz w:val="20"/>
          <w:szCs w:val="20"/>
        </w:rPr>
        <w:t xml:space="preserve"> включается в Договор, если Стороны заинтересованы в согласовании условия об установлении гарантийного срока на результат работ)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bookmarkStart w:id="6" w:name="Par53"/>
      <w:bookmarkEnd w:id="6"/>
      <w:r>
        <w:rPr>
          <w:rFonts w:ascii="Helvetica" w:hAnsi="Helvetica" w:cs="Helvetica"/>
          <w:sz w:val="20"/>
          <w:szCs w:val="20"/>
        </w:rPr>
        <w:lastRenderedPageBreak/>
        <w:t xml:space="preserve">3.9. На результат работ устанавливается гарантийный срок __________ </w:t>
      </w:r>
      <w:r>
        <w:rPr>
          <w:rFonts w:ascii="Helvetica" w:hAnsi="Helvetica" w:cs="Helvetica"/>
          <w:i/>
          <w:iCs/>
          <w:sz w:val="20"/>
          <w:szCs w:val="20"/>
        </w:rPr>
        <w:t>(указывается продолжительность гарантийного срока)</w:t>
      </w:r>
      <w:r>
        <w:rPr>
          <w:rFonts w:ascii="Helvetica" w:hAnsi="Helvetica" w:cs="Helvetica"/>
          <w:sz w:val="20"/>
          <w:szCs w:val="20"/>
        </w:rPr>
        <w:t xml:space="preserve">. Течение гарантийного срока начинается со дня приемки результата работ Заказчиком </w:t>
      </w:r>
      <w:r>
        <w:rPr>
          <w:rFonts w:ascii="Helvetica" w:hAnsi="Helvetica" w:cs="Helvetica"/>
          <w:i/>
          <w:iCs/>
          <w:sz w:val="20"/>
          <w:szCs w:val="20"/>
        </w:rPr>
        <w:t>(возможно установление другого момента начала течения гарантийного срока (</w:t>
      </w:r>
      <w:hyperlink r:id="rId9" w:history="1">
        <w:r>
          <w:rPr>
            <w:rFonts w:ascii="Helvetica" w:hAnsi="Helvetica" w:cs="Helvetica"/>
            <w:i/>
            <w:iCs/>
            <w:color w:val="0000FF"/>
            <w:sz w:val="20"/>
            <w:szCs w:val="20"/>
          </w:rPr>
          <w:t>п. 5 ст. 724</w:t>
        </w:r>
      </w:hyperlink>
      <w:r>
        <w:rPr>
          <w:rFonts w:ascii="Helvetica" w:hAnsi="Helvetica" w:cs="Helvetica"/>
          <w:i/>
          <w:iCs/>
          <w:sz w:val="20"/>
          <w:szCs w:val="20"/>
        </w:rPr>
        <w:t xml:space="preserve"> ГК РФ))</w:t>
      </w:r>
      <w:r>
        <w:rPr>
          <w:rFonts w:ascii="Helvetica" w:hAnsi="Helvetica" w:cs="Helvetica"/>
          <w:sz w:val="20"/>
          <w:szCs w:val="20"/>
        </w:rPr>
        <w:t>.</w:t>
      </w: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4. ЦЕНА И ПОРЯДОК РАСЧЕТОВ</w:t>
      </w: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bookmarkStart w:id="7" w:name="Par57"/>
      <w:bookmarkEnd w:id="7"/>
      <w:r>
        <w:rPr>
          <w:rFonts w:ascii="Helvetica" w:hAnsi="Helvetica" w:cs="Helvetica"/>
          <w:sz w:val="20"/>
          <w:szCs w:val="20"/>
        </w:rPr>
        <w:t xml:space="preserve">4.1. Цена работ по Договору составляет _____ (__________) руб., в том числе НДС _____ (__________) руб., и определяется </w:t>
      </w:r>
      <w:hyperlink r:id="rId10" w:history="1">
        <w:r>
          <w:rPr>
            <w:rFonts w:ascii="Helvetica" w:hAnsi="Helvetica" w:cs="Helvetica"/>
            <w:color w:val="0000FF"/>
            <w:sz w:val="20"/>
            <w:szCs w:val="20"/>
          </w:rPr>
          <w:t>Сметой</w:t>
        </w:r>
      </w:hyperlink>
      <w:r>
        <w:rPr>
          <w:rFonts w:ascii="Helvetica" w:hAnsi="Helvetica" w:cs="Helvetica"/>
          <w:sz w:val="20"/>
          <w:szCs w:val="20"/>
        </w:rPr>
        <w:t xml:space="preserve"> на выполнение работ, являющейся неотъемлемой частью Договора (приложение N 3).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4.2. Цена работ является </w:t>
      </w:r>
      <w:r>
        <w:rPr>
          <w:rFonts w:ascii="Helvetica" w:hAnsi="Helvetica" w:cs="Helvetica"/>
          <w:i/>
          <w:iCs/>
          <w:sz w:val="20"/>
          <w:szCs w:val="20"/>
        </w:rPr>
        <w:t>(выбрать нужное)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- твердой.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- приблизительной. Если возникла необходимость в проведении дополнительных работ, которые не учтены в проектно-сметной документации и влекут увеличение </w:t>
      </w:r>
      <w:hyperlink r:id="rId11" w:history="1">
        <w:r>
          <w:rPr>
            <w:rFonts w:ascii="Helvetica" w:hAnsi="Helvetica" w:cs="Helvetica"/>
            <w:b/>
            <w:bCs/>
            <w:color w:val="0000FF"/>
            <w:sz w:val="20"/>
            <w:szCs w:val="20"/>
          </w:rPr>
          <w:t>Сметы</w:t>
        </w:r>
      </w:hyperlink>
      <w:r>
        <w:rPr>
          <w:rFonts w:ascii="Helvetica" w:hAnsi="Helvetica" w:cs="Helvetica"/>
          <w:b/>
          <w:bCs/>
          <w:sz w:val="20"/>
          <w:szCs w:val="20"/>
        </w:rPr>
        <w:t xml:space="preserve"> на выполнение работ более чем на _____ (______) процентов, Подрядчик обязан сообщить об этом Заказчику ____________________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i/>
          <w:iCs/>
          <w:sz w:val="20"/>
          <w:szCs w:val="20"/>
        </w:rPr>
        <w:t xml:space="preserve">(заказным письмом с уведомлением о вручении или иным способом, предусмотренным </w:t>
      </w:r>
      <w:hyperlink w:anchor="Par134" w:history="1">
        <w:r>
          <w:rPr>
            <w:rFonts w:ascii="Helvetica" w:hAnsi="Helvetica" w:cs="Helvetica"/>
            <w:b/>
            <w:bCs/>
            <w:i/>
            <w:iCs/>
            <w:color w:val="0000FF"/>
            <w:sz w:val="20"/>
            <w:szCs w:val="20"/>
          </w:rPr>
          <w:t>п. 10.2</w:t>
        </w:r>
      </w:hyperlink>
      <w:r>
        <w:rPr>
          <w:rFonts w:ascii="Helvetica" w:hAnsi="Helvetica" w:cs="Helvetica"/>
          <w:b/>
          <w:bCs/>
          <w:i/>
          <w:iCs/>
          <w:sz w:val="20"/>
          <w:szCs w:val="20"/>
        </w:rPr>
        <w:t xml:space="preserve"> Договора)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sz w:val="20"/>
          <w:szCs w:val="20"/>
        </w:rPr>
        <w:t xml:space="preserve">в течение _____ (______) рабочих дней с момента обнаружения такой необходимости. При неполучении от Заказчика ответа на свое сообщение в течение _____ (______) рабочих дней Подрядчик обязан приостановить соответствующие работы с отнесением убытков, вызванных простоем, на счет Заказчика. Стоимость дополнительных работ оплачивается сверх цены, установленной </w:t>
      </w:r>
      <w:hyperlink w:anchor="Par57" w:history="1">
        <w:r>
          <w:rPr>
            <w:rFonts w:ascii="Helvetica" w:hAnsi="Helvetica" w:cs="Helvetica"/>
            <w:b/>
            <w:bCs/>
            <w:color w:val="0000FF"/>
            <w:sz w:val="20"/>
            <w:szCs w:val="20"/>
          </w:rPr>
          <w:t>п. 4.1</w:t>
        </w:r>
      </w:hyperlink>
      <w:r>
        <w:rPr>
          <w:rFonts w:ascii="Helvetica" w:hAnsi="Helvetica" w:cs="Helvetica"/>
          <w:b/>
          <w:bCs/>
          <w:sz w:val="20"/>
          <w:szCs w:val="20"/>
        </w:rPr>
        <w:t xml:space="preserve"> Договора. Заказчик, не согласившийся на превышение цены работ, установленной </w:t>
      </w:r>
      <w:hyperlink w:anchor="Par57" w:history="1">
        <w:r>
          <w:rPr>
            <w:rFonts w:ascii="Helvetica" w:hAnsi="Helvetica" w:cs="Helvetica"/>
            <w:b/>
            <w:bCs/>
            <w:color w:val="0000FF"/>
            <w:sz w:val="20"/>
            <w:szCs w:val="20"/>
          </w:rPr>
          <w:t>п. 4.1</w:t>
        </w:r>
      </w:hyperlink>
      <w:r>
        <w:rPr>
          <w:rFonts w:ascii="Helvetica" w:hAnsi="Helvetica" w:cs="Helvetica"/>
          <w:b/>
          <w:bCs/>
          <w:sz w:val="20"/>
          <w:szCs w:val="20"/>
        </w:rPr>
        <w:t xml:space="preserve"> Договора, вправе отказаться от Договора.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bookmarkStart w:id="8" w:name="Par61"/>
      <w:bookmarkEnd w:id="8"/>
      <w:r>
        <w:rPr>
          <w:rFonts w:ascii="Helvetica" w:hAnsi="Helvetica" w:cs="Helvetica"/>
          <w:sz w:val="20"/>
          <w:szCs w:val="20"/>
        </w:rPr>
        <w:t xml:space="preserve">4.3. Оплата работ по Договору производится в следующем порядке </w:t>
      </w:r>
      <w:r>
        <w:rPr>
          <w:rFonts w:ascii="Helvetica" w:hAnsi="Helvetica" w:cs="Helvetica"/>
          <w:i/>
          <w:iCs/>
          <w:sz w:val="20"/>
          <w:szCs w:val="20"/>
        </w:rPr>
        <w:t>(выбрать нужное/возможно установление иного порядка оплаты)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- единовременно и в полном объеме до начала выполнения Подрядчиком работ (предварительная оплата).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- единовременно в размере _____ (________) процентов от цены работ до начала выполнения Подрядчиком работ (предварительная оплата), оставшуюся часть стоимости работ Заказчик оплачивает в течение _____ (________) рабочих дней после подписания Сторонами </w:t>
      </w:r>
      <w:hyperlink r:id="rId12" w:history="1">
        <w:r>
          <w:rPr>
            <w:rFonts w:ascii="Helvetica" w:hAnsi="Helvetica" w:cs="Helvetica"/>
            <w:b/>
            <w:bCs/>
            <w:color w:val="0000FF"/>
            <w:sz w:val="20"/>
            <w:szCs w:val="20"/>
          </w:rPr>
          <w:t>Акта</w:t>
        </w:r>
      </w:hyperlink>
      <w:r>
        <w:rPr>
          <w:rFonts w:ascii="Helvetica" w:hAnsi="Helvetica" w:cs="Helvetica"/>
          <w:b/>
          <w:bCs/>
          <w:sz w:val="20"/>
          <w:szCs w:val="20"/>
        </w:rPr>
        <w:t xml:space="preserve"> о приемке выполненных работ.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- стоимость каждого этапа работ в соответствии со </w:t>
      </w:r>
      <w:hyperlink r:id="rId13" w:history="1">
        <w:r>
          <w:rPr>
            <w:rFonts w:ascii="Helvetica" w:hAnsi="Helvetica" w:cs="Helvetica"/>
            <w:b/>
            <w:bCs/>
            <w:color w:val="0000FF"/>
            <w:sz w:val="20"/>
            <w:szCs w:val="20"/>
          </w:rPr>
          <w:t>Сметой</w:t>
        </w:r>
      </w:hyperlink>
      <w:r>
        <w:rPr>
          <w:rFonts w:ascii="Helvetica" w:hAnsi="Helvetica" w:cs="Helvetica"/>
          <w:b/>
          <w:bCs/>
          <w:sz w:val="20"/>
          <w:szCs w:val="20"/>
        </w:rPr>
        <w:t xml:space="preserve"> на выполнение работ Заказчик оплачивает до начала выполнения Подрядчиком работ по этому этапу (предварительная оплата).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- стоимость каждого этапа работ в соответствии со </w:t>
      </w:r>
      <w:hyperlink r:id="rId14" w:history="1">
        <w:r>
          <w:rPr>
            <w:rFonts w:ascii="Helvetica" w:hAnsi="Helvetica" w:cs="Helvetica"/>
            <w:b/>
            <w:bCs/>
            <w:color w:val="0000FF"/>
            <w:sz w:val="20"/>
            <w:szCs w:val="20"/>
          </w:rPr>
          <w:t>Сметой</w:t>
        </w:r>
      </w:hyperlink>
      <w:r>
        <w:rPr>
          <w:rFonts w:ascii="Helvetica" w:hAnsi="Helvetica" w:cs="Helvetica"/>
          <w:b/>
          <w:bCs/>
          <w:sz w:val="20"/>
          <w:szCs w:val="20"/>
        </w:rPr>
        <w:t xml:space="preserve"> на выполнение работ Заказчик оплачивает в течение _____ (________) рабочих дней после подписания Сторонами </w:t>
      </w:r>
      <w:hyperlink r:id="rId15" w:history="1">
        <w:r>
          <w:rPr>
            <w:rFonts w:ascii="Helvetica" w:hAnsi="Helvetica" w:cs="Helvetica"/>
            <w:b/>
            <w:bCs/>
            <w:color w:val="0000FF"/>
            <w:sz w:val="20"/>
            <w:szCs w:val="20"/>
          </w:rPr>
          <w:t>Акта</w:t>
        </w:r>
      </w:hyperlink>
      <w:r>
        <w:rPr>
          <w:rFonts w:ascii="Helvetica" w:hAnsi="Helvetica" w:cs="Helvetica"/>
          <w:b/>
          <w:bCs/>
          <w:sz w:val="20"/>
          <w:szCs w:val="20"/>
        </w:rPr>
        <w:t xml:space="preserve"> о приемке выполненных работ по этому этапу.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- часть стоимости каждого этапа работ в размере _____ (______) процентов от его стоимости в соответствии со </w:t>
      </w:r>
      <w:hyperlink r:id="rId16" w:history="1">
        <w:r>
          <w:rPr>
            <w:rFonts w:ascii="Helvetica" w:hAnsi="Helvetica" w:cs="Helvetica"/>
            <w:b/>
            <w:bCs/>
            <w:color w:val="0000FF"/>
            <w:sz w:val="20"/>
            <w:szCs w:val="20"/>
          </w:rPr>
          <w:t>Сметой</w:t>
        </w:r>
      </w:hyperlink>
      <w:r>
        <w:rPr>
          <w:rFonts w:ascii="Helvetica" w:hAnsi="Helvetica" w:cs="Helvetica"/>
          <w:b/>
          <w:bCs/>
          <w:sz w:val="20"/>
          <w:szCs w:val="20"/>
        </w:rPr>
        <w:t xml:space="preserve"> на выполнение работ Заказчик оплачивает до начала выполнения Подрядчиком работ по этому этапу (предварительная оплата), оставшуюся часть стоимости каждого этапа Работ в размере _____ (______) процентов от его стоимости в соответствии со </w:t>
      </w:r>
      <w:hyperlink r:id="rId17" w:history="1">
        <w:r>
          <w:rPr>
            <w:rFonts w:ascii="Helvetica" w:hAnsi="Helvetica" w:cs="Helvetica"/>
            <w:b/>
            <w:bCs/>
            <w:color w:val="0000FF"/>
            <w:sz w:val="20"/>
            <w:szCs w:val="20"/>
          </w:rPr>
          <w:t>Сметой</w:t>
        </w:r>
      </w:hyperlink>
      <w:r>
        <w:rPr>
          <w:rFonts w:ascii="Helvetica" w:hAnsi="Helvetica" w:cs="Helvetica"/>
          <w:b/>
          <w:bCs/>
          <w:sz w:val="20"/>
          <w:szCs w:val="20"/>
        </w:rPr>
        <w:t xml:space="preserve"> на выполнение работ Заказчик оплачивает в течение _____ (________) рабочих дней после подписания Сторонами </w:t>
      </w:r>
      <w:hyperlink r:id="rId18" w:history="1">
        <w:r>
          <w:rPr>
            <w:rFonts w:ascii="Helvetica" w:hAnsi="Helvetica" w:cs="Helvetica"/>
            <w:b/>
            <w:bCs/>
            <w:color w:val="0000FF"/>
            <w:sz w:val="20"/>
            <w:szCs w:val="20"/>
          </w:rPr>
          <w:t>Акта</w:t>
        </w:r>
      </w:hyperlink>
      <w:r>
        <w:rPr>
          <w:rFonts w:ascii="Helvetica" w:hAnsi="Helvetica" w:cs="Helvetica"/>
          <w:b/>
          <w:bCs/>
          <w:sz w:val="20"/>
          <w:szCs w:val="20"/>
        </w:rPr>
        <w:t xml:space="preserve"> о приемке выполненных работ по этому этапу.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- единовременно и в полном объеме в течение _____ (________) рабочих дней после подписания Сторонами </w:t>
      </w:r>
      <w:hyperlink r:id="rId19" w:history="1">
        <w:r>
          <w:rPr>
            <w:rFonts w:ascii="Helvetica" w:hAnsi="Helvetica" w:cs="Helvetica"/>
            <w:b/>
            <w:bCs/>
            <w:color w:val="0000FF"/>
            <w:sz w:val="20"/>
            <w:szCs w:val="20"/>
          </w:rPr>
          <w:t>Акта</w:t>
        </w:r>
      </w:hyperlink>
      <w:r>
        <w:rPr>
          <w:rFonts w:ascii="Helvetica" w:hAnsi="Helvetica" w:cs="Helvetica"/>
          <w:b/>
          <w:bCs/>
          <w:sz w:val="20"/>
          <w:szCs w:val="20"/>
        </w:rPr>
        <w:t xml:space="preserve"> о приемке выполненных работ по Договору.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i/>
          <w:iCs/>
          <w:sz w:val="20"/>
          <w:szCs w:val="20"/>
        </w:rPr>
        <w:t>(</w:t>
      </w:r>
      <w:hyperlink w:anchor="Par69" w:history="1">
        <w:r>
          <w:rPr>
            <w:rFonts w:ascii="Helvetica" w:hAnsi="Helvetica" w:cs="Helvetica"/>
            <w:i/>
            <w:iCs/>
            <w:color w:val="0000FF"/>
            <w:sz w:val="20"/>
            <w:szCs w:val="20"/>
          </w:rPr>
          <w:t>п. 4.4</w:t>
        </w:r>
      </w:hyperlink>
      <w:r>
        <w:rPr>
          <w:rFonts w:ascii="Helvetica" w:hAnsi="Helvetica" w:cs="Helvetica"/>
          <w:i/>
          <w:iCs/>
          <w:sz w:val="20"/>
          <w:szCs w:val="20"/>
        </w:rPr>
        <w:t xml:space="preserve"> включается в Договор, если </w:t>
      </w:r>
      <w:hyperlink w:anchor="Par61" w:history="1">
        <w:r>
          <w:rPr>
            <w:rFonts w:ascii="Helvetica" w:hAnsi="Helvetica" w:cs="Helvetica"/>
            <w:i/>
            <w:iCs/>
            <w:color w:val="0000FF"/>
            <w:sz w:val="20"/>
            <w:szCs w:val="20"/>
          </w:rPr>
          <w:t>п. 4.3</w:t>
        </w:r>
      </w:hyperlink>
      <w:r>
        <w:rPr>
          <w:rFonts w:ascii="Helvetica" w:hAnsi="Helvetica" w:cs="Helvetica"/>
          <w:i/>
          <w:iCs/>
          <w:sz w:val="20"/>
          <w:szCs w:val="20"/>
        </w:rPr>
        <w:t xml:space="preserve"> предусмотрена предварительная оплата стоимости работ и </w:t>
      </w:r>
      <w:hyperlink w:anchor="Par27" w:history="1">
        <w:r>
          <w:rPr>
            <w:rFonts w:ascii="Helvetica" w:hAnsi="Helvetica" w:cs="Helvetica"/>
            <w:i/>
            <w:iCs/>
            <w:color w:val="0000FF"/>
            <w:sz w:val="20"/>
            <w:szCs w:val="20"/>
          </w:rPr>
          <w:t>п. 2.2</w:t>
        </w:r>
      </w:hyperlink>
      <w:r>
        <w:rPr>
          <w:rFonts w:ascii="Helvetica" w:hAnsi="Helvetica" w:cs="Helvetica"/>
          <w:i/>
          <w:iCs/>
          <w:sz w:val="20"/>
          <w:szCs w:val="20"/>
        </w:rPr>
        <w:t xml:space="preserve"> предусмотрены сроки завершения отдельных этапов работ)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bookmarkStart w:id="9" w:name="Par69"/>
      <w:bookmarkEnd w:id="9"/>
      <w:r>
        <w:rPr>
          <w:rFonts w:ascii="Helvetica" w:hAnsi="Helvetica" w:cs="Helvetica"/>
          <w:sz w:val="20"/>
          <w:szCs w:val="20"/>
        </w:rPr>
        <w:t>4.4. Стороны договорились, что предварительная оплата (авансовые платежи) по Договору в счет оплаты работ, выполняемых в несколько этапов, засчитывается в следующем порядке.</w:t>
      </w: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i/>
          <w:iCs/>
          <w:sz w:val="20"/>
          <w:szCs w:val="20"/>
        </w:rPr>
        <w:lastRenderedPageBreak/>
        <w:t>(если 100%-</w:t>
      </w:r>
      <w:proofErr w:type="spellStart"/>
      <w:r>
        <w:rPr>
          <w:rFonts w:ascii="Helvetica" w:hAnsi="Helvetica" w:cs="Helvetica"/>
          <w:i/>
          <w:iCs/>
          <w:sz w:val="20"/>
          <w:szCs w:val="20"/>
        </w:rPr>
        <w:t>ный</w:t>
      </w:r>
      <w:proofErr w:type="spellEnd"/>
      <w:r>
        <w:rPr>
          <w:rFonts w:ascii="Helvetica" w:hAnsi="Helvetica" w:cs="Helvetica"/>
          <w:i/>
          <w:iCs/>
          <w:sz w:val="20"/>
          <w:szCs w:val="20"/>
        </w:rPr>
        <w:t xml:space="preserve"> аванс уплачивается разовым платежом, следует выбрать эту редакцию </w:t>
      </w:r>
      <w:hyperlink w:anchor="Par72" w:history="1">
        <w:r>
          <w:rPr>
            <w:rFonts w:ascii="Helvetica" w:hAnsi="Helvetica" w:cs="Helvetica"/>
            <w:i/>
            <w:iCs/>
            <w:color w:val="0000FF"/>
            <w:sz w:val="20"/>
            <w:szCs w:val="20"/>
          </w:rPr>
          <w:t>п. 4.4.1</w:t>
        </w:r>
      </w:hyperlink>
      <w:r>
        <w:rPr>
          <w:rFonts w:ascii="Helvetica" w:hAnsi="Helvetica" w:cs="Helvetica"/>
          <w:i/>
          <w:iCs/>
          <w:sz w:val="20"/>
          <w:szCs w:val="20"/>
        </w:rPr>
        <w:t>)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bookmarkStart w:id="10" w:name="Par72"/>
      <w:bookmarkEnd w:id="10"/>
      <w:r>
        <w:rPr>
          <w:rFonts w:ascii="Helvetica" w:hAnsi="Helvetica" w:cs="Helvetica"/>
          <w:sz w:val="20"/>
          <w:szCs w:val="20"/>
        </w:rPr>
        <w:t>4.4.1. При получении 100%-</w:t>
      </w:r>
      <w:proofErr w:type="spellStart"/>
      <w:r>
        <w:rPr>
          <w:rFonts w:ascii="Helvetica" w:hAnsi="Helvetica" w:cs="Helvetica"/>
          <w:sz w:val="20"/>
          <w:szCs w:val="20"/>
        </w:rPr>
        <w:t>ного</w:t>
      </w:r>
      <w:proofErr w:type="spellEnd"/>
      <w:r>
        <w:rPr>
          <w:rFonts w:ascii="Helvetica" w:hAnsi="Helvetica" w:cs="Helvetica"/>
          <w:sz w:val="20"/>
          <w:szCs w:val="20"/>
        </w:rPr>
        <w:t xml:space="preserve"> аванса разовым платежом в счет оплаты работ, выполняемых в несколько этапов, авансовый платеж засчитывается в счет оплаты работ частями по мере их выполнения в размере, равном стоимости этапа выполненных работ.</w:t>
      </w: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i/>
          <w:iCs/>
          <w:sz w:val="20"/>
          <w:szCs w:val="20"/>
        </w:rPr>
        <w:t>(если 100%-</w:t>
      </w:r>
      <w:proofErr w:type="spellStart"/>
      <w:r>
        <w:rPr>
          <w:rFonts w:ascii="Helvetica" w:hAnsi="Helvetica" w:cs="Helvetica"/>
          <w:i/>
          <w:iCs/>
          <w:sz w:val="20"/>
          <w:szCs w:val="20"/>
        </w:rPr>
        <w:t>ный</w:t>
      </w:r>
      <w:proofErr w:type="spellEnd"/>
      <w:r>
        <w:rPr>
          <w:rFonts w:ascii="Helvetica" w:hAnsi="Helvetica" w:cs="Helvetica"/>
          <w:i/>
          <w:iCs/>
          <w:sz w:val="20"/>
          <w:szCs w:val="20"/>
        </w:rPr>
        <w:t xml:space="preserve"> аванс уплачивается несколькими платежами, следует выбрать данную редакцию </w:t>
      </w:r>
      <w:hyperlink w:anchor="Par75" w:history="1">
        <w:r>
          <w:rPr>
            <w:rFonts w:ascii="Helvetica" w:hAnsi="Helvetica" w:cs="Helvetica"/>
            <w:i/>
            <w:iCs/>
            <w:color w:val="0000FF"/>
            <w:sz w:val="20"/>
            <w:szCs w:val="20"/>
          </w:rPr>
          <w:t>п. 4.4.1</w:t>
        </w:r>
      </w:hyperlink>
      <w:r>
        <w:rPr>
          <w:rFonts w:ascii="Helvetica" w:hAnsi="Helvetica" w:cs="Helvetica"/>
          <w:i/>
          <w:iCs/>
          <w:sz w:val="20"/>
          <w:szCs w:val="20"/>
        </w:rPr>
        <w:t>)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bookmarkStart w:id="11" w:name="Par75"/>
      <w:bookmarkEnd w:id="11"/>
      <w:r>
        <w:rPr>
          <w:rFonts w:ascii="Helvetica" w:hAnsi="Helvetica" w:cs="Helvetica"/>
          <w:sz w:val="20"/>
          <w:szCs w:val="20"/>
        </w:rPr>
        <w:t>4.4.1. При получении 100%-</w:t>
      </w:r>
      <w:proofErr w:type="spellStart"/>
      <w:r>
        <w:rPr>
          <w:rFonts w:ascii="Helvetica" w:hAnsi="Helvetica" w:cs="Helvetica"/>
          <w:sz w:val="20"/>
          <w:szCs w:val="20"/>
        </w:rPr>
        <w:t>ного</w:t>
      </w:r>
      <w:proofErr w:type="spellEnd"/>
      <w:r>
        <w:rPr>
          <w:rFonts w:ascii="Helvetica" w:hAnsi="Helvetica" w:cs="Helvetica"/>
          <w:sz w:val="20"/>
          <w:szCs w:val="20"/>
        </w:rPr>
        <w:t xml:space="preserve"> аванса несколькими платежами в счет оплаты работ, выполняемых в несколько этапов, авансовые платежи засчитываются в счет оплаты работ последовательно, с соблюдением принципа хронологии: в счет оплаты первого выполненного этапа работ засчитываются первые по времени получения авансовые платежи и так далее. Зачет производится на всю стоимость работ.</w:t>
      </w: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i/>
          <w:iCs/>
          <w:sz w:val="20"/>
          <w:szCs w:val="20"/>
        </w:rPr>
        <w:t xml:space="preserve">(если частичная предоплата (аванс менее 100%) уплачивается несколькими платежами, следует выбрать приведенную ниже редакцию </w:t>
      </w:r>
      <w:hyperlink w:anchor="Par78" w:history="1">
        <w:r>
          <w:rPr>
            <w:rFonts w:ascii="Helvetica" w:hAnsi="Helvetica" w:cs="Helvetica"/>
            <w:i/>
            <w:iCs/>
            <w:color w:val="0000FF"/>
            <w:sz w:val="20"/>
            <w:szCs w:val="20"/>
          </w:rPr>
          <w:t>п. 4.4.1</w:t>
        </w:r>
      </w:hyperlink>
      <w:r>
        <w:rPr>
          <w:rFonts w:ascii="Helvetica" w:hAnsi="Helvetica" w:cs="Helvetica"/>
          <w:i/>
          <w:iCs/>
          <w:sz w:val="20"/>
          <w:szCs w:val="20"/>
        </w:rPr>
        <w:t>)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bookmarkStart w:id="12" w:name="Par78"/>
      <w:bookmarkEnd w:id="12"/>
      <w:r>
        <w:rPr>
          <w:rFonts w:ascii="Helvetica" w:hAnsi="Helvetica" w:cs="Helvetica"/>
          <w:sz w:val="20"/>
          <w:szCs w:val="20"/>
        </w:rPr>
        <w:t xml:space="preserve">4.4.1. Частичная предоплата (аванс менее 100%), полученная несколькими платежами в счет оплаты работ, выполняемых в несколько этапов, засчитывается </w:t>
      </w:r>
      <w:r>
        <w:rPr>
          <w:rFonts w:ascii="Helvetica" w:hAnsi="Helvetica" w:cs="Helvetica"/>
          <w:i/>
          <w:iCs/>
          <w:sz w:val="20"/>
          <w:szCs w:val="20"/>
        </w:rPr>
        <w:t>(выбрать нужное)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- частями по мере выполнения работ в размере, равном стоимости выполненного этапа работ. Если авансовый платеж или его остаток меньше стоимости этапа работ, то зачет производится на всю сумму авансового платежа или его остатка.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- в размере ____ (______) процентов от стоимости каждого выполненного этапа работ из суммы полученных от Заказчика авансовых платежей (частичной предоплаты).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- в счет оплаты каждого выполненного этапа работ в размере ____ (______) процентов от суммы полученных от Заказчика авансовых платежей (частичной предоплаты).</w:t>
      </w: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i/>
          <w:iCs/>
          <w:sz w:val="20"/>
          <w:szCs w:val="20"/>
        </w:rPr>
        <w:t xml:space="preserve">(если частичная предоплата (аванс менее 100%) уплачивается одним платежом, следует выбрать данную редакцию </w:t>
      </w:r>
      <w:hyperlink w:anchor="Par84" w:history="1">
        <w:r>
          <w:rPr>
            <w:rFonts w:ascii="Helvetica" w:hAnsi="Helvetica" w:cs="Helvetica"/>
            <w:i/>
            <w:iCs/>
            <w:color w:val="0000FF"/>
            <w:sz w:val="20"/>
            <w:szCs w:val="20"/>
          </w:rPr>
          <w:t>п. 4.4.1</w:t>
        </w:r>
      </w:hyperlink>
      <w:r>
        <w:rPr>
          <w:rFonts w:ascii="Helvetica" w:hAnsi="Helvetica" w:cs="Helvetica"/>
          <w:i/>
          <w:iCs/>
          <w:sz w:val="20"/>
          <w:szCs w:val="20"/>
        </w:rPr>
        <w:t>)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bookmarkStart w:id="13" w:name="Par84"/>
      <w:bookmarkEnd w:id="13"/>
      <w:r>
        <w:rPr>
          <w:rFonts w:ascii="Helvetica" w:hAnsi="Helvetica" w:cs="Helvetica"/>
          <w:sz w:val="20"/>
          <w:szCs w:val="20"/>
        </w:rPr>
        <w:t xml:space="preserve">4.4.1. Частичная предоплата (аванс менее 100%), полученная несколькими платежами в счет оплаты работ, выполняемых в несколько этапов, засчитывается </w:t>
      </w:r>
      <w:r>
        <w:rPr>
          <w:rFonts w:ascii="Helvetica" w:hAnsi="Helvetica" w:cs="Helvetica"/>
          <w:i/>
          <w:iCs/>
          <w:sz w:val="20"/>
          <w:szCs w:val="20"/>
        </w:rPr>
        <w:t>(выбрать нужное)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- частями по мере выполнения работ в размере, равном стоимости выполненного этапа работ. Если авансовый платеж или его остаток меньше стоимости этапа работ, то зачет производится на всю сумму авансового платежа или его остатка.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- в размере ____ (______) процентов от стоимости каждого выполненного этапа работ из суммы полученного от Заказчика авансового платежа (частичной предоплаты).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- в счет оплаты каждого выполненного этапа работ в размере ____ (______) процентов от суммы полученного от Заказчика авансового платежа (частичной предоплаты).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4.5. Проценты на сумму оплаты по Договору не начисляются и не уплачиваются.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4.6. Все расчеты по Договору производятся в безналичном порядке путем перечисления денежных средств на указанный в Договоре расчетный счет Подрядчика. Обязательства Заказчика по оплате считаются исполненными на дату зачисления денежных средств на корреспондентский счет банка Подрядчика.</w:t>
      </w: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5. ПОРЯДОК СДАЧИ И ПРИЕМКИ РАБОТ</w:t>
      </w: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5.1. Сдаче-приемке по Договору подлежат результаты всех работ, в том числе скрытых. Подрядчик вправе приступать к выполнению последующих работ только после приемки Заказчиком скрытых работ по акту освидетельствования.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5.2. О дате сдачи-приемки скрытых работ Подрядчик уведомляет Заказчика не позднее чем за _____ (_______) рабочих дней ____________________ </w:t>
      </w:r>
      <w:r>
        <w:rPr>
          <w:rFonts w:ascii="Helvetica" w:hAnsi="Helvetica" w:cs="Helvetica"/>
          <w:i/>
          <w:iCs/>
          <w:sz w:val="20"/>
          <w:szCs w:val="20"/>
        </w:rPr>
        <w:t xml:space="preserve">(заказным письмом с уведомлением о вручении или иным способом, предусмотренным </w:t>
      </w:r>
      <w:hyperlink w:anchor="Par134" w:history="1">
        <w:r>
          <w:rPr>
            <w:rFonts w:ascii="Helvetica" w:hAnsi="Helvetica" w:cs="Helvetica"/>
            <w:i/>
            <w:iCs/>
            <w:color w:val="0000FF"/>
            <w:sz w:val="20"/>
            <w:szCs w:val="20"/>
          </w:rPr>
          <w:t>п. 10.2</w:t>
        </w:r>
      </w:hyperlink>
      <w:r>
        <w:rPr>
          <w:rFonts w:ascii="Helvetica" w:hAnsi="Helvetica" w:cs="Helvetica"/>
          <w:i/>
          <w:iCs/>
          <w:sz w:val="20"/>
          <w:szCs w:val="20"/>
        </w:rPr>
        <w:t xml:space="preserve"> Договора)</w:t>
      </w:r>
      <w:r>
        <w:rPr>
          <w:rFonts w:ascii="Helvetica" w:hAnsi="Helvetica" w:cs="Helvetica"/>
          <w:sz w:val="20"/>
          <w:szCs w:val="20"/>
        </w:rPr>
        <w:t xml:space="preserve">. Если работы закрыты без соответствующего уведомления со стороны Подрядчика, то по требованию Заказчика Подрядчик </w:t>
      </w:r>
      <w:r>
        <w:rPr>
          <w:rFonts w:ascii="Helvetica" w:hAnsi="Helvetica" w:cs="Helvetica"/>
          <w:sz w:val="20"/>
          <w:szCs w:val="20"/>
        </w:rPr>
        <w:lastRenderedPageBreak/>
        <w:t>обязан вскрыть скрытые работы, а затем восстановить их за свой счет. В случае неявки Заказчика в указанный в уведомлении срок Подрядчик составляет односторонний акт. Вскрытие скрытых работ и их восстановление в этом случае производятся за счет Заказчика.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bookmarkStart w:id="14" w:name="Par95"/>
      <w:bookmarkEnd w:id="14"/>
      <w:r>
        <w:rPr>
          <w:rFonts w:ascii="Helvetica" w:hAnsi="Helvetica" w:cs="Helvetica"/>
          <w:sz w:val="20"/>
          <w:szCs w:val="20"/>
        </w:rPr>
        <w:t xml:space="preserve">5.3. В течение ____ (_______) рабочих дней с момента окончания всех работ, а также каждого из этапов работ, предусмотренных </w:t>
      </w:r>
      <w:hyperlink r:id="rId20" w:history="1">
        <w:r>
          <w:rPr>
            <w:rFonts w:ascii="Helvetica" w:hAnsi="Helvetica" w:cs="Helvetica"/>
            <w:color w:val="0000FF"/>
            <w:sz w:val="20"/>
            <w:szCs w:val="20"/>
          </w:rPr>
          <w:t>Графиком</w:t>
        </w:r>
      </w:hyperlink>
      <w:r>
        <w:rPr>
          <w:rFonts w:ascii="Helvetica" w:hAnsi="Helvetica" w:cs="Helvetica"/>
          <w:sz w:val="20"/>
          <w:szCs w:val="20"/>
        </w:rPr>
        <w:t xml:space="preserve"> выполнения работ, Подрядчик сообщает Заказчику ____________________ </w:t>
      </w:r>
      <w:r>
        <w:rPr>
          <w:rFonts w:ascii="Helvetica" w:hAnsi="Helvetica" w:cs="Helvetica"/>
          <w:i/>
          <w:iCs/>
          <w:sz w:val="20"/>
          <w:szCs w:val="20"/>
        </w:rPr>
        <w:t xml:space="preserve">(заказным письмом с уведомлением о вручении или иным способом, предусмотренным </w:t>
      </w:r>
      <w:hyperlink w:anchor="Par134" w:history="1">
        <w:r>
          <w:rPr>
            <w:rFonts w:ascii="Helvetica" w:hAnsi="Helvetica" w:cs="Helvetica"/>
            <w:i/>
            <w:iCs/>
            <w:color w:val="0000FF"/>
            <w:sz w:val="20"/>
            <w:szCs w:val="20"/>
          </w:rPr>
          <w:t>п. 10.2</w:t>
        </w:r>
      </w:hyperlink>
      <w:r>
        <w:rPr>
          <w:rFonts w:ascii="Helvetica" w:hAnsi="Helvetica" w:cs="Helvetica"/>
          <w:i/>
          <w:iCs/>
          <w:sz w:val="20"/>
          <w:szCs w:val="20"/>
        </w:rPr>
        <w:t xml:space="preserve"> Договора)</w:t>
      </w:r>
      <w:r>
        <w:rPr>
          <w:rFonts w:ascii="Helvetica" w:hAnsi="Helvetica" w:cs="Helvetica"/>
          <w:sz w:val="20"/>
          <w:szCs w:val="20"/>
        </w:rPr>
        <w:t xml:space="preserve"> о готовности результатов работ к сдаче. Заказчик обязан приступить к приемке результатов работ не позднее чем через _____ (_______) рабочих дней после получения соответствующего уведомления Подрядчика.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5.4. Если Заказчик уклоняется от приемки результатов работ либо немотивированно отказывается от подписания акта о приемке выполненных работ, Подрядчик вправе составить односторонний </w:t>
      </w:r>
      <w:hyperlink r:id="rId21" w:history="1">
        <w:r>
          <w:rPr>
            <w:rFonts w:ascii="Helvetica" w:hAnsi="Helvetica" w:cs="Helvetica"/>
            <w:color w:val="0000FF"/>
            <w:sz w:val="20"/>
            <w:szCs w:val="20"/>
          </w:rPr>
          <w:t>акт</w:t>
        </w:r>
      </w:hyperlink>
      <w:r>
        <w:rPr>
          <w:rFonts w:ascii="Helvetica" w:hAnsi="Helvetica" w:cs="Helvetica"/>
          <w:sz w:val="20"/>
          <w:szCs w:val="20"/>
        </w:rPr>
        <w:t xml:space="preserve"> о приемке выполненных работ, который будет подтверждать выполнение работ или этапа работ, при условии уведомления Заказчика в соответствии с </w:t>
      </w:r>
      <w:hyperlink w:anchor="Par95" w:history="1">
        <w:r>
          <w:rPr>
            <w:rFonts w:ascii="Helvetica" w:hAnsi="Helvetica" w:cs="Helvetica"/>
            <w:color w:val="0000FF"/>
            <w:sz w:val="20"/>
            <w:szCs w:val="20"/>
          </w:rPr>
          <w:t>п. 5.3</w:t>
        </w:r>
      </w:hyperlink>
      <w:r>
        <w:rPr>
          <w:rFonts w:ascii="Helvetica" w:hAnsi="Helvetica" w:cs="Helvetica"/>
          <w:sz w:val="20"/>
          <w:szCs w:val="20"/>
        </w:rPr>
        <w:t xml:space="preserve"> Договора.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5.5. Сдача результатов работ Подрядчиком и их приемка Заказчиком оформляются </w:t>
      </w:r>
      <w:hyperlink r:id="rId22" w:history="1">
        <w:r>
          <w:rPr>
            <w:rFonts w:ascii="Helvetica" w:hAnsi="Helvetica" w:cs="Helvetica"/>
            <w:color w:val="0000FF"/>
            <w:sz w:val="20"/>
            <w:szCs w:val="20"/>
          </w:rPr>
          <w:t>Актами</w:t>
        </w:r>
      </w:hyperlink>
      <w:r>
        <w:rPr>
          <w:rFonts w:ascii="Helvetica" w:hAnsi="Helvetica" w:cs="Helvetica"/>
          <w:sz w:val="20"/>
          <w:szCs w:val="20"/>
        </w:rPr>
        <w:t xml:space="preserve"> о приемке выполненных работ, являющимися неотъемлемой частью Договора. </w:t>
      </w:r>
      <w:hyperlink r:id="rId23" w:history="1">
        <w:r>
          <w:rPr>
            <w:rFonts w:ascii="Helvetica" w:hAnsi="Helvetica" w:cs="Helvetica"/>
            <w:color w:val="0000FF"/>
            <w:sz w:val="20"/>
            <w:szCs w:val="20"/>
          </w:rPr>
          <w:t>Акты</w:t>
        </w:r>
      </w:hyperlink>
      <w:r>
        <w:rPr>
          <w:rFonts w:ascii="Helvetica" w:hAnsi="Helvetica" w:cs="Helvetica"/>
          <w:sz w:val="20"/>
          <w:szCs w:val="20"/>
        </w:rPr>
        <w:t xml:space="preserve"> о приемке выполненных работ, а также </w:t>
      </w:r>
      <w:hyperlink r:id="rId24" w:history="1">
        <w:r>
          <w:rPr>
            <w:rFonts w:ascii="Helvetica" w:hAnsi="Helvetica" w:cs="Helvetica"/>
            <w:color w:val="0000FF"/>
            <w:sz w:val="20"/>
            <w:szCs w:val="20"/>
          </w:rPr>
          <w:t>Справки</w:t>
        </w:r>
      </w:hyperlink>
      <w:r>
        <w:rPr>
          <w:rFonts w:ascii="Helvetica" w:hAnsi="Helvetica" w:cs="Helvetica"/>
          <w:sz w:val="20"/>
          <w:szCs w:val="20"/>
        </w:rPr>
        <w:t xml:space="preserve"> о стоимости выполненных работ и затрат на утверждение Заказчику представляет Подрядчик </w:t>
      </w:r>
      <w:r>
        <w:rPr>
          <w:rFonts w:ascii="Helvetica" w:hAnsi="Helvetica" w:cs="Helvetica"/>
          <w:i/>
          <w:iCs/>
          <w:sz w:val="20"/>
          <w:szCs w:val="20"/>
        </w:rPr>
        <w:t xml:space="preserve">(если в рамках Договора осуществляется, например, реконструкция объекта, то по ее окончании оформляется </w:t>
      </w:r>
      <w:hyperlink r:id="rId25" w:history="1">
        <w:r>
          <w:rPr>
            <w:rFonts w:ascii="Helvetica" w:hAnsi="Helvetica" w:cs="Helvetica"/>
            <w:i/>
            <w:iCs/>
            <w:color w:val="0000FF"/>
            <w:sz w:val="20"/>
            <w:szCs w:val="20"/>
          </w:rPr>
          <w:t>Акт</w:t>
        </w:r>
      </w:hyperlink>
      <w:r>
        <w:rPr>
          <w:rFonts w:ascii="Helvetica" w:hAnsi="Helvetica" w:cs="Helvetica"/>
          <w:i/>
          <w:iCs/>
          <w:sz w:val="20"/>
          <w:szCs w:val="20"/>
        </w:rPr>
        <w:t xml:space="preserve"> приемки законченного строительством объекта)</w:t>
      </w:r>
      <w:r>
        <w:rPr>
          <w:rFonts w:ascii="Helvetica" w:hAnsi="Helvetica" w:cs="Helvetica"/>
          <w:sz w:val="20"/>
          <w:szCs w:val="20"/>
        </w:rPr>
        <w:t>.</w:t>
      </w: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6. ОТВЕТСТВЕННОСТЬ СТОРОН</w:t>
      </w: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6.1. За нарушение сроков выполнения работ (</w:t>
      </w:r>
      <w:hyperlink w:anchor="Par26" w:history="1">
        <w:r>
          <w:rPr>
            <w:rFonts w:ascii="Helvetica" w:hAnsi="Helvetica" w:cs="Helvetica"/>
            <w:color w:val="0000FF"/>
            <w:sz w:val="20"/>
            <w:szCs w:val="20"/>
          </w:rPr>
          <w:t>п. п. 2.1</w:t>
        </w:r>
      </w:hyperlink>
      <w:r>
        <w:rPr>
          <w:rFonts w:ascii="Helvetica" w:hAnsi="Helvetica" w:cs="Helvetica"/>
          <w:sz w:val="20"/>
          <w:szCs w:val="20"/>
        </w:rPr>
        <w:t xml:space="preserve">, </w:t>
      </w:r>
      <w:hyperlink w:anchor="Par27" w:history="1">
        <w:r>
          <w:rPr>
            <w:rFonts w:ascii="Helvetica" w:hAnsi="Helvetica" w:cs="Helvetica"/>
            <w:color w:val="0000FF"/>
            <w:sz w:val="20"/>
            <w:szCs w:val="20"/>
          </w:rPr>
          <w:t>2.2</w:t>
        </w:r>
      </w:hyperlink>
      <w:r>
        <w:rPr>
          <w:rFonts w:ascii="Helvetica" w:hAnsi="Helvetica" w:cs="Helvetica"/>
          <w:sz w:val="20"/>
          <w:szCs w:val="20"/>
        </w:rPr>
        <w:t xml:space="preserve"> Договора) Заказчик вправе требовать с Подрядчика уплаты неустойки (пеней) в размере _____ (_______) процентов от стоимости не выполненных в срок работ за каждый день просрочки.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6.2. За нарушение сроков оплаты (</w:t>
      </w:r>
      <w:hyperlink w:anchor="Par61" w:history="1">
        <w:r>
          <w:rPr>
            <w:rFonts w:ascii="Helvetica" w:hAnsi="Helvetica" w:cs="Helvetica"/>
            <w:color w:val="0000FF"/>
            <w:sz w:val="20"/>
            <w:szCs w:val="20"/>
          </w:rPr>
          <w:t>п. 4.3</w:t>
        </w:r>
      </w:hyperlink>
      <w:r>
        <w:rPr>
          <w:rFonts w:ascii="Helvetica" w:hAnsi="Helvetica" w:cs="Helvetica"/>
          <w:sz w:val="20"/>
          <w:szCs w:val="20"/>
        </w:rPr>
        <w:t xml:space="preserve"> Договора) Подрядчик вправе требовать с Заказчика уплаты неустойки (пеней) в размере _____ (________) процентов от неуплаченной суммы за каждый день просрочки.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6.3.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6.4.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7. ОБСТОЯТЕЛЬСТВА НЕПРЕОДОЛИМОЙ СИЛЫ (ФОРС-МАЖОР)</w:t>
      </w: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7.1.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_________________________ </w:t>
      </w:r>
      <w:r>
        <w:rPr>
          <w:rFonts w:ascii="Helvetica" w:hAnsi="Helvetica" w:cs="Helvetica"/>
          <w:i/>
          <w:iCs/>
          <w:sz w:val="20"/>
          <w:szCs w:val="20"/>
        </w:rPr>
        <w:t>(запретные действия властей, гражданские волнения, эпидемии, блокада, эмбарго, землетрясения, наводнения, пожары или другие стихийные бедствия)</w:t>
      </w:r>
      <w:r>
        <w:rPr>
          <w:rFonts w:ascii="Helvetica" w:hAnsi="Helvetica" w:cs="Helvetica"/>
          <w:sz w:val="20"/>
          <w:szCs w:val="20"/>
        </w:rPr>
        <w:t>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7.2. В случае наступления этих обстоятельств Сторона обязана в течение _____ (______) рабочих дней уведомить об этом другую Сторону.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7.3. Документ, выданный _________________________ </w:t>
      </w:r>
      <w:r>
        <w:rPr>
          <w:rFonts w:ascii="Helvetica" w:hAnsi="Helvetica" w:cs="Helvetica"/>
          <w:i/>
          <w:iCs/>
          <w:sz w:val="20"/>
          <w:szCs w:val="20"/>
        </w:rPr>
        <w:t>(уполномоченным государственным органом и т.д.)</w:t>
      </w:r>
      <w:r>
        <w:rPr>
          <w:rFonts w:ascii="Helvetica" w:hAnsi="Helvetica" w:cs="Helvetica"/>
          <w:sz w:val="20"/>
          <w:szCs w:val="20"/>
        </w:rPr>
        <w:t>, является достаточным подтверждением наличия и продолжительности действия непреодолимой силы.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7.4. Если обстоятельства непреодолимой силы продолжают действовать более _____, то каждая Сторона вправе отказаться от Договора в одностороннем порядке.</w:t>
      </w: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8. СРОК ДЕЙСТВИЯ, ИЗМЕНЕНИЕ</w:t>
      </w: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И ДОСРОЧНОЕ РАСТОРЖЕНИЕ ДОГОВОРА</w:t>
      </w: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8.1. Договор действует в течение _____ с даты его заключения.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lastRenderedPageBreak/>
        <w:t>8.2.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8.3. 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РФ.</w:t>
      </w: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9. РАЗРЕШЕНИЕ СПОРОВ</w:t>
      </w: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9.1.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9.2. В случае </w:t>
      </w:r>
      <w:proofErr w:type="spellStart"/>
      <w:r>
        <w:rPr>
          <w:rFonts w:ascii="Helvetica" w:hAnsi="Helvetica" w:cs="Helvetica"/>
          <w:sz w:val="20"/>
          <w:szCs w:val="20"/>
        </w:rPr>
        <w:t>недостижения</w:t>
      </w:r>
      <w:proofErr w:type="spellEnd"/>
      <w:r>
        <w:rPr>
          <w:rFonts w:ascii="Helvetica" w:hAnsi="Helvetica" w:cs="Helvetica"/>
          <w:sz w:val="20"/>
          <w:szCs w:val="20"/>
        </w:rPr>
        <w:t xml:space="preserve">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Претензия направляется любым из следующих способов: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- заказным письмом с уведомлением о вручении;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- курьерской доставкой. В этом случае факт получения претензии должен подтверждаться распиской Стороны в ее получении. Расписка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9.3.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уполномоченным лицом.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9.4. Сторона, в адрес которой направлена претензия, обязана ее рассмотреть и о результатах уведомить в письменной форме другую Сторону в течение ______ (______) рабочих дней со дня получения претензии.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9.5. В случае если спор не урегулирован в претензионном порядке или ответ на претензию не получен в течение указанного срока, спор в соответствии со </w:t>
      </w:r>
      <w:hyperlink r:id="rId26" w:history="1">
        <w:r>
          <w:rPr>
            <w:rFonts w:ascii="Helvetica" w:hAnsi="Helvetica" w:cs="Helvetica"/>
            <w:color w:val="0000FF"/>
            <w:sz w:val="20"/>
            <w:szCs w:val="20"/>
          </w:rPr>
          <w:t>ст. 35</w:t>
        </w:r>
      </w:hyperlink>
      <w:r>
        <w:rPr>
          <w:rFonts w:ascii="Helvetica" w:hAnsi="Helvetica" w:cs="Helvetica"/>
          <w:sz w:val="20"/>
          <w:szCs w:val="20"/>
        </w:rPr>
        <w:t xml:space="preserve"> АПК РФ передается в арбитражный суд по адресу ответчика.</w:t>
      </w: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10. ЗАКЛЮЧИТЕЛЬНЫЕ ПОЛОЖЕНИЯ</w:t>
      </w: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10.1. Договор вступает в силу с момента его подписания Сторонами.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bookmarkStart w:id="15" w:name="Par134"/>
      <w:bookmarkEnd w:id="15"/>
      <w:r>
        <w:rPr>
          <w:rFonts w:ascii="Helvetica" w:hAnsi="Helvetica" w:cs="Helvetica"/>
          <w:sz w:val="20"/>
          <w:szCs w:val="20"/>
        </w:rPr>
        <w:t>10.2. Если иное не предусмотрено Договором, уведомления и иные юридически значимые сообщения могут направляться Сторонами по факсимильной связи,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10.3. Договор составлен в двух экземплярах, имеющих равную юридическую силу, по одному для каждой из Сторон.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10.4. К Договору прилагаются: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- </w:t>
      </w:r>
      <w:hyperlink r:id="rId27" w:history="1">
        <w:r>
          <w:rPr>
            <w:rFonts w:ascii="Helvetica" w:hAnsi="Helvetica" w:cs="Helvetica"/>
            <w:color w:val="0000FF"/>
            <w:sz w:val="20"/>
            <w:szCs w:val="20"/>
          </w:rPr>
          <w:t>График</w:t>
        </w:r>
      </w:hyperlink>
      <w:r>
        <w:rPr>
          <w:rFonts w:ascii="Helvetica" w:hAnsi="Helvetica" w:cs="Helvetica"/>
          <w:sz w:val="20"/>
          <w:szCs w:val="20"/>
        </w:rPr>
        <w:t xml:space="preserve"> выполнения работ (приложение N 1);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- </w:t>
      </w:r>
      <w:hyperlink r:id="rId28" w:history="1">
        <w:r>
          <w:rPr>
            <w:rFonts w:ascii="Helvetica" w:hAnsi="Helvetica" w:cs="Helvetica"/>
            <w:color w:val="0000FF"/>
            <w:sz w:val="20"/>
            <w:szCs w:val="20"/>
          </w:rPr>
          <w:t>Перечень</w:t>
        </w:r>
      </w:hyperlink>
      <w:r>
        <w:rPr>
          <w:rFonts w:ascii="Helvetica" w:hAnsi="Helvetica" w:cs="Helvetica"/>
          <w:sz w:val="20"/>
          <w:szCs w:val="20"/>
        </w:rPr>
        <w:t xml:space="preserve"> материалов, предоставляемых для выполнения работ (приложение N 2);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- </w:t>
      </w:r>
      <w:hyperlink r:id="rId29" w:history="1">
        <w:r>
          <w:rPr>
            <w:rFonts w:ascii="Helvetica" w:hAnsi="Helvetica" w:cs="Helvetica"/>
            <w:color w:val="0000FF"/>
            <w:sz w:val="20"/>
            <w:szCs w:val="20"/>
          </w:rPr>
          <w:t>Смета</w:t>
        </w:r>
      </w:hyperlink>
      <w:r>
        <w:rPr>
          <w:rFonts w:ascii="Helvetica" w:hAnsi="Helvetica" w:cs="Helvetica"/>
          <w:sz w:val="20"/>
          <w:szCs w:val="20"/>
        </w:rPr>
        <w:t xml:space="preserve"> на выполнение работ (приложение N 3);</w:t>
      </w:r>
    </w:p>
    <w:p w:rsidR="007F0C51" w:rsidRDefault="007F0C51" w:rsidP="007F0C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- ________________________________________ </w:t>
      </w:r>
      <w:r>
        <w:rPr>
          <w:rFonts w:ascii="Helvetica" w:hAnsi="Helvetica" w:cs="Helvetica"/>
          <w:i/>
          <w:iCs/>
          <w:sz w:val="20"/>
          <w:szCs w:val="20"/>
        </w:rPr>
        <w:t>(например, копии правоустанавливающих документов на объект, земельный участок, разрешения на строительство свидетельств о допуске к работам)</w:t>
      </w:r>
      <w:r>
        <w:rPr>
          <w:rFonts w:ascii="Helvetica" w:hAnsi="Helvetica" w:cs="Helvetica"/>
          <w:sz w:val="20"/>
          <w:szCs w:val="20"/>
        </w:rPr>
        <w:t>.</w:t>
      </w: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11. АДРЕСА, РЕКВИЗИТЫ И ПОДПИСИ СТОРОН:</w:t>
      </w:r>
    </w:p>
    <w:p w:rsidR="007F0C51" w:rsidRDefault="007F0C51" w:rsidP="007F0C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F0C51" w:rsidRDefault="007F0C51" w:rsidP="007F0C5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>Заказчик                                 Подрядчик</w:t>
      </w:r>
    </w:p>
    <w:p w:rsidR="007F0C51" w:rsidRDefault="007F0C51" w:rsidP="007F0C5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F0C51" w:rsidRDefault="007F0C51" w:rsidP="007F0C5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Наименование: ______________________     Наименование: ____________________</w:t>
      </w:r>
    </w:p>
    <w:p w:rsidR="007F0C51" w:rsidRDefault="007F0C51" w:rsidP="007F0C5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Адрес: _____________________________     Адрес: ___________________________</w:t>
      </w:r>
    </w:p>
    <w:p w:rsidR="007F0C51" w:rsidRDefault="007F0C51" w:rsidP="007F0C5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Тел./факс __________________________     Тел./факс ________________________</w:t>
      </w:r>
    </w:p>
    <w:p w:rsidR="007F0C51" w:rsidRDefault="007F0C51" w:rsidP="007F0C5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Адрес электронной почты ____________     Адрес электронной почты __________</w:t>
      </w:r>
    </w:p>
    <w:p w:rsidR="007F0C51" w:rsidRDefault="007F0C51" w:rsidP="007F0C5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ОГРН _______________________________     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ОГРН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_____________________________</w:t>
      </w:r>
    </w:p>
    <w:p w:rsidR="007F0C51" w:rsidRDefault="007F0C51" w:rsidP="007F0C5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ИНН ________________________________     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ИНН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______________________________</w:t>
      </w:r>
    </w:p>
    <w:p w:rsidR="007F0C51" w:rsidRDefault="007F0C51" w:rsidP="007F0C5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КПП ________________________________     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КПП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______________________________</w:t>
      </w:r>
    </w:p>
    <w:p w:rsidR="007F0C51" w:rsidRDefault="007F0C51" w:rsidP="007F0C5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Р/с ________________________________     Р/с ______________________________</w:t>
      </w:r>
    </w:p>
    <w:p w:rsidR="007F0C51" w:rsidRDefault="007F0C51" w:rsidP="007F0C5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в __________________________________     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в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________________________________</w:t>
      </w:r>
    </w:p>
    <w:p w:rsidR="007F0C51" w:rsidRDefault="007F0C51" w:rsidP="007F0C5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К/с ________________________________     К/с ______________________________</w:t>
      </w:r>
    </w:p>
    <w:p w:rsidR="007F0C51" w:rsidRDefault="007F0C51" w:rsidP="007F0C5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БИК ________________________________     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БИК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______________________________</w:t>
      </w:r>
    </w:p>
    <w:p w:rsidR="007F0C51" w:rsidRDefault="007F0C51" w:rsidP="007F0C5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F0C51" w:rsidRDefault="007F0C51" w:rsidP="007F0C5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От имени Заказчика                       От имени Подрядчика</w:t>
      </w:r>
    </w:p>
    <w:p w:rsidR="007F0C51" w:rsidRDefault="007F0C51" w:rsidP="007F0C5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 (__________)        ___________________ (_________)</w:t>
      </w:r>
    </w:p>
    <w:p w:rsidR="007F0C51" w:rsidRDefault="007F0C51" w:rsidP="007F0C5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F0C51" w:rsidRDefault="007F0C51" w:rsidP="007F0C5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hyperlink r:id="rId30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М.П.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</w:t>
      </w:r>
      <w:hyperlink r:id="rId31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М.П.</w:t>
        </w:r>
      </w:hyperlink>
    </w:p>
    <w:p w:rsidR="000C55D6" w:rsidRDefault="007F0C51">
      <w:bookmarkStart w:id="16" w:name="_GoBack"/>
      <w:bookmarkEnd w:id="16"/>
    </w:p>
    <w:sectPr w:rsidR="000C55D6" w:rsidSect="00922A8B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68"/>
    <w:rsid w:val="00531BC6"/>
    <w:rsid w:val="007F0C51"/>
    <w:rsid w:val="00E23768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921CA-AB5D-42EA-9685-E729D5C2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2EA4492224778845C239068E0183917525DAFD0FF99CEDD6A6C6057BF8470F24886D5F4B6FEE2CE95C2D4Fd6H7L" TargetMode="External"/><Relationship Id="rId13" Type="http://schemas.openxmlformats.org/officeDocument/2006/relationships/hyperlink" Target="consultantplus://offline/ref=C32EA4492224778845C239068E0183917525DAFD0EF99CEDD6A6C6057BF8470F24886D5F4B6FEE2CE95C2D4Fd6H7L" TargetMode="External"/><Relationship Id="rId18" Type="http://schemas.openxmlformats.org/officeDocument/2006/relationships/hyperlink" Target="consultantplus://offline/ref=C32EA4492224778845C239068E0183917620D9F60CA496E58FAAC40274A7421A35D0605E5471EC30F55E2Fd4H9L" TargetMode="External"/><Relationship Id="rId26" Type="http://schemas.openxmlformats.org/officeDocument/2006/relationships/hyperlink" Target="consultantplus://offline/ref=C32EA4492224778845C22506890183917527DCF707F2C1E7DEFFCA077CF7180A23996D5E4A71EC2EF255791C278279028529819F48808550d1HD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32EA4492224778845C239068E0183917620D9F60CA496E58FAAC40274A7421A35D0605E5471EC30F55E2Fd4H9L" TargetMode="External"/><Relationship Id="rId7" Type="http://schemas.openxmlformats.org/officeDocument/2006/relationships/hyperlink" Target="consultantplus://offline/ref=C32EA4492224778845C239068E0183917525DAFD0FF99CEDD6A6C6057BF8470F24886D5F4B6FEE2CE95C2D4Fd6H7L" TargetMode="External"/><Relationship Id="rId12" Type="http://schemas.openxmlformats.org/officeDocument/2006/relationships/hyperlink" Target="consultantplus://offline/ref=C32EA4492224778845C239068E0183917620D9F60CA496E58FAAC40274A7421A35D0605E5471EC30F55E2Fd4H9L" TargetMode="External"/><Relationship Id="rId17" Type="http://schemas.openxmlformats.org/officeDocument/2006/relationships/hyperlink" Target="consultantplus://offline/ref=C32EA4492224778845C239068E0183917525DAFD0EF99CEDD6A6C6057BF8470F24886D5F4B6FEE2CE95C2D4Fd6H7L" TargetMode="External"/><Relationship Id="rId25" Type="http://schemas.openxmlformats.org/officeDocument/2006/relationships/hyperlink" Target="consultantplus://offline/ref=C32EA4492224778845C239068E0183917025D1FC0CA496E58FAAC40274A7421A35D0605E5471EC30F55E2Fd4H9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32EA4492224778845C239068E0183917525DAFD0EF99CEDD6A6C6057BF8470F24886D5F4B6FEE2CE95C2D4Fd6H7L" TargetMode="External"/><Relationship Id="rId20" Type="http://schemas.openxmlformats.org/officeDocument/2006/relationships/hyperlink" Target="consultantplus://offline/ref=C32EA4492224778845C239068E0183917525DAFD00F99CEDD6A6C6057BF8470F24886D5F4B6FEE2CE95C2D4Fd6H7L" TargetMode="External"/><Relationship Id="rId29" Type="http://schemas.openxmlformats.org/officeDocument/2006/relationships/hyperlink" Target="consultantplus://offline/ref=C32EA4492224778845C239068E0183917525DAFD0EF99CEDD6A6C6057BF8470F24886D5F4B6FEE2CE95C2D4Fd6H7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32EA4492224778845C239068E0183917525DAFD0FF99CEDD6A6C6057BF8470F24886D5F4B6FEE2CE95C2D4Fd6H7L" TargetMode="External"/><Relationship Id="rId11" Type="http://schemas.openxmlformats.org/officeDocument/2006/relationships/hyperlink" Target="consultantplus://offline/ref=C32EA4492224778845C239068E0183917525DAFD0EF99CEDD6A6C6057BF8470F24886D5F4B6FEE2CE95C2D4Fd6H7L" TargetMode="External"/><Relationship Id="rId24" Type="http://schemas.openxmlformats.org/officeDocument/2006/relationships/hyperlink" Target="consultantplus://offline/ref=C32EA4492224778845C239068E0183917620D8FF0CA496E58FAAC40274A7421A35D0605E5471EC30F55E2Fd4H9L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C32EA4492224778845C239068E0183917525DAFD00F99CEDD6A6C6057BF8470F24886D5F4B6FEE2CE95C2D4Fd6H7L" TargetMode="External"/><Relationship Id="rId15" Type="http://schemas.openxmlformats.org/officeDocument/2006/relationships/hyperlink" Target="consultantplus://offline/ref=C32EA4492224778845C239068E0183917620D9F60CA496E58FAAC40274A7421A35D0605E5471EC30F55E2Fd4H9L" TargetMode="External"/><Relationship Id="rId23" Type="http://schemas.openxmlformats.org/officeDocument/2006/relationships/hyperlink" Target="consultantplus://offline/ref=C32EA4492224778845C239068E0183917620D9F60CA496E58FAAC40274A7421A35D0605E5471EC30F55E2Fd4H9L" TargetMode="External"/><Relationship Id="rId28" Type="http://schemas.openxmlformats.org/officeDocument/2006/relationships/hyperlink" Target="consultantplus://offline/ref=C32EA4492224778845C239068E0183917525DAFD0FF99CEDD6A6C6057BF8470F24886D5F4B6FEE2CE95C2D4Fd6H7L" TargetMode="External"/><Relationship Id="rId10" Type="http://schemas.openxmlformats.org/officeDocument/2006/relationships/hyperlink" Target="consultantplus://offline/ref=C32EA4492224778845C239068E0183917525DAFD0EF99CEDD6A6C6057BF8470F24886D5F4B6FEE2CE95C2D4Fd6H7L" TargetMode="External"/><Relationship Id="rId19" Type="http://schemas.openxmlformats.org/officeDocument/2006/relationships/hyperlink" Target="consultantplus://offline/ref=C32EA4492224778845C239068E0183917620D9F60CA496E58FAAC40274A7421A35D0605E5471EC30F55E2Fd4H9L" TargetMode="External"/><Relationship Id="rId31" Type="http://schemas.openxmlformats.org/officeDocument/2006/relationships/hyperlink" Target="consultantplus://offline/ref=C32EA4492224778845C22A0D970183917929D8F602F99CEDD6A6C6057BF8471D24D0615F4A71ED2AFC0A7C0936DA74039A378383548287d5H6L" TargetMode="External"/><Relationship Id="rId4" Type="http://schemas.openxmlformats.org/officeDocument/2006/relationships/hyperlink" Target="consultantplus://offline/ref=C32EA4492224778845C22506890183917524D9F704F5C1E7DEFFCA077CF7180A23996D5C4A77E57AA61A784063D66A028629839D54d8H6L" TargetMode="External"/><Relationship Id="rId9" Type="http://schemas.openxmlformats.org/officeDocument/2006/relationships/hyperlink" Target="consultantplus://offline/ref=C32EA4492224778845C22506890183917525D0FB02F7C1E7DEFFCA077CF7180A23996D5E4A70EF2CF155791C278279028529819F48808550d1HDL" TargetMode="External"/><Relationship Id="rId14" Type="http://schemas.openxmlformats.org/officeDocument/2006/relationships/hyperlink" Target="consultantplus://offline/ref=C32EA4492224778845C239068E0183917525DAFD0EF99CEDD6A6C6057BF8470F24886D5F4B6FEE2CE95C2D4Fd6H7L" TargetMode="External"/><Relationship Id="rId22" Type="http://schemas.openxmlformats.org/officeDocument/2006/relationships/hyperlink" Target="consultantplus://offline/ref=C32EA4492224778845C239068E0183917620D9F60CA496E58FAAC40274A7421A35D0605E5471EC30F55E2Fd4H9L" TargetMode="External"/><Relationship Id="rId27" Type="http://schemas.openxmlformats.org/officeDocument/2006/relationships/hyperlink" Target="consultantplus://offline/ref=C32EA4492224778845C239068E0183917525DAFD00F99CEDD6A6C6057BF8470F24886D5F4B6FEE2CE95C2D4Fd6H7L" TargetMode="External"/><Relationship Id="rId30" Type="http://schemas.openxmlformats.org/officeDocument/2006/relationships/hyperlink" Target="consultantplus://offline/ref=C32EA4492224778845C22A0D970183917929D8F602F99CEDD6A6C6057BF8471D24D0615F4A71ED2AFC0A7C0936DA74039A378383548287d5H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3606</Words>
  <Characters>20556</Characters>
  <Application>Microsoft Office Word</Application>
  <DocSecurity>0</DocSecurity>
  <Lines>171</Lines>
  <Paragraphs>48</Paragraphs>
  <ScaleCrop>false</ScaleCrop>
  <Company/>
  <LinksUpToDate>false</LinksUpToDate>
  <CharactersWithSpaces>24114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2024-02-01T11:07:00Z</dcterms:created>
  <dcterms:modified xsi:type="dcterms:W3CDTF">2024-02-01T11:07:00Z</dcterms:modified>
</cp:coreProperties>
</file>