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4007E7" w:rsidRDefault="004007E7" w:rsidP="004007E7">
      <w:pPr>
        <w:autoSpaceDE w:val="0"/>
        <w:autoSpaceDN w:val="0"/>
        <w:adjustRightInd w:val="0"/>
        <w:spacing w:after="0" w:line="240" w:lineRule="auto"/>
        <w:jc w:val="center"/>
        <w:rPr>
          <w:rFonts w:ascii="Times New Roman" w:hAnsi="Times New Roman" w:cs="Times New Roman"/>
        </w:rPr>
      </w:pPr>
      <w:r w:rsidRPr="004007E7">
        <w:rPr>
          <w:rFonts w:ascii="Times New Roman" w:hAnsi="Times New Roman" w:cs="Times New Roman"/>
          <w:color w:val="000000" w:themeColor="text1"/>
        </w:rPr>
        <w:fldChar w:fldCharType="begin"/>
      </w:r>
      <w:r w:rsidRPr="004007E7">
        <w:rPr>
          <w:rFonts w:ascii="Times New Roman" w:hAnsi="Times New Roman" w:cs="Times New Roman"/>
          <w:color w:val="000000" w:themeColor="text1"/>
        </w:rPr>
        <w:instrText xml:space="preserve">HYPERLINK consultantplus://offline/ref=99736E0F360A8B596BCF46683DABD073931FB829DFFA796BC57136DC83EBD41A69188D3930E7CD1F37FCA0619A8ED6D65EDDC84F5C0EBEBBNAl9I </w:instrText>
      </w:r>
      <w:r w:rsidRPr="004007E7">
        <w:rPr>
          <w:rFonts w:ascii="Times New Roman" w:hAnsi="Times New Roman" w:cs="Times New Roman"/>
          <w:color w:val="000000" w:themeColor="text1"/>
        </w:rPr>
      </w:r>
      <w:r w:rsidRPr="004007E7">
        <w:rPr>
          <w:rFonts w:ascii="Times New Roman" w:hAnsi="Times New Roman" w:cs="Times New Roman"/>
          <w:color w:val="000000" w:themeColor="text1"/>
        </w:rPr>
        <w:fldChar w:fldCharType="separate"/>
      </w:r>
      <w:r w:rsidRPr="004007E7">
        <w:rPr>
          <w:rFonts w:ascii="Times New Roman" w:hAnsi="Times New Roman" w:cs="Times New Roman"/>
          <w:color w:val="000000" w:themeColor="text1"/>
        </w:rPr>
        <w:t>ДОГОВОР ПОДРЯДА</w:t>
      </w:r>
      <w:r w:rsidRPr="004007E7">
        <w:rPr>
          <w:rFonts w:ascii="Times New Roman" w:hAnsi="Times New Roman" w:cs="Times New Roman"/>
          <w:color w:val="000000" w:themeColor="text1"/>
        </w:rPr>
        <w:fldChar w:fldCharType="end"/>
      </w:r>
      <w:r w:rsidRPr="004007E7">
        <w:rPr>
          <w:rFonts w:ascii="Times New Roman" w:hAnsi="Times New Roman" w:cs="Times New Roman"/>
          <w:color w:val="000000" w:themeColor="text1"/>
        </w:rPr>
        <w:t xml:space="preserve"> N _</w:t>
      </w:r>
      <w:r>
        <w:rPr>
          <w:rFonts w:ascii="Times New Roman" w:hAnsi="Times New Roman" w:cs="Times New Roman"/>
        </w:rPr>
        <w:t>___</w:t>
      </w:r>
    </w:p>
    <w:p w:rsidR="004007E7" w:rsidRDefault="004007E7" w:rsidP="004007E7">
      <w:pPr>
        <w:autoSpaceDE w:val="0"/>
        <w:autoSpaceDN w:val="0"/>
        <w:adjustRightInd w:val="0"/>
        <w:spacing w:after="0" w:line="240" w:lineRule="auto"/>
        <w:jc w:val="both"/>
        <w:outlineLvl w:val="0"/>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4818"/>
        <w:gridCol w:w="4819"/>
      </w:tblGrid>
      <w:tr w:rsidR="004007E7">
        <w:tc>
          <w:tcPr>
            <w:tcW w:w="4677" w:type="dxa"/>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 _____________</w:t>
            </w:r>
          </w:p>
        </w:tc>
        <w:tc>
          <w:tcPr>
            <w:tcW w:w="4677" w:type="dxa"/>
          </w:tcPr>
          <w:p w:rsidR="004007E7" w:rsidRDefault="004007E7" w:rsidP="004007E7">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"___" ________ 20__ г.</w:t>
            </w:r>
          </w:p>
        </w:tc>
      </w:tr>
    </w:tbl>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Общество ________ "_______________", далее именуемое "Заказчик", в лице генерального директора _______________________, действующего на основании __________________ N _____ от "__" _________ 20__ г. и в соответствии с Уставом, с одной стороны, и гражданин РФ _______________________ (Ф.И.О.), далее именуемый "Подрядчик", с другой стороны, совместно в дальнейшем именуемые "Стороны", заключили настоящий договор (далее - Договор) о нижеследующем:</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1. Предмет Договора</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 В соответствии с Договором Подрядчик обязуется по заданию Заказчика выполнить следующие виды работ: (</w:t>
      </w:r>
      <w:proofErr w:type="gramStart"/>
      <w:r>
        <w:rPr>
          <w:rFonts w:ascii="Times New Roman" w:hAnsi="Times New Roman" w:cs="Times New Roman"/>
        </w:rPr>
        <w:t>например</w:t>
      </w:r>
      <w:proofErr w:type="gramEnd"/>
      <w:r>
        <w:rPr>
          <w:rFonts w:ascii="Times New Roman" w:hAnsi="Times New Roman" w:cs="Times New Roman"/>
        </w:rPr>
        <w:t xml:space="preserve">: изготовление определенной вещи, обработка вещи, демонтаж оборудования и т.д.) _________________ (далее - работы) - и сдать результат работ Заказчику, а Заказчик обязуется принять </w:t>
      </w:r>
      <w:r>
        <w:rPr>
          <w:rFonts w:ascii="Times New Roman" w:hAnsi="Times New Roman" w:cs="Times New Roman"/>
        </w:rPr>
        <w:t>результат работ и оплатить его.</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 Подрядчик выполняет работу по следующему адресу: _______________________________.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1.3. Результат выполненной работы на момент сдачи Заказчику должен обладать следующими свойствами: ___________________________________________.</w:t>
      </w:r>
    </w:p>
    <w:p w:rsidR="004007E7" w:rsidRDefault="004007E7" w:rsidP="004007E7">
      <w:pPr>
        <w:autoSpaceDE w:val="0"/>
        <w:autoSpaceDN w:val="0"/>
        <w:adjustRightInd w:val="0"/>
        <w:spacing w:after="0" w:line="240" w:lineRule="auto"/>
        <w:rPr>
          <w:rFonts w:ascii="Times New Roman" w:hAnsi="Times New Roman" w:cs="Times New Roman"/>
          <w:sz w:val="24"/>
          <w:szCs w:val="24"/>
        </w:rPr>
      </w:pP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2. Срок, условия и контроль выполнения работ</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2.1. Подрядчик обязуется приступить к выполнению работы в течение ___ (___________) рабочих дней с момента подписания Договора и завершить ее в срок н</w:t>
      </w:r>
      <w:r>
        <w:rPr>
          <w:rFonts w:ascii="Times New Roman" w:hAnsi="Times New Roman" w:cs="Times New Roman"/>
        </w:rPr>
        <w:t>е позднее "__" ________ 20__ г.</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2.2. Содержание и сроки завершения этапов работы:</w:t>
      </w:r>
    </w:p>
    <w:p w:rsidR="004007E7" w:rsidRDefault="004007E7" w:rsidP="004007E7">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834"/>
        <w:gridCol w:w="2040"/>
        <w:gridCol w:w="1587"/>
        <w:gridCol w:w="1474"/>
      </w:tblGrid>
      <w:tr w:rsidR="004007E7">
        <w:tc>
          <w:tcPr>
            <w:tcW w:w="1133"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Номер этапа</w:t>
            </w:r>
          </w:p>
        </w:tc>
        <w:tc>
          <w:tcPr>
            <w:tcW w:w="283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Содержание (вид) работы</w:t>
            </w:r>
          </w:p>
        </w:tc>
        <w:tc>
          <w:tcPr>
            <w:tcW w:w="2040"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Объем работы</w:t>
            </w:r>
          </w:p>
        </w:tc>
        <w:tc>
          <w:tcPr>
            <w:tcW w:w="1587"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Начало работы</w:t>
            </w: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Окончание работы</w:t>
            </w:r>
          </w:p>
        </w:tc>
      </w:tr>
      <w:tr w:rsidR="004007E7">
        <w:tc>
          <w:tcPr>
            <w:tcW w:w="1133" w:type="dxa"/>
            <w:vMerge w:val="restart"/>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1</w:t>
            </w:r>
          </w:p>
        </w:tc>
        <w:tc>
          <w:tcPr>
            <w:tcW w:w="283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p>
        </w:tc>
        <w:tc>
          <w:tcPr>
            <w:tcW w:w="2040"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1133" w:type="dxa"/>
            <w:vMerge/>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w:t>
            </w:r>
          </w:p>
        </w:tc>
        <w:tc>
          <w:tcPr>
            <w:tcW w:w="2040"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7594" w:type="dxa"/>
            <w:gridSpan w:val="4"/>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Окончание работы по первому этапу:</w:t>
            </w: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1133"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p>
        </w:tc>
        <w:tc>
          <w:tcPr>
            <w:tcW w:w="283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w:t>
            </w:r>
          </w:p>
        </w:tc>
        <w:tc>
          <w:tcPr>
            <w:tcW w:w="2040"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1133"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283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2.2.</w:t>
            </w:r>
          </w:p>
        </w:tc>
        <w:tc>
          <w:tcPr>
            <w:tcW w:w="2040"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587"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7594" w:type="dxa"/>
            <w:gridSpan w:val="4"/>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Окончание работы по второму этапу:</w:t>
            </w:r>
          </w:p>
        </w:tc>
        <w:tc>
          <w:tcPr>
            <w:tcW w:w="1474" w:type="dxa"/>
            <w:tcBorders>
              <w:top w:val="single" w:sz="4" w:space="0" w:color="auto"/>
              <w:left w:val="single" w:sz="4" w:space="0" w:color="auto"/>
              <w:bottom w:val="single" w:sz="4" w:space="0" w:color="auto"/>
              <w:right w:val="single" w:sz="4" w:space="0" w:color="auto"/>
            </w:tcBorders>
          </w:tcPr>
          <w:p w:rsidR="004007E7" w:rsidRDefault="004007E7" w:rsidP="004007E7">
            <w:pPr>
              <w:autoSpaceDE w:val="0"/>
              <w:autoSpaceDN w:val="0"/>
              <w:adjustRightInd w:val="0"/>
              <w:spacing w:after="0" w:line="240" w:lineRule="auto"/>
              <w:rPr>
                <w:rFonts w:ascii="Times New Roman" w:hAnsi="Times New Roman" w:cs="Times New Roman"/>
              </w:rPr>
            </w:pPr>
          </w:p>
        </w:tc>
      </w:tr>
    </w:tbl>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2.3. Заказчик обязуется в срок не позднее "__" ________ 20__ г. передать Подрядчику материалы и необходимую для выполнения работ документацию согласно </w:t>
      </w:r>
      <w:proofErr w:type="gramStart"/>
      <w:r>
        <w:rPr>
          <w:rFonts w:ascii="Times New Roman" w:hAnsi="Times New Roman" w:cs="Times New Roman"/>
        </w:rPr>
        <w:t>приложению</w:t>
      </w:r>
      <w:proofErr w:type="gramEnd"/>
      <w:r>
        <w:rPr>
          <w:rFonts w:ascii="Times New Roman" w:hAnsi="Times New Roman" w:cs="Times New Roman"/>
        </w:rPr>
        <w:t xml:space="preserve"> N ___ к Договору "Перечень материалов и документации, предост</w:t>
      </w:r>
      <w:r>
        <w:rPr>
          <w:rFonts w:ascii="Times New Roman" w:hAnsi="Times New Roman" w:cs="Times New Roman"/>
        </w:rPr>
        <w:t>авляемых для выполнения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2.4. Подрядчик вправе привлекать для выполнения работы третьих лиц.</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2.5. Контроль за выполнением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2.5.1. Заказчик вправе осуществлять контроль за выполнением работ Подрядчиком, не вмешиваясь в его деятельность. Контроль осуществляется в следующих формах:</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запрос сведений и документов;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осмотр и проверка выполняемой работы.</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2.5.2. Подрядчик обязан ответить на запросы Заказчика о предоставлении сведений и документов о ходе выполнения работ в течение ________ (__________) рабочих дней после их получения.</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2.5.3. О проведении осмотра и проверки выполняемой работы Заказчик уведомляет Подрядчика за _________ (__________) рабочих дней до их проведения. Подрядчик обязан обеспечить возможность осуществления осмотра и проверки в указанное Заказчиком время.</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Осмотр и проверка выполняемой работы осуществляются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2.6. Стороны согласовали форму доверенности (приложение N ____ к Договору).</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2.7. Стороны согласовали форму перечня материалов и документации, предоставляемых для выполнения работ (приложение N ____ к Договору).</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2.8. Стороны согласовали форму акта приема-передачи материалов и документации (приложение N ____ к Договору).</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3. Качество работ</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3.1. Качество работ должно соответствовать обязательным требованиям, установленным нормативными правовыми актами, __________________________ (иные требования, установленные Сторонами).</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3.2. Результат выполненных работ должен соответствовать следующим требованиям: ___________________ и обладать __________________ (свойства, характеристики).</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3.3. Устранение недостатков работ и недостатков результата работ</w:t>
      </w: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3.3.1. Если Заказчиком обнаружено, что работы выполняются с недостатками, Заказчик, в соответствии с </w:t>
      </w:r>
      <w:hyperlink r:id="rId4" w:history="1">
        <w:r>
          <w:rPr>
            <w:rFonts w:ascii="Times New Roman" w:hAnsi="Times New Roman" w:cs="Times New Roman"/>
            <w:color w:val="0000FF"/>
          </w:rPr>
          <w:t>п. 3 ст. 715</w:t>
        </w:r>
      </w:hyperlink>
      <w:r>
        <w:rPr>
          <w:rFonts w:ascii="Times New Roman" w:hAnsi="Times New Roman" w:cs="Times New Roman"/>
        </w:rPr>
        <w:t xml:space="preserve"> ГК РФ, вправе потребовать устранения Подрядчиком недостатков в срок, указанный в требов</w:t>
      </w:r>
      <w:r>
        <w:rPr>
          <w:rFonts w:ascii="Times New Roman" w:hAnsi="Times New Roman" w:cs="Times New Roman"/>
        </w:rPr>
        <w:t>ании об устранении недостатков.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случае неисполнения требования Заказчик вправе отказаться от Договора или поручить исправление недостатков работ третьему лицу за счет Подрядчика, а также потребовать возмещения убытков.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3.3.2. Если при приемке выполненных работ Заказчиком обнаружены недостатки, Стороны составляют акт о выявленных недостатках.</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При этом Заказчик, в соответствии с </w:t>
      </w:r>
      <w:hyperlink r:id="rId5" w:history="1">
        <w:r>
          <w:rPr>
            <w:rFonts w:ascii="Times New Roman" w:hAnsi="Times New Roman" w:cs="Times New Roman"/>
            <w:color w:val="0000FF"/>
          </w:rPr>
          <w:t>п. 1 ст. 723</w:t>
        </w:r>
      </w:hyperlink>
      <w:r>
        <w:rPr>
          <w:rFonts w:ascii="Times New Roman" w:hAnsi="Times New Roman" w:cs="Times New Roman"/>
        </w:rPr>
        <w:t xml:space="preserve"> ГК РФ, вправе:</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потребовать безвозмездного устранения Подрядчиком таких недостатков;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потребовать соразмерного уменьшения стоимости работ Подрядчика;</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устранить недостатки собственными силами или силами третьих лиц и потребовать от Подрядчика возмещения расходов, понесенных на устранение недостатков.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3.3.3. Заказчик в срок не позднее ____________ (___________) рабочих дней с момента обнаружения недостатков составляет соответствующее требование и направляет его Подрядчику.</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требовании об устранении недостатков Заказчик указывает срок устранения выявленных недостатков.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требовании о соразмерном уменьшении стоимости работ Заказчик приводит расчет и обоснование уменьшения стоимости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 требованием о возмещении расходов Заказчик передает документы, подтверждающие такие расходы. Подрядчик обязан возместить понесенные Заказчиком расходы в срок не позднее ______ (__________________) рабочих дней с момента доставки соответствующего требования.</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3.4. Гарантийный срок на результат выполненных работ составляет ________ (____________) _______________ с момента их передачи Заказчику по </w:t>
      </w:r>
      <w:hyperlink r:id="rId6" w:history="1">
        <w:r>
          <w:rPr>
            <w:rFonts w:ascii="Times New Roman" w:hAnsi="Times New Roman" w:cs="Times New Roman"/>
            <w:color w:val="0000FF"/>
          </w:rPr>
          <w:t>акту</w:t>
        </w:r>
      </w:hyperlink>
      <w:r>
        <w:rPr>
          <w:rFonts w:ascii="Times New Roman" w:hAnsi="Times New Roman" w:cs="Times New Roman"/>
        </w:rPr>
        <w:t xml:space="preserve"> приема-передачи (</w:t>
      </w:r>
      <w:hyperlink w:anchor="Par95" w:history="1">
        <w:r>
          <w:rPr>
            <w:rFonts w:ascii="Times New Roman" w:hAnsi="Times New Roman" w:cs="Times New Roman"/>
            <w:color w:val="0000FF"/>
          </w:rPr>
          <w:t>п. 4.4</w:t>
        </w:r>
      </w:hyperlink>
      <w:r>
        <w:rPr>
          <w:rFonts w:ascii="Times New Roman" w:hAnsi="Times New Roman" w:cs="Times New Roman"/>
        </w:rPr>
        <w:t xml:space="preserve"> Договора).</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3.5. Стороны согласовали форму акта о выявленных недостатках (приложение N ____ к Договору).</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3.6. Стороны согласовали форму требования Заказчика об устранении недостатков/о соразмерном уменьшении стоимости выполненных работ/о возмещении расходов (приложение N __ к Договору).</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4. Порядок сдачи и приемки работ</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 Заказчик обязуется совместно с Подрядчиком осуществить приемку результата работы (осмотр, проверка и принятие) в течение _________ (_________) рабочих дней после истечения конечного срока выполнения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 Приемка выполненных работ осуществляется в месте нахождения Заказчика по адресу: ___________________________________________________.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 Приемка работ осуществляется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bookmarkStart w:id="1" w:name="Par95"/>
      <w:bookmarkEnd w:id="1"/>
      <w:r>
        <w:rPr>
          <w:rFonts w:ascii="Times New Roman" w:hAnsi="Times New Roman" w:cs="Times New Roman"/>
        </w:rPr>
        <w:t xml:space="preserve">4.4. Приемка выполненных работ оформляется Сторонами путем составления и подписания </w:t>
      </w:r>
      <w:hyperlink r:id="rId7" w:history="1">
        <w:r>
          <w:rPr>
            <w:rFonts w:ascii="Times New Roman" w:hAnsi="Times New Roman" w:cs="Times New Roman"/>
            <w:color w:val="0000FF"/>
          </w:rPr>
          <w:t>акта</w:t>
        </w:r>
      </w:hyperlink>
      <w:r>
        <w:rPr>
          <w:rFonts w:ascii="Times New Roman" w:hAnsi="Times New Roman" w:cs="Times New Roman"/>
        </w:rPr>
        <w:t xml:space="preserve"> при</w:t>
      </w:r>
      <w:r>
        <w:rPr>
          <w:rFonts w:ascii="Times New Roman" w:hAnsi="Times New Roman" w:cs="Times New Roman"/>
        </w:rPr>
        <w:t>ема-передачи выполненных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4.5. Если Заказчик уклоняется от приемки работ либо немотивированно отказывается от подписания </w:t>
      </w:r>
      <w:hyperlink r:id="rId8" w:history="1">
        <w:r>
          <w:rPr>
            <w:rFonts w:ascii="Times New Roman" w:hAnsi="Times New Roman" w:cs="Times New Roman"/>
            <w:color w:val="0000FF"/>
          </w:rPr>
          <w:t>акта</w:t>
        </w:r>
      </w:hyperlink>
      <w:r>
        <w:rPr>
          <w:rFonts w:ascii="Times New Roman" w:hAnsi="Times New Roman" w:cs="Times New Roman"/>
        </w:rPr>
        <w:t xml:space="preserve"> приема-передачи, Подрядчик вправе составить односторонний </w:t>
      </w:r>
      <w:hyperlink r:id="rId9" w:history="1">
        <w:r>
          <w:rPr>
            <w:rFonts w:ascii="Times New Roman" w:hAnsi="Times New Roman" w:cs="Times New Roman"/>
            <w:color w:val="0000FF"/>
          </w:rPr>
          <w:t>акт</w:t>
        </w:r>
      </w:hyperlink>
      <w:r>
        <w:rPr>
          <w:rFonts w:ascii="Times New Roman" w:hAnsi="Times New Roman" w:cs="Times New Roman"/>
        </w:rPr>
        <w:t xml:space="preserve"> приема-передачи, </w:t>
      </w:r>
      <w:r>
        <w:rPr>
          <w:rFonts w:ascii="Times New Roman" w:hAnsi="Times New Roman" w:cs="Times New Roman"/>
        </w:rPr>
        <w:lastRenderedPageBreak/>
        <w:t>который будет подтверждать выполнение работ, при условии уведомления Заказчика о завершении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4.6. В ходе приемки работ Подрядчик представляет Заказчику отчет об использовании материалов, переданных Заказчиком.</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4.7. Риск случайной гибели или случайного повреждения результата выполненной работы до ее приемки Заказчиком несет Подрядчик.</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4.8. Стороны согласовали форму </w:t>
      </w:r>
      <w:hyperlink r:id="rId10" w:history="1">
        <w:r>
          <w:rPr>
            <w:rFonts w:ascii="Times New Roman" w:hAnsi="Times New Roman" w:cs="Times New Roman"/>
            <w:color w:val="0000FF"/>
          </w:rPr>
          <w:t>акта</w:t>
        </w:r>
      </w:hyperlink>
      <w:r>
        <w:rPr>
          <w:rFonts w:ascii="Times New Roman" w:hAnsi="Times New Roman" w:cs="Times New Roman"/>
        </w:rPr>
        <w:t xml:space="preserve"> приема-передачи выполненных работ (приложение N ____ к Договору).</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4.9. Стороны согласовали форму отчета об использовании материалов (приложение N ____ к Договору).</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5. Цена, срок и порядок оплаты</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5.1. Цена работы составляет ___________ (________________) руб. Из указанной суммы Заказчик удерживает налог </w:t>
      </w:r>
      <w:r>
        <w:rPr>
          <w:rFonts w:ascii="Times New Roman" w:hAnsi="Times New Roman" w:cs="Times New Roman"/>
        </w:rPr>
        <w:t>на доходы физических лиц (13%).</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5.2. В цену работы, указанную в Договоре, включаются компенсация издержек Подрядчика и причитающееся ему вознаграждение.</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5.3. Порядок расчетов</w:t>
      </w: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5.3.1. Денежная сумма в размере _________ (_____________) руб. выплачивается Заказчиком в течение ____________ (_______) рабочих </w:t>
      </w:r>
      <w:r>
        <w:rPr>
          <w:rFonts w:ascii="Times New Roman" w:hAnsi="Times New Roman" w:cs="Times New Roman"/>
        </w:rPr>
        <w:t>дней после подписания Договора.</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5.3.2. Денежная сумма в размере __________ (____________) руб. выплачивается Заказчиком в течение __________ (_______) рабочих дней после подписания </w:t>
      </w:r>
      <w:hyperlink r:id="rId11" w:history="1">
        <w:r>
          <w:rPr>
            <w:rFonts w:ascii="Times New Roman" w:hAnsi="Times New Roman" w:cs="Times New Roman"/>
            <w:color w:val="0000FF"/>
          </w:rPr>
          <w:t>акта</w:t>
        </w:r>
      </w:hyperlink>
      <w:r>
        <w:rPr>
          <w:rFonts w:ascii="Times New Roman" w:hAnsi="Times New Roman" w:cs="Times New Roman"/>
        </w:rPr>
        <w:t xml:space="preserve"> приема-передачи выполненных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Проценты на цену работ с даты подписания </w:t>
      </w:r>
      <w:hyperlink r:id="rId12" w:history="1">
        <w:r>
          <w:rPr>
            <w:rFonts w:ascii="Times New Roman" w:hAnsi="Times New Roman" w:cs="Times New Roman"/>
            <w:color w:val="0000FF"/>
          </w:rPr>
          <w:t>акта</w:t>
        </w:r>
      </w:hyperlink>
      <w:r>
        <w:rPr>
          <w:rFonts w:ascii="Times New Roman" w:hAnsi="Times New Roman" w:cs="Times New Roman"/>
        </w:rPr>
        <w:t xml:space="preserve"> приема-передачи до момента оплаты, произведенной в соответствии с настоящим пунктом, не начисляются и не уплачиваются.</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5.4. Расчеты Заказчика с Подрядчиком производятся путем выдачи наличных денежных средств из кассы Заказчика.</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6. Ответственность Сторон</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6.1. В случае просрочки выполнения работы Заказчик вправе потребовать уплаты Подрядчиком неустойки (пеней) в размере ___% цены работы за каждый день просрочки</w:t>
      </w:r>
      <w:r>
        <w:rPr>
          <w:rFonts w:ascii="Times New Roman" w:hAnsi="Times New Roman" w:cs="Times New Roman"/>
        </w:rPr>
        <w:t>, но не более ___% цены работы.</w:t>
      </w: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6.2. В случае просрочки оплаты выполненной работы, приемки выполненной работы Подрядчик вправе потребовать уплаты Заказчиком неустойки (пеней) в размере ___% суммы задолженности (цены непринятых работ) за каждый день просрочк</w:t>
      </w:r>
      <w:r>
        <w:rPr>
          <w:rFonts w:ascii="Times New Roman" w:hAnsi="Times New Roman" w:cs="Times New Roman"/>
        </w:rPr>
        <w:t>и, но не более ___% цены работ.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6.3. Неустойка (пени) уплачивается Стороной, нарушившей Договор, только после направления другой Стороной письменной </w:t>
      </w:r>
      <w:hyperlink r:id="rId13" w:history="1">
        <w:r>
          <w:rPr>
            <w:rFonts w:ascii="Times New Roman" w:hAnsi="Times New Roman" w:cs="Times New Roman"/>
            <w:color w:val="0000FF"/>
          </w:rPr>
          <w:t>претензии</w:t>
        </w:r>
      </w:hyperlink>
      <w:r>
        <w:rPr>
          <w:rFonts w:ascii="Times New Roman" w:hAnsi="Times New Roman" w:cs="Times New Roman"/>
        </w:rPr>
        <w:t xml:space="preserve"> об уплате неустойки (пеней) (далее - претензия).</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6.4. Признанием Стороной,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proofErr w:type="spellStart"/>
      <w:r>
        <w:rPr>
          <w:rFonts w:ascii="Times New Roman" w:hAnsi="Times New Roman" w:cs="Times New Roman"/>
        </w:rPr>
        <w:t>Несовершение</w:t>
      </w:r>
      <w:proofErr w:type="spellEnd"/>
      <w:r>
        <w:rPr>
          <w:rFonts w:ascii="Times New Roman" w:hAnsi="Times New Roman" w:cs="Times New Roman"/>
        </w:rPr>
        <w:t xml:space="preserve"> названных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w:t>
      </w:r>
      <w:hyperlink r:id="rId14" w:history="1">
        <w:r>
          <w:rPr>
            <w:rFonts w:ascii="Times New Roman" w:hAnsi="Times New Roman" w:cs="Times New Roman"/>
            <w:color w:val="0000FF"/>
          </w:rPr>
          <w:t>претензию</w:t>
        </w:r>
      </w:hyperlink>
      <w:r>
        <w:rPr>
          <w:rFonts w:ascii="Times New Roman" w:hAnsi="Times New Roman" w:cs="Times New Roman"/>
        </w:rPr>
        <w:t xml:space="preserve"> при отсутствии соответствующей оплаты, а также сам факт неуплаты неустойки (пеней) в предусмотренный в </w:t>
      </w:r>
      <w:hyperlink r:id="rId15" w:history="1">
        <w:r>
          <w:rPr>
            <w:rFonts w:ascii="Times New Roman" w:hAnsi="Times New Roman" w:cs="Times New Roman"/>
            <w:color w:val="0000FF"/>
          </w:rPr>
          <w:t>претензии</w:t>
        </w:r>
      </w:hyperlink>
      <w:r>
        <w:rPr>
          <w:rFonts w:ascii="Times New Roman" w:hAnsi="Times New Roman" w:cs="Times New Roman"/>
        </w:rPr>
        <w:t xml:space="preserve"> срок считаются отказом Стороны, нарушившей Дого</w:t>
      </w:r>
      <w:r>
        <w:rPr>
          <w:rFonts w:ascii="Times New Roman" w:hAnsi="Times New Roman" w:cs="Times New Roman"/>
        </w:rPr>
        <w:t>вор, уплатить неустойку (пени).</w:t>
      </w:r>
    </w:p>
    <w:p w:rsidR="004007E7" w:rsidRP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6.5. В случае нарушения Договора одной стороной, повлекшего его досрочное прекращение и заключение замещающего договора (договоров), другая сторона вправе потребовать возместить убытки в виде разницы между стоимостью работ, установленной в Договоре, и стоимостью работ по замещающему договору. Если замещающий договор заключен до прекращения Договора, право на возмещение убытков возникает при условии, что впоследствии Договор прекращен из-за нарушения, которое привело к необходимости заключи</w:t>
      </w:r>
      <w:r>
        <w:rPr>
          <w:rFonts w:ascii="Times New Roman" w:hAnsi="Times New Roman" w:cs="Times New Roman"/>
        </w:rPr>
        <w:t>ть замещающий договор.</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6.6. Стороны согласовали форму </w:t>
      </w:r>
      <w:hyperlink r:id="rId16" w:history="1">
        <w:r>
          <w:rPr>
            <w:rFonts w:ascii="Times New Roman" w:hAnsi="Times New Roman" w:cs="Times New Roman"/>
            <w:color w:val="0000FF"/>
          </w:rPr>
          <w:t>претензии</w:t>
        </w:r>
      </w:hyperlink>
      <w:r>
        <w:rPr>
          <w:rFonts w:ascii="Times New Roman" w:hAnsi="Times New Roman" w:cs="Times New Roman"/>
        </w:rPr>
        <w:t xml:space="preserve"> об уплате неустойки (пени) (приложение N ____ к Договору).</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7. Срок действия, изменение и расторжение Договора</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7.1. Договор действует до "___" ________ 20__ г.</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7.2. Договор может быть изменен и досрочно расторгнут либо по соглашению </w:t>
      </w:r>
      <w:proofErr w:type="gramStart"/>
      <w:r>
        <w:rPr>
          <w:rFonts w:ascii="Times New Roman" w:hAnsi="Times New Roman" w:cs="Times New Roman"/>
        </w:rPr>
        <w:t>Сторон</w:t>
      </w:r>
      <w:proofErr w:type="gramEnd"/>
      <w:r>
        <w:rPr>
          <w:rFonts w:ascii="Times New Roman" w:hAnsi="Times New Roman" w:cs="Times New Roman"/>
        </w:rPr>
        <w:t xml:space="preserve"> либо в случаях, предусмотренных Договором и (или) законодательством Российской Федерации. Все изменения и дополнения к Договору должны быть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7.3. Заказчик вправе в соответствии со </w:t>
      </w:r>
      <w:hyperlink r:id="rId17" w:history="1">
        <w:r>
          <w:rPr>
            <w:rFonts w:ascii="Times New Roman" w:hAnsi="Times New Roman" w:cs="Times New Roman"/>
            <w:color w:val="0000FF"/>
          </w:rPr>
          <w:t>ст. 717</w:t>
        </w:r>
      </w:hyperlink>
      <w:r>
        <w:rPr>
          <w:rFonts w:ascii="Times New Roman" w:hAnsi="Times New Roman" w:cs="Times New Roman"/>
        </w:rPr>
        <w:t xml:space="preserve"> ГК РФ отказаться от исполнения Договора.</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7.4. Подрядчик вправе в одностороннем порядке отказаться от исполнения Договора, если __________________________________________________________.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Однако если Подрядчик при наличии названных оснований для отказа принял исполнение от Заказчика или иначе подтвердил действие Договора, то он не вправе отказаться от Договора по этим основаниям (</w:t>
      </w:r>
      <w:hyperlink r:id="rId18" w:history="1">
        <w:r>
          <w:rPr>
            <w:rFonts w:ascii="Times New Roman" w:hAnsi="Times New Roman" w:cs="Times New Roman"/>
            <w:color w:val="0000FF"/>
          </w:rPr>
          <w:t>п. 5 ст. 450.1</w:t>
        </w:r>
      </w:hyperlink>
      <w:r>
        <w:rPr>
          <w:rFonts w:ascii="Times New Roman" w:hAnsi="Times New Roman" w:cs="Times New Roman"/>
        </w:rPr>
        <w:t xml:space="preserve"> ГК РФ).</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8. Порядок разрешения споров</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8.1. 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19" w:history="1">
        <w:r>
          <w:rPr>
            <w:rFonts w:ascii="Times New Roman" w:hAnsi="Times New Roman" w:cs="Times New Roman"/>
            <w:color w:val="0000FF"/>
          </w:rPr>
          <w:t>ст. 28</w:t>
        </w:r>
      </w:hyperlink>
      <w:r>
        <w:rPr>
          <w:rFonts w:ascii="Times New Roman" w:hAnsi="Times New Roman" w:cs="Times New Roman"/>
        </w:rPr>
        <w:t xml:space="preserve"> ГПК РФ, передаются в суд по месту жительства (адресу) ответчика.</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9. Заключительные положения</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9.1. Договор составлен в двух экземплярах, имеющих равную юридическую силу, по одному для каждой Стороны.</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9.2. Извещения, претензии и иные юридически значимые сообщения (далее - сообщения) направляются Сторонами любым из следующих способов: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заказным письмом с уведомлением о вручении;</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9.3.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hyperlink r:id="rId20" w:history="1">
        <w:r>
          <w:rPr>
            <w:rFonts w:ascii="Times New Roman" w:hAnsi="Times New Roman" w:cs="Times New Roman"/>
            <w:color w:val="0000FF"/>
          </w:rPr>
          <w:t>п. 1 ст. 165.1</w:t>
        </w:r>
      </w:hyperlink>
      <w:r>
        <w:rPr>
          <w:rFonts w:ascii="Times New Roman" w:hAnsi="Times New Roman" w:cs="Times New Roman"/>
        </w:rPr>
        <w:t xml:space="preserve"> ГК РФ).</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9.4. Сообщения считаются доставленными, если они:</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поступили адресату, но по обстоятельствам, зависящим от него, не были вручены или адресат не ознакомился с ними;</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доставлены по адресу регистрации по месту жительства или пребывания гражданина, адресу, указанному в ЕГРЮЛ или названному самим адресатом, даже если он не находится по такому адресу.</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9.5. К Договору прилагаются следующие согласованные сторонами формы документов:</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перечень материалов и документации, предоставляемых для выполнения работ (приложение N 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акт приема-передачи материалов и документации (приложение N 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акт о выявленных недостатках (приложение N 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требование Заказчика об устранении недостатков/о соразмерном уменьшении стоимости выполненных работ/о возмещении расходов (приложение N 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hyperlink r:id="rId21" w:history="1">
        <w:r>
          <w:rPr>
            <w:rFonts w:ascii="Times New Roman" w:hAnsi="Times New Roman" w:cs="Times New Roman"/>
            <w:color w:val="0000FF"/>
          </w:rPr>
          <w:t>акт</w:t>
        </w:r>
      </w:hyperlink>
      <w:r>
        <w:rPr>
          <w:rFonts w:ascii="Times New Roman" w:hAnsi="Times New Roman" w:cs="Times New Roman"/>
        </w:rPr>
        <w:t xml:space="preserve"> приема-передачи выполненных работ (приложение N 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доверенность (приложение N 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отчет об использовании материалов (приложение N ____);</w:t>
      </w:r>
    </w:p>
    <w:p w:rsidR="004007E7" w:rsidRDefault="004007E7" w:rsidP="004007E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hyperlink r:id="rId22" w:history="1">
        <w:r>
          <w:rPr>
            <w:rFonts w:ascii="Times New Roman" w:hAnsi="Times New Roman" w:cs="Times New Roman"/>
            <w:color w:val="0000FF"/>
          </w:rPr>
          <w:t>претензия</w:t>
        </w:r>
      </w:hyperlink>
      <w:r>
        <w:rPr>
          <w:rFonts w:ascii="Times New Roman" w:hAnsi="Times New Roman" w:cs="Times New Roman"/>
        </w:rPr>
        <w:t xml:space="preserve"> об уплате неустойки (пени) (приложение N ____).</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10. Адреса и реквизиты Сторон</w:t>
      </w:r>
    </w:p>
    <w:p w:rsidR="004007E7" w:rsidRDefault="004007E7" w:rsidP="004007E7">
      <w:pPr>
        <w:autoSpaceDE w:val="0"/>
        <w:autoSpaceDN w:val="0"/>
        <w:adjustRightInd w:val="0"/>
        <w:spacing w:after="0" w:line="240" w:lineRule="auto"/>
        <w:jc w:val="both"/>
        <w:rPr>
          <w:rFonts w:ascii="Times New Roman" w:hAnsi="Times New Roman" w:cs="Times New Roman"/>
        </w:rPr>
      </w:pPr>
    </w:p>
    <w:p w:rsidR="004007E7" w:rsidRDefault="004007E7" w:rsidP="004007E7">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2211"/>
        <w:gridCol w:w="2324"/>
        <w:gridCol w:w="2267"/>
      </w:tblGrid>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Заказчик</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Подрядчик</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Общество 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Гражданин РФ 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Адрес: ______________________________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Паспорт РФ: серия ____ номер ___,</w:t>
            </w:r>
          </w:p>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выдан ________________________ ___________ "__" ________ ____ г.</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Телефон/факс: 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Адрес: ___________________________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Электронная почта: 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Телефон: ______________________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ОГРН 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Электронная почта: 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ИНН 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Счет N ________________________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КПП 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______________________________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Р/с ___________________________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К/с ____________________________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_____________________________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БИК ___________________________</w:t>
            </w: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К/с ___________________________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БИК __________________________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p>
        </w:tc>
      </w:tr>
      <w:tr w:rsidR="004007E7">
        <w:tc>
          <w:tcPr>
            <w:tcW w:w="4478"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От имени Заказчика</w:t>
            </w:r>
          </w:p>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генеральный директор общества ________ "__________"</w:t>
            </w:r>
          </w:p>
        </w:tc>
        <w:tc>
          <w:tcPr>
            <w:tcW w:w="4591" w:type="dxa"/>
            <w:gridSpan w:val="2"/>
          </w:tcPr>
          <w:p w:rsidR="004007E7" w:rsidRDefault="004007E7" w:rsidP="004007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Подрядчик</w:t>
            </w:r>
          </w:p>
        </w:tc>
      </w:tr>
      <w:tr w:rsidR="004007E7">
        <w:tc>
          <w:tcPr>
            <w:tcW w:w="2267"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______________</w:t>
            </w:r>
          </w:p>
        </w:tc>
        <w:tc>
          <w:tcPr>
            <w:tcW w:w="2211"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/_____________/</w:t>
            </w:r>
          </w:p>
        </w:tc>
        <w:tc>
          <w:tcPr>
            <w:tcW w:w="2324"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______________</w:t>
            </w:r>
          </w:p>
        </w:tc>
        <w:tc>
          <w:tcPr>
            <w:tcW w:w="2267"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/______________/</w:t>
            </w:r>
          </w:p>
        </w:tc>
      </w:tr>
      <w:tr w:rsidR="004007E7">
        <w:tc>
          <w:tcPr>
            <w:tcW w:w="2267"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(подпись)</w:t>
            </w:r>
          </w:p>
        </w:tc>
        <w:tc>
          <w:tcPr>
            <w:tcW w:w="2211"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(Ф.И.О.)</w:t>
            </w:r>
          </w:p>
        </w:tc>
        <w:tc>
          <w:tcPr>
            <w:tcW w:w="2324"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(подпись)</w:t>
            </w:r>
          </w:p>
        </w:tc>
        <w:tc>
          <w:tcPr>
            <w:tcW w:w="2267" w:type="dxa"/>
          </w:tcPr>
          <w:p w:rsidR="004007E7" w:rsidRDefault="004007E7" w:rsidP="004007E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(Ф.И.О.)</w:t>
            </w:r>
          </w:p>
        </w:tc>
      </w:tr>
      <w:bookmarkEnd w:id="0"/>
    </w:tbl>
    <w:p w:rsidR="000C55D6" w:rsidRDefault="004007E7" w:rsidP="004007E7">
      <w:pPr>
        <w:spacing w:after="0" w:line="240" w:lineRule="auto"/>
      </w:pPr>
    </w:p>
    <w:sectPr w:rsidR="000C55D6" w:rsidSect="004007E7">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63"/>
    <w:rsid w:val="00092563"/>
    <w:rsid w:val="004007E7"/>
    <w:rsid w:val="00531BC6"/>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D037"/>
  <w15:chartTrackingRefBased/>
  <w15:docId w15:val="{6D2A5BAE-C252-4529-B59A-2F8FF024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736E0F360A8B596BCF5A683AABD0739F18B925D8F42461CD283ADE84E48B1F6E098D3A32F8CD1A2CF5F432NDlAI" TargetMode="External"/><Relationship Id="rId13" Type="http://schemas.openxmlformats.org/officeDocument/2006/relationships/hyperlink" Target="consultantplus://offline/ref=99736E0F360A8B596BCF5A683AABD0739F18B925DDF42461CD283ADE84E48B1F6E098D3A32F8CD1A2CF5F432NDlAI" TargetMode="External"/><Relationship Id="rId18" Type="http://schemas.openxmlformats.org/officeDocument/2006/relationships/hyperlink" Target="consultantplus://offline/ref=99736E0F360A8B596BCF46683DABD073931EB324D3FE796BC57136DC83EBD41A69188D3930EEC91B39A3A5748BD6D9D642C3CF56400CBCNBlDI" TargetMode="External"/><Relationship Id="rId3" Type="http://schemas.openxmlformats.org/officeDocument/2006/relationships/webSettings" Target="webSettings.xml"/><Relationship Id="rId21" Type="http://schemas.openxmlformats.org/officeDocument/2006/relationships/hyperlink" Target="consultantplus://offline/ref=99736E0F360A8B596BCF5A683AABD0739F18B925D8F42461CD283ADE84E48B1F6E098D3A32F8CD1A2CF5F432NDlAI" TargetMode="External"/><Relationship Id="rId7" Type="http://schemas.openxmlformats.org/officeDocument/2006/relationships/hyperlink" Target="consultantplus://offline/ref=99736E0F360A8B596BCF5A683AABD0739F18B925D8F42461CD283ADE84E48B1F6E098D3A32F8CD1A2CF5F432NDlAI" TargetMode="External"/><Relationship Id="rId12" Type="http://schemas.openxmlformats.org/officeDocument/2006/relationships/hyperlink" Target="consultantplus://offline/ref=99736E0F360A8B596BCF5A683AABD0739F18B925D8F42461CD283ADE84E48B1F6E098D3A32F8CD1A2CF5F432NDlAI" TargetMode="External"/><Relationship Id="rId17" Type="http://schemas.openxmlformats.org/officeDocument/2006/relationships/hyperlink" Target="consultantplus://offline/ref=99736E0F360A8B596BCF46683DABD073931FB829DFFA796BC57136DC83EBD41A69188D3930E7CD153AFCA0619A8ED6D65EDDC84F5C0EBEBBNAl9I" TargetMode="External"/><Relationship Id="rId2" Type="http://schemas.openxmlformats.org/officeDocument/2006/relationships/settings" Target="settings.xml"/><Relationship Id="rId16" Type="http://schemas.openxmlformats.org/officeDocument/2006/relationships/hyperlink" Target="consultantplus://offline/ref=99736E0F360A8B596BCF5A683AABD0739F18B925DDF42461CD283ADE84E48B1F6E098D3A32F8CD1A2CF5F432NDlAI" TargetMode="External"/><Relationship Id="rId20" Type="http://schemas.openxmlformats.org/officeDocument/2006/relationships/hyperlink" Target="consultantplus://offline/ref=99736E0F360A8B596BCF46683DABD073931EB324D3FE796BC57136DC83EBD41A69188D3B35E6C64963B3A13DDCD9C5D45BDDCA4840N0l8I" TargetMode="External"/><Relationship Id="rId1" Type="http://schemas.openxmlformats.org/officeDocument/2006/relationships/styles" Target="styles.xml"/><Relationship Id="rId6" Type="http://schemas.openxmlformats.org/officeDocument/2006/relationships/hyperlink" Target="consultantplus://offline/ref=99736E0F360A8B596BCF5A683AABD0739F18B925D8F42461CD283ADE84E48B1F6E098D3A32F8CD1A2CF5F432NDlAI" TargetMode="External"/><Relationship Id="rId11" Type="http://schemas.openxmlformats.org/officeDocument/2006/relationships/hyperlink" Target="consultantplus://offline/ref=99736E0F360A8B596BCF5A683AABD0739F18B925D8F42461CD283ADE84E48B1F6E098D3A32F8CD1A2CF5F432NDlAI" TargetMode="External"/><Relationship Id="rId24" Type="http://schemas.openxmlformats.org/officeDocument/2006/relationships/theme" Target="theme/theme1.xml"/><Relationship Id="rId5" Type="http://schemas.openxmlformats.org/officeDocument/2006/relationships/hyperlink" Target="consultantplus://offline/ref=99736E0F360A8B596BCF46683DABD073931FB829DFFA796BC57136DC83EBD41A69188D3930E7CC1C31FCA0619A8ED6D65EDDC84F5C0EBEBBNAl9I" TargetMode="External"/><Relationship Id="rId15" Type="http://schemas.openxmlformats.org/officeDocument/2006/relationships/hyperlink" Target="consultantplus://offline/ref=99736E0F360A8B596BCF5A683AABD0739F18B925DDF42461CD283ADE84E48B1F6E098D3A32F8CD1A2CF5F432NDlAI" TargetMode="External"/><Relationship Id="rId23" Type="http://schemas.openxmlformats.org/officeDocument/2006/relationships/fontTable" Target="fontTable.xml"/><Relationship Id="rId10" Type="http://schemas.openxmlformats.org/officeDocument/2006/relationships/hyperlink" Target="consultantplus://offline/ref=99736E0F360A8B596BCF5A683AABD0739F18B925D8F42461CD283ADE84E48B1F6E098D3A32F8CD1A2CF5F432NDlAI" TargetMode="External"/><Relationship Id="rId19" Type="http://schemas.openxmlformats.org/officeDocument/2006/relationships/hyperlink" Target="consultantplus://offline/ref=99736E0F360A8B596BCF46683DABD073931DB428DCFE796BC57136DC83EBD41A69188D3930E6CC1930FCA0619A8ED6D65EDDC84F5C0EBEBBNAl9I" TargetMode="External"/><Relationship Id="rId4" Type="http://schemas.openxmlformats.org/officeDocument/2006/relationships/hyperlink" Target="consultantplus://offline/ref=99736E0F360A8B596BCF46683DABD073931FB829DFFA796BC57136DC83EBD41A69188D3930E7CD1532FCA0619A8ED6D65EDDC84F5C0EBEBBNAl9I" TargetMode="External"/><Relationship Id="rId9" Type="http://schemas.openxmlformats.org/officeDocument/2006/relationships/hyperlink" Target="consultantplus://offline/ref=99736E0F360A8B596BCF5A683AABD0739F18B925D8F42461CD283ADE84E48B1F6E098D3A32F8CD1A2CF5F432NDlAI" TargetMode="External"/><Relationship Id="rId14" Type="http://schemas.openxmlformats.org/officeDocument/2006/relationships/hyperlink" Target="consultantplus://offline/ref=99736E0F360A8B596BCF5A683AABD0739F18B925DDF42461CD283ADE84E48B1F6E098D3A32F8CD1A2CF5F432NDlAI" TargetMode="External"/><Relationship Id="rId22" Type="http://schemas.openxmlformats.org/officeDocument/2006/relationships/hyperlink" Target="consultantplus://offline/ref=99736E0F360A8B596BCF5A683AABD0739F18B925DDF42461CD283ADE84E48B1F6E098D3A32F8CD1A2CF5F432NDl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2568</Words>
  <Characters>14643</Characters>
  <Application>Microsoft Office Word</Application>
  <DocSecurity>0</DocSecurity>
  <Lines>122</Lines>
  <Paragraphs>34</Paragraphs>
  <ScaleCrop>false</ScaleCrop>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2024-07-22T08:37:00Z</dcterms:created>
  <dcterms:modified xsi:type="dcterms:W3CDTF">2024-07-22T08:39:00Z</dcterms:modified>
</cp:coreProperties>
</file>