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 xml:space="preserve"> ООО "Спорттовары"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г. Москва, ул. Петухова, 9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от индивидуального предпринимателя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Удиновой Аллы Владимировны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Московская обл., г. Королев, ул.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Горького, д. 19, корп. 7, кв. 12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телефон: +7 901 123-45-67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адрес электронной почты: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ipalla@m.ru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ascii="Verdana" w:hAnsi="Verdana" w:cs="Verdana"/>
          <w:sz w:val="20"/>
          <w:szCs w:val="20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Verdana" w:hAnsi="Verdana" w:cs="Verdana"/>
          <w:sz w:val="20"/>
          <w:szCs w:val="20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Рекламация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Verdana" w:hAnsi="Verdana" w:cs="Verdana"/>
          <w:sz w:val="20"/>
          <w:szCs w:val="20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по поводу ненадлежащего качества продукции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Verdana" w:hAnsi="Verdana" w:cs="Verdana"/>
          <w:sz w:val="20"/>
          <w:szCs w:val="20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>"15" декабря 2015 года между ООО "Спорттовары" (Продавец) и ИП Удиновой А.В. (Покупатель) был заключен Договор поставки N 45-15 лыж и лыжных ботинок в количестве 55 пар лыж и 40 пар лыжных ботинок на сумму 400 000 (четыреста тысяч) рублей (далее - "Договор").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>Согласно п. 1.2 Договора качество товара должно соответствовать требованиям ГОСТ Р ИСО 6959-95.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>Согласно п. 3.4 Договора Продавец должен был поставить товар в место нахождения Покупателя своими силами надлежаще упакованным, без дефектов.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>"20" декабря 2015 года Продавец поставил товар в место нахождения Покупателя, однако при приемке товара Покупатель обнаружил, что 24 пары лыжных ботинок испорчены: на них выявлены царапины, трещины. Качество поставленного товара не соответствует установленному Договором. О выявленных недостатках указано в Акте приемке товара N 45-15(1) от 20.12.2015.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>В соответствии с п. 6.4 Договора Продавец обязан в течение 3 (трех) рабочих дней заменить товар, не соответствующий условиям Договора, на товар надлежащего качества.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 xml:space="preserve">На основании вышеизложенного, в соответствии со </w:t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"https://login.consultant.ru/link/?rnd=6D366FDE65CDC44484677AC225040AA7&amp;req=doc&amp;base=LAW&amp;n=300853&amp;dst=100102&amp;fld=134&amp;REFFIELD=134&amp;REFDST=100008&amp;REFDOC=17702&amp;REFBASE=PAP&amp;stat=refcode=10881;dstident=100102;index=20&amp;date=02.08.2019" </w:instrText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color w:val="000000"/>
          <w:sz w:val="24"/>
          <w:szCs w:val="24"/>
          <w:u w:val="none"/>
        </w:rPr>
        <w:t>ст. ст. 475</w:t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"https://login.consultant.ru/link/?rnd=6D366FDE65CDC44484677AC225040AA7&amp;req=doc&amp;base=LAW&amp;n=300853&amp;dst=100301&amp;fld=134&amp;REFFIELD=134&amp;REFDST=100008&amp;REFDOC=17702&amp;REFBASE=PAP&amp;stat=refcode=10881;dstident=100301;index=20&amp;date=02.08.2019" </w:instrText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color w:val="000000"/>
          <w:sz w:val="24"/>
          <w:szCs w:val="24"/>
          <w:u w:val="none"/>
        </w:rPr>
        <w:t>518</w:t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 xml:space="preserve"> Гражданского кодекса Российской Федерации, п. 6.4 Договора поставки N 45-15 от 15.12.2015, просьба добровольно заменить товар, не соответствующий условиям Договора, - 24 пары лыжных ботинок на качественный товар в 3(трех)-дневный срок.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>В случае полного или частичного отказа в удовлетворении претензии в указанный срок ИП Удинова А.В. будет вынуждена обратиться с иском в арбитражный суд.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Verdana" w:hAnsi="Verdana" w:cs="Verdana"/>
          <w:sz w:val="20"/>
          <w:szCs w:val="20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Verdana" w:hAnsi="Verdana" w:cs="Verdana"/>
          <w:sz w:val="20"/>
          <w:szCs w:val="20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>Приложения: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>1. Копия Договора поставки товара N 45-15 от 15.12.2015.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>2. Копия Товарной накладной N 45-15н от 15.12.2015.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>3. Копия Акта приемки товара N 45-15(1) от 20.12.2015.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Verdana" w:hAnsi="Verdana" w:cs="Verdana"/>
          <w:sz w:val="20"/>
          <w:szCs w:val="20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>"21" декабря 2015 г.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Verdana" w:hAnsi="Verdana" w:cs="Verdana"/>
          <w:sz w:val="20"/>
          <w:szCs w:val="20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>Индивидуальный предприниматель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>Удинова Алла Владимировна/Удинова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Verdana" w:hAnsi="Verdana" w:cs="Verdana"/>
          <w:sz w:val="20"/>
          <w:szCs w:val="20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>М.П.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Verdana" w:hAnsi="Verdana" w:cs="Verdana"/>
          <w:sz w:val="20"/>
          <w:szCs w:val="20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 </w:t>
      </w:r>
    </w:p>
    <w:p/>
    <w:sectPr>
      <w:pgSz w:w="11906" w:h="16838"/>
      <w:pgMar w:top="1440" w:right="7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D7A70"/>
    <w:rsid w:val="16DD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2019-08-02T08:39:00Z</dcterms:created>
  <dc:creator>Редактор</dc:creator>
  <cp:lastModifiedBy>Редактор</cp:lastModifiedBy>
  <dcterms:modified xsi:type="dcterms:W3CDTF">2019-08-02T08:41:20Z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