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2B8" w:rsidRPr="0084519D" w:rsidRDefault="002132B8" w:rsidP="00431E57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19D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2132B8" w:rsidRDefault="002132B8" w:rsidP="00431E57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19D">
        <w:rPr>
          <w:rFonts w:ascii="Times New Roman" w:hAnsi="Times New Roman" w:cs="Times New Roman"/>
          <w:b/>
          <w:sz w:val="24"/>
          <w:szCs w:val="24"/>
        </w:rPr>
        <w:t>о выделе доли</w:t>
      </w:r>
    </w:p>
    <w:p w:rsidR="0084519D" w:rsidRPr="0084519D" w:rsidRDefault="0084519D" w:rsidP="00431E57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2B8" w:rsidRPr="0084519D" w:rsidRDefault="002132B8" w:rsidP="00431E57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 </w:t>
      </w:r>
      <w:r w:rsidR="00431E57" w:rsidRPr="0084519D">
        <w:rPr>
          <w:rFonts w:ascii="Times New Roman" w:hAnsi="Times New Roman" w:cs="Times New Roman"/>
          <w:sz w:val="24"/>
          <w:szCs w:val="24"/>
        </w:rPr>
        <w:t xml:space="preserve">Субъект РФ                                                                                                              </w:t>
      </w:r>
      <w:r w:rsidRPr="0084519D">
        <w:rPr>
          <w:rFonts w:ascii="Times New Roman" w:hAnsi="Times New Roman" w:cs="Times New Roman"/>
          <w:sz w:val="24"/>
          <w:szCs w:val="24"/>
        </w:rPr>
        <w:t xml:space="preserve"> </w:t>
      </w:r>
      <w:r w:rsidR="00431E57" w:rsidRPr="0084519D">
        <w:rPr>
          <w:rFonts w:ascii="Times New Roman" w:hAnsi="Times New Roman" w:cs="Times New Roman"/>
          <w:sz w:val="24"/>
          <w:szCs w:val="24"/>
        </w:rPr>
        <w:t>15.05.2025</w:t>
      </w:r>
      <w:r w:rsidRPr="0084519D">
        <w:rPr>
          <w:rFonts w:ascii="Times New Roman" w:hAnsi="Times New Roman" w:cs="Times New Roman"/>
          <w:sz w:val="24"/>
          <w:szCs w:val="24"/>
        </w:rPr>
        <w:t> г.</w:t>
      </w:r>
    </w:p>
    <w:p w:rsidR="00431E57" w:rsidRPr="0084519D" w:rsidRDefault="00431E57" w:rsidP="00431E57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</w:p>
    <w:p w:rsidR="002132B8" w:rsidRPr="0084519D" w:rsidRDefault="00431E57" w:rsidP="00AF10D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19D"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 w:rsidRPr="0084519D">
        <w:rPr>
          <w:rFonts w:ascii="Times New Roman" w:hAnsi="Times New Roman" w:cs="Times New Roman"/>
          <w:sz w:val="24"/>
          <w:szCs w:val="24"/>
        </w:rPr>
        <w:t xml:space="preserve"> Петр Петрович</w:t>
      </w:r>
      <w:r w:rsidR="002132B8" w:rsidRPr="0084519D">
        <w:rPr>
          <w:rFonts w:ascii="Times New Roman" w:hAnsi="Times New Roman" w:cs="Times New Roman"/>
          <w:sz w:val="24"/>
          <w:szCs w:val="24"/>
        </w:rPr>
        <w:t>, именуем</w:t>
      </w:r>
      <w:r w:rsidRPr="0084519D">
        <w:rPr>
          <w:rFonts w:ascii="Times New Roman" w:hAnsi="Times New Roman" w:cs="Times New Roman"/>
          <w:sz w:val="24"/>
          <w:szCs w:val="24"/>
        </w:rPr>
        <w:t>ый</w:t>
      </w:r>
      <w:r w:rsidR="002132B8" w:rsidRPr="0084519D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AF10D6" w:rsidRPr="0084519D">
        <w:rPr>
          <w:rFonts w:ascii="Times New Roman" w:hAnsi="Times New Roman" w:cs="Times New Roman"/>
          <w:sz w:val="24"/>
          <w:szCs w:val="24"/>
        </w:rPr>
        <w:t>«</w:t>
      </w:r>
      <w:r w:rsidR="002132B8" w:rsidRPr="0084519D">
        <w:rPr>
          <w:rFonts w:ascii="Times New Roman" w:hAnsi="Times New Roman" w:cs="Times New Roman"/>
          <w:sz w:val="24"/>
          <w:szCs w:val="24"/>
        </w:rPr>
        <w:t>Собственник 1</w:t>
      </w:r>
      <w:r w:rsidR="00AF10D6" w:rsidRPr="0084519D">
        <w:rPr>
          <w:rFonts w:ascii="Times New Roman" w:hAnsi="Times New Roman" w:cs="Times New Roman"/>
          <w:sz w:val="24"/>
          <w:szCs w:val="24"/>
        </w:rPr>
        <w:t>»</w:t>
      </w:r>
      <w:r w:rsidR="002132B8" w:rsidRPr="0084519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F56A1B" w:rsidRPr="0084519D">
        <w:rPr>
          <w:rFonts w:ascii="Times New Roman" w:hAnsi="Times New Roman" w:cs="Times New Roman"/>
          <w:sz w:val="24"/>
          <w:szCs w:val="24"/>
        </w:rPr>
        <w:t>Пэпэтешина</w:t>
      </w:r>
      <w:proofErr w:type="spellEnd"/>
      <w:r w:rsidR="00F56A1B" w:rsidRPr="0084519D">
        <w:rPr>
          <w:rFonts w:ascii="Times New Roman" w:hAnsi="Times New Roman" w:cs="Times New Roman"/>
          <w:sz w:val="24"/>
          <w:szCs w:val="24"/>
        </w:rPr>
        <w:t xml:space="preserve"> Полина Петровна</w:t>
      </w:r>
      <w:r w:rsidR="002132B8" w:rsidRPr="0084519D">
        <w:rPr>
          <w:rFonts w:ascii="Times New Roman" w:hAnsi="Times New Roman" w:cs="Times New Roman"/>
          <w:sz w:val="24"/>
          <w:szCs w:val="24"/>
        </w:rPr>
        <w:t>,</w:t>
      </w:r>
      <w:r w:rsidR="00F56A1B" w:rsidRPr="0084519D">
        <w:rPr>
          <w:rFonts w:ascii="Times New Roman" w:hAnsi="Times New Roman" w:cs="Times New Roman"/>
          <w:sz w:val="24"/>
          <w:szCs w:val="24"/>
        </w:rPr>
        <w:t xml:space="preserve"> </w:t>
      </w:r>
      <w:r w:rsidR="002132B8" w:rsidRPr="0084519D">
        <w:rPr>
          <w:rFonts w:ascii="Times New Roman" w:hAnsi="Times New Roman" w:cs="Times New Roman"/>
          <w:sz w:val="24"/>
          <w:szCs w:val="24"/>
        </w:rPr>
        <w:t>именуем</w:t>
      </w:r>
      <w:r w:rsidR="00F56A1B" w:rsidRPr="0084519D">
        <w:rPr>
          <w:rFonts w:ascii="Times New Roman" w:hAnsi="Times New Roman" w:cs="Times New Roman"/>
          <w:sz w:val="24"/>
          <w:szCs w:val="24"/>
        </w:rPr>
        <w:t>ая</w:t>
      </w:r>
      <w:r w:rsidR="002132B8" w:rsidRPr="0084519D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AF10D6" w:rsidRPr="0084519D">
        <w:rPr>
          <w:rFonts w:ascii="Times New Roman" w:hAnsi="Times New Roman" w:cs="Times New Roman"/>
          <w:sz w:val="24"/>
          <w:szCs w:val="24"/>
        </w:rPr>
        <w:t>«</w:t>
      </w:r>
      <w:r w:rsidR="002132B8" w:rsidRPr="0084519D">
        <w:rPr>
          <w:rFonts w:ascii="Times New Roman" w:hAnsi="Times New Roman" w:cs="Times New Roman"/>
          <w:sz w:val="24"/>
          <w:szCs w:val="24"/>
        </w:rPr>
        <w:t>Собственник 2</w:t>
      </w:r>
      <w:r w:rsidR="00AF10D6" w:rsidRPr="0084519D">
        <w:rPr>
          <w:rFonts w:ascii="Times New Roman" w:hAnsi="Times New Roman" w:cs="Times New Roman"/>
          <w:sz w:val="24"/>
          <w:szCs w:val="24"/>
        </w:rPr>
        <w:t>»</w:t>
      </w:r>
      <w:r w:rsidR="002132B8" w:rsidRPr="0084519D">
        <w:rPr>
          <w:rFonts w:ascii="Times New Roman" w:hAnsi="Times New Roman" w:cs="Times New Roman"/>
          <w:sz w:val="24"/>
          <w:szCs w:val="24"/>
        </w:rPr>
        <w:t>, с одной стороны и</w:t>
      </w:r>
      <w:r w:rsidR="00F56A1B" w:rsidRPr="0084519D">
        <w:rPr>
          <w:rFonts w:ascii="Times New Roman" w:hAnsi="Times New Roman" w:cs="Times New Roman"/>
          <w:sz w:val="24"/>
          <w:szCs w:val="24"/>
        </w:rPr>
        <w:t xml:space="preserve"> ООО «</w:t>
      </w:r>
      <w:r w:rsidR="00F56A1B" w:rsidRPr="0084519D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F56A1B" w:rsidRPr="008451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56A1B" w:rsidRPr="0084519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56A1B" w:rsidRPr="0084519D">
        <w:rPr>
          <w:rFonts w:ascii="Times New Roman" w:hAnsi="Times New Roman" w:cs="Times New Roman"/>
          <w:sz w:val="24"/>
          <w:szCs w:val="24"/>
        </w:rPr>
        <w:t>»</w:t>
      </w:r>
      <w:r w:rsidR="002132B8" w:rsidRPr="0084519D">
        <w:rPr>
          <w:rFonts w:ascii="Times New Roman" w:hAnsi="Times New Roman" w:cs="Times New Roman"/>
          <w:sz w:val="24"/>
          <w:szCs w:val="24"/>
        </w:rPr>
        <w:t>, именуем</w:t>
      </w:r>
      <w:r w:rsidR="00F56A1B" w:rsidRPr="0084519D">
        <w:rPr>
          <w:rFonts w:ascii="Times New Roman" w:hAnsi="Times New Roman" w:cs="Times New Roman"/>
          <w:sz w:val="24"/>
          <w:szCs w:val="24"/>
        </w:rPr>
        <w:t>ое</w:t>
      </w:r>
      <w:r w:rsidR="002132B8" w:rsidRPr="0084519D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AF10D6" w:rsidRPr="0084519D">
        <w:rPr>
          <w:rFonts w:ascii="Times New Roman" w:hAnsi="Times New Roman" w:cs="Times New Roman"/>
          <w:sz w:val="24"/>
          <w:szCs w:val="24"/>
        </w:rPr>
        <w:t>«</w:t>
      </w:r>
      <w:r w:rsidR="002132B8" w:rsidRPr="0084519D">
        <w:rPr>
          <w:rFonts w:ascii="Times New Roman" w:hAnsi="Times New Roman" w:cs="Times New Roman"/>
          <w:sz w:val="24"/>
          <w:szCs w:val="24"/>
        </w:rPr>
        <w:t>Собственник 3</w:t>
      </w:r>
      <w:r w:rsidR="00AF10D6" w:rsidRPr="0084519D">
        <w:rPr>
          <w:rFonts w:ascii="Times New Roman" w:hAnsi="Times New Roman" w:cs="Times New Roman"/>
          <w:sz w:val="24"/>
          <w:szCs w:val="24"/>
        </w:rPr>
        <w:t>»</w:t>
      </w:r>
      <w:r w:rsidR="002132B8" w:rsidRPr="0084519D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F56A1B" w:rsidRPr="0084519D">
        <w:rPr>
          <w:rFonts w:ascii="Times New Roman" w:hAnsi="Times New Roman" w:cs="Times New Roman"/>
          <w:sz w:val="24"/>
          <w:szCs w:val="24"/>
        </w:rPr>
        <w:t>генерального директора Петрова Порфирия Петровича</w:t>
      </w:r>
      <w:r w:rsidR="002132B8" w:rsidRPr="0084519D">
        <w:rPr>
          <w:rFonts w:ascii="Times New Roman" w:hAnsi="Times New Roman" w:cs="Times New Roman"/>
          <w:sz w:val="24"/>
          <w:szCs w:val="24"/>
        </w:rPr>
        <w:t>, действующ</w:t>
      </w:r>
      <w:r w:rsidR="00F56A1B" w:rsidRPr="0084519D">
        <w:rPr>
          <w:rFonts w:ascii="Times New Roman" w:hAnsi="Times New Roman" w:cs="Times New Roman"/>
          <w:sz w:val="24"/>
          <w:szCs w:val="24"/>
        </w:rPr>
        <w:t>его</w:t>
      </w:r>
      <w:r w:rsidR="002132B8" w:rsidRPr="0084519D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F56A1B" w:rsidRPr="0084519D">
        <w:rPr>
          <w:rFonts w:ascii="Times New Roman" w:hAnsi="Times New Roman" w:cs="Times New Roman"/>
          <w:sz w:val="24"/>
          <w:szCs w:val="24"/>
        </w:rPr>
        <w:t>устава</w:t>
      </w:r>
      <w:r w:rsidR="002132B8" w:rsidRPr="0084519D">
        <w:rPr>
          <w:rFonts w:ascii="Times New Roman" w:hAnsi="Times New Roman" w:cs="Times New Roman"/>
          <w:sz w:val="24"/>
          <w:szCs w:val="24"/>
        </w:rPr>
        <w:t xml:space="preserve">, с другой стороны, вместе именуемые </w:t>
      </w:r>
      <w:r w:rsidR="0084519D">
        <w:rPr>
          <w:rFonts w:ascii="Times New Roman" w:hAnsi="Times New Roman" w:cs="Times New Roman"/>
          <w:sz w:val="24"/>
          <w:szCs w:val="24"/>
        </w:rPr>
        <w:t>«</w:t>
      </w:r>
      <w:r w:rsidR="002132B8" w:rsidRPr="0084519D">
        <w:rPr>
          <w:rFonts w:ascii="Times New Roman" w:hAnsi="Times New Roman" w:cs="Times New Roman"/>
          <w:sz w:val="24"/>
          <w:szCs w:val="24"/>
        </w:rPr>
        <w:t>Стороны</w:t>
      </w:r>
      <w:r w:rsidR="0084519D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2132B8" w:rsidRPr="0084519D">
        <w:rPr>
          <w:rFonts w:ascii="Times New Roman" w:hAnsi="Times New Roman" w:cs="Times New Roman"/>
          <w:sz w:val="24"/>
          <w:szCs w:val="24"/>
        </w:rPr>
        <w:t>, заключили настоящее Соглашение о нижеследующем:</w:t>
      </w:r>
    </w:p>
    <w:p w:rsidR="002132B8" w:rsidRPr="0084519D" w:rsidRDefault="002132B8" w:rsidP="00431E57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 </w:t>
      </w:r>
    </w:p>
    <w:p w:rsidR="002132B8" w:rsidRPr="0084519D" w:rsidRDefault="002132B8" w:rsidP="00AF10D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1. На момент подписания настоящего Соглашения в совместной собственности Сторон находится</w:t>
      </w:r>
      <w:r w:rsidR="00F56A1B" w:rsidRPr="0084519D">
        <w:rPr>
          <w:rFonts w:ascii="Times New Roman" w:hAnsi="Times New Roman" w:cs="Times New Roman"/>
          <w:sz w:val="24"/>
          <w:szCs w:val="24"/>
        </w:rPr>
        <w:t xml:space="preserve"> </w:t>
      </w:r>
      <w:r w:rsidR="006711C2" w:rsidRPr="0084519D">
        <w:rPr>
          <w:rFonts w:ascii="Times New Roman" w:hAnsi="Times New Roman" w:cs="Times New Roman"/>
          <w:sz w:val="24"/>
          <w:szCs w:val="24"/>
        </w:rPr>
        <w:t xml:space="preserve">двухэтажное </w:t>
      </w:r>
      <w:r w:rsidR="00F56A1B" w:rsidRPr="0084519D">
        <w:rPr>
          <w:rFonts w:ascii="Times New Roman" w:hAnsi="Times New Roman" w:cs="Times New Roman"/>
          <w:sz w:val="24"/>
          <w:szCs w:val="24"/>
        </w:rPr>
        <w:t xml:space="preserve">нежилое здание, площадью 1200 м2 (адрес: </w:t>
      </w:r>
      <w:r w:rsidR="00F56A1B" w:rsidRPr="0084519D">
        <w:rPr>
          <w:rFonts w:ascii="Times New Roman" w:hAnsi="Times New Roman" w:cs="Times New Roman"/>
          <w:sz w:val="24"/>
          <w:szCs w:val="24"/>
        </w:rPr>
        <w:t>456789, Россия, Субъект РФ, просп. Замечательный, д.1</w:t>
      </w:r>
      <w:r w:rsidRPr="0084519D">
        <w:rPr>
          <w:rFonts w:ascii="Times New Roman" w:hAnsi="Times New Roman" w:cs="Times New Roman"/>
          <w:sz w:val="24"/>
          <w:szCs w:val="24"/>
        </w:rPr>
        <w:t>, кадастровый номер</w:t>
      </w:r>
      <w:r w:rsidR="00F56A1B" w:rsidRPr="0084519D">
        <w:rPr>
          <w:rFonts w:ascii="Times New Roman" w:hAnsi="Times New Roman" w:cs="Times New Roman"/>
          <w:sz w:val="24"/>
          <w:szCs w:val="24"/>
        </w:rPr>
        <w:t>: 11:22:333333:444</w:t>
      </w:r>
      <w:r w:rsidRPr="0084519D">
        <w:rPr>
          <w:rFonts w:ascii="Times New Roman" w:hAnsi="Times New Roman" w:cs="Times New Roman"/>
          <w:sz w:val="24"/>
          <w:szCs w:val="24"/>
        </w:rPr>
        <w:t xml:space="preserve">), что подтверждается записью в </w:t>
      </w:r>
      <w:r w:rsidR="00F56A1B" w:rsidRPr="0084519D">
        <w:rPr>
          <w:rFonts w:ascii="Times New Roman" w:hAnsi="Times New Roman" w:cs="Times New Roman"/>
          <w:sz w:val="24"/>
          <w:szCs w:val="24"/>
        </w:rPr>
        <w:t>ЕГРН о</w:t>
      </w:r>
      <w:r w:rsidRPr="0084519D">
        <w:rPr>
          <w:rFonts w:ascii="Times New Roman" w:hAnsi="Times New Roman" w:cs="Times New Roman"/>
          <w:sz w:val="24"/>
          <w:szCs w:val="24"/>
        </w:rPr>
        <w:t xml:space="preserve">т </w:t>
      </w:r>
      <w:r w:rsidR="00F56A1B" w:rsidRPr="0084519D">
        <w:rPr>
          <w:rFonts w:ascii="Times New Roman" w:hAnsi="Times New Roman" w:cs="Times New Roman"/>
          <w:sz w:val="24"/>
          <w:szCs w:val="24"/>
        </w:rPr>
        <w:t>13.09.2015</w:t>
      </w:r>
      <w:r w:rsidRPr="0084519D">
        <w:rPr>
          <w:rFonts w:ascii="Times New Roman" w:hAnsi="Times New Roman" w:cs="Times New Roman"/>
          <w:sz w:val="24"/>
          <w:szCs w:val="24"/>
        </w:rPr>
        <w:t xml:space="preserve"> г. </w:t>
      </w:r>
      <w:r w:rsidR="00F56A1B" w:rsidRPr="0084519D">
        <w:rPr>
          <w:rFonts w:ascii="Times New Roman" w:hAnsi="Times New Roman" w:cs="Times New Roman"/>
          <w:sz w:val="24"/>
          <w:szCs w:val="24"/>
        </w:rPr>
        <w:t xml:space="preserve">№0915 </w:t>
      </w:r>
      <w:r w:rsidRPr="0084519D">
        <w:rPr>
          <w:rFonts w:ascii="Times New Roman" w:hAnsi="Times New Roman" w:cs="Times New Roman"/>
          <w:sz w:val="24"/>
          <w:szCs w:val="24"/>
        </w:rPr>
        <w:t xml:space="preserve">(Выписка из </w:t>
      </w:r>
      <w:r w:rsidR="00F56A1B" w:rsidRPr="0084519D">
        <w:rPr>
          <w:rFonts w:ascii="Times New Roman" w:hAnsi="Times New Roman" w:cs="Times New Roman"/>
          <w:sz w:val="24"/>
          <w:szCs w:val="24"/>
        </w:rPr>
        <w:t>ЕГРН от 30.04.</w:t>
      </w:r>
      <w:r w:rsidR="00AF10D6" w:rsidRPr="0084519D">
        <w:rPr>
          <w:rFonts w:ascii="Times New Roman" w:hAnsi="Times New Roman" w:cs="Times New Roman"/>
          <w:sz w:val="24"/>
          <w:szCs w:val="24"/>
        </w:rPr>
        <w:t>2025 г.</w:t>
      </w:r>
      <w:r w:rsidRPr="0084519D">
        <w:rPr>
          <w:rFonts w:ascii="Times New Roman" w:hAnsi="Times New Roman" w:cs="Times New Roman"/>
          <w:sz w:val="24"/>
          <w:szCs w:val="24"/>
        </w:rPr>
        <w:t xml:space="preserve"> N </w:t>
      </w:r>
      <w:r w:rsidR="00AF10D6" w:rsidRPr="0084519D">
        <w:rPr>
          <w:rFonts w:ascii="Times New Roman" w:hAnsi="Times New Roman" w:cs="Times New Roman"/>
          <w:sz w:val="24"/>
          <w:szCs w:val="24"/>
        </w:rPr>
        <w:t>0425 прилагается к соглашению</w:t>
      </w:r>
      <w:r w:rsidRPr="0084519D">
        <w:rPr>
          <w:rFonts w:ascii="Times New Roman" w:hAnsi="Times New Roman" w:cs="Times New Roman"/>
          <w:sz w:val="24"/>
          <w:szCs w:val="24"/>
        </w:rPr>
        <w:t>).</w:t>
      </w:r>
    </w:p>
    <w:p w:rsidR="002132B8" w:rsidRPr="0084519D" w:rsidRDefault="002132B8" w:rsidP="00AF10D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2. Стороны достигли соглашени</w:t>
      </w:r>
      <w:r w:rsidR="00AF10D6" w:rsidRPr="0084519D">
        <w:rPr>
          <w:rFonts w:ascii="Times New Roman" w:hAnsi="Times New Roman" w:cs="Times New Roman"/>
          <w:sz w:val="24"/>
          <w:szCs w:val="24"/>
        </w:rPr>
        <w:t>е</w:t>
      </w:r>
      <w:r w:rsidRPr="0084519D">
        <w:rPr>
          <w:rFonts w:ascii="Times New Roman" w:hAnsi="Times New Roman" w:cs="Times New Roman"/>
          <w:sz w:val="24"/>
          <w:szCs w:val="24"/>
        </w:rPr>
        <w:t xml:space="preserve"> о выделении </w:t>
      </w:r>
      <w:r w:rsidR="00AF10D6" w:rsidRPr="0084519D">
        <w:rPr>
          <w:rFonts w:ascii="Times New Roman" w:hAnsi="Times New Roman" w:cs="Times New Roman"/>
          <w:sz w:val="24"/>
          <w:szCs w:val="24"/>
        </w:rPr>
        <w:t>«</w:t>
      </w:r>
      <w:r w:rsidRPr="0084519D">
        <w:rPr>
          <w:rFonts w:ascii="Times New Roman" w:hAnsi="Times New Roman" w:cs="Times New Roman"/>
          <w:sz w:val="24"/>
          <w:szCs w:val="24"/>
        </w:rPr>
        <w:t>Собственнику 3</w:t>
      </w:r>
      <w:r w:rsidR="00AF10D6" w:rsidRPr="0084519D">
        <w:rPr>
          <w:rFonts w:ascii="Times New Roman" w:hAnsi="Times New Roman" w:cs="Times New Roman"/>
          <w:sz w:val="24"/>
          <w:szCs w:val="24"/>
        </w:rPr>
        <w:t>»</w:t>
      </w:r>
      <w:r w:rsidRPr="0084519D">
        <w:rPr>
          <w:rFonts w:ascii="Times New Roman" w:hAnsi="Times New Roman" w:cs="Times New Roman"/>
          <w:sz w:val="24"/>
          <w:szCs w:val="24"/>
        </w:rPr>
        <w:t xml:space="preserve"> его доли в праве совместной собственности на указанный объект недвижимости, которая составляет </w:t>
      </w:r>
      <w:r w:rsidR="006711C2" w:rsidRPr="0084519D">
        <w:rPr>
          <w:rFonts w:ascii="Times New Roman" w:hAnsi="Times New Roman" w:cs="Times New Roman"/>
          <w:sz w:val="24"/>
          <w:szCs w:val="24"/>
        </w:rPr>
        <w:t>½ долю</w:t>
      </w:r>
      <w:r w:rsidRPr="0084519D">
        <w:rPr>
          <w:rFonts w:ascii="Times New Roman" w:hAnsi="Times New Roman" w:cs="Times New Roman"/>
          <w:sz w:val="24"/>
          <w:szCs w:val="24"/>
        </w:rPr>
        <w:t xml:space="preserve"> в натуре, а именно: </w:t>
      </w:r>
      <w:r w:rsidR="006711C2" w:rsidRPr="0084519D">
        <w:rPr>
          <w:rFonts w:ascii="Times New Roman" w:hAnsi="Times New Roman" w:cs="Times New Roman"/>
          <w:sz w:val="24"/>
          <w:szCs w:val="24"/>
        </w:rPr>
        <w:t>первый этаж нежилого здания, площадью 600 м2</w:t>
      </w:r>
      <w:r w:rsidRPr="0084519D">
        <w:rPr>
          <w:rFonts w:ascii="Times New Roman" w:hAnsi="Times New Roman" w:cs="Times New Roman"/>
          <w:sz w:val="24"/>
          <w:szCs w:val="24"/>
        </w:rPr>
        <w:t>.</w:t>
      </w:r>
    </w:p>
    <w:p w:rsidR="002132B8" w:rsidRPr="0084519D" w:rsidRDefault="002132B8" w:rsidP="006711C2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3. Оставшаяся после выделения доли в натуре часть объекта недвижимости, состоящая и</w:t>
      </w:r>
      <w:r w:rsidR="006711C2" w:rsidRPr="0084519D">
        <w:rPr>
          <w:rFonts w:ascii="Times New Roman" w:hAnsi="Times New Roman" w:cs="Times New Roman"/>
          <w:sz w:val="24"/>
          <w:szCs w:val="24"/>
        </w:rPr>
        <w:t>з второго этажа нежилого здания, площадью 600 м2</w:t>
      </w:r>
      <w:r w:rsidRPr="0084519D">
        <w:rPr>
          <w:rFonts w:ascii="Times New Roman" w:hAnsi="Times New Roman" w:cs="Times New Roman"/>
          <w:sz w:val="24"/>
          <w:szCs w:val="24"/>
        </w:rPr>
        <w:t xml:space="preserve">, будет находиться в </w:t>
      </w:r>
      <w:r w:rsidR="006711C2" w:rsidRPr="0084519D">
        <w:rPr>
          <w:rFonts w:ascii="Times New Roman" w:hAnsi="Times New Roman" w:cs="Times New Roman"/>
          <w:sz w:val="24"/>
          <w:szCs w:val="24"/>
        </w:rPr>
        <w:t>совместной</w:t>
      </w:r>
      <w:r w:rsidRPr="0084519D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 w:rsidR="006711C2" w:rsidRPr="0084519D">
        <w:rPr>
          <w:rFonts w:ascii="Times New Roman" w:hAnsi="Times New Roman" w:cs="Times New Roman"/>
          <w:sz w:val="24"/>
          <w:szCs w:val="24"/>
        </w:rPr>
        <w:t>«</w:t>
      </w:r>
      <w:r w:rsidRPr="0084519D">
        <w:rPr>
          <w:rFonts w:ascii="Times New Roman" w:hAnsi="Times New Roman" w:cs="Times New Roman"/>
          <w:sz w:val="24"/>
          <w:szCs w:val="24"/>
        </w:rPr>
        <w:t>Собственника 1</w:t>
      </w:r>
      <w:r w:rsidR="006711C2" w:rsidRPr="0084519D">
        <w:rPr>
          <w:rFonts w:ascii="Times New Roman" w:hAnsi="Times New Roman" w:cs="Times New Roman"/>
          <w:sz w:val="24"/>
          <w:szCs w:val="24"/>
        </w:rPr>
        <w:t>»</w:t>
      </w:r>
      <w:r w:rsidRPr="0084519D">
        <w:rPr>
          <w:rFonts w:ascii="Times New Roman" w:hAnsi="Times New Roman" w:cs="Times New Roman"/>
          <w:sz w:val="24"/>
          <w:szCs w:val="24"/>
        </w:rPr>
        <w:t xml:space="preserve"> и </w:t>
      </w:r>
      <w:r w:rsidR="006711C2" w:rsidRPr="0084519D">
        <w:rPr>
          <w:rFonts w:ascii="Times New Roman" w:hAnsi="Times New Roman" w:cs="Times New Roman"/>
          <w:sz w:val="24"/>
          <w:szCs w:val="24"/>
        </w:rPr>
        <w:t>«</w:t>
      </w:r>
      <w:r w:rsidRPr="0084519D">
        <w:rPr>
          <w:rFonts w:ascii="Times New Roman" w:hAnsi="Times New Roman" w:cs="Times New Roman"/>
          <w:sz w:val="24"/>
          <w:szCs w:val="24"/>
        </w:rPr>
        <w:t>Собственника 2</w:t>
      </w:r>
      <w:r w:rsidR="006711C2" w:rsidRPr="0084519D">
        <w:rPr>
          <w:rFonts w:ascii="Times New Roman" w:hAnsi="Times New Roman" w:cs="Times New Roman"/>
          <w:sz w:val="24"/>
          <w:szCs w:val="24"/>
        </w:rPr>
        <w:t>»</w:t>
      </w:r>
      <w:r w:rsidRPr="0084519D">
        <w:rPr>
          <w:rFonts w:ascii="Times New Roman" w:hAnsi="Times New Roman" w:cs="Times New Roman"/>
          <w:sz w:val="24"/>
          <w:szCs w:val="24"/>
        </w:rPr>
        <w:t>.</w:t>
      </w:r>
    </w:p>
    <w:p w:rsidR="008261AB" w:rsidRPr="0084519D" w:rsidRDefault="002132B8" w:rsidP="008261A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 xml:space="preserve">4. Расходы по государственной регистрации прав при выделе доли в натуре в праве общей собственности на объект недвижимого имущества </w:t>
      </w:r>
      <w:r w:rsidR="008261AB" w:rsidRPr="0084519D">
        <w:rPr>
          <w:rFonts w:ascii="Times New Roman" w:hAnsi="Times New Roman" w:cs="Times New Roman"/>
          <w:sz w:val="24"/>
          <w:szCs w:val="24"/>
        </w:rPr>
        <w:t>несет «Собственник 3»</w:t>
      </w:r>
      <w:r w:rsidRPr="0084519D">
        <w:rPr>
          <w:rFonts w:ascii="Times New Roman" w:hAnsi="Times New Roman" w:cs="Times New Roman"/>
          <w:sz w:val="24"/>
          <w:szCs w:val="24"/>
        </w:rPr>
        <w:t>.</w:t>
      </w:r>
    </w:p>
    <w:p w:rsidR="008261AB" w:rsidRPr="0084519D" w:rsidRDefault="002132B8" w:rsidP="008261A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5. Настоящее Соглашение вступает в силу с момента его подписания Сторонами. Права при выделе доли в натуре в праве общей собственности на объект недвижимого имущества подлежат государственной регистрации.</w:t>
      </w:r>
    </w:p>
    <w:p w:rsidR="002132B8" w:rsidRPr="0084519D" w:rsidRDefault="002132B8" w:rsidP="008261A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6. Настоящее Соглашение составлено в четырех экземплярах, имеющих равную юридическую силу, по одному для каждой из Сторон и один для органа регистрации прав.</w:t>
      </w:r>
    </w:p>
    <w:p w:rsidR="002132B8" w:rsidRPr="0084519D" w:rsidRDefault="002132B8" w:rsidP="00431E57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 </w:t>
      </w:r>
    </w:p>
    <w:p w:rsidR="002132B8" w:rsidRPr="0084519D" w:rsidRDefault="002132B8" w:rsidP="008261AB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Приложение:</w:t>
      </w:r>
      <w:r w:rsidR="008261AB" w:rsidRPr="0084519D">
        <w:rPr>
          <w:rFonts w:ascii="Times New Roman" w:hAnsi="Times New Roman" w:cs="Times New Roman"/>
          <w:sz w:val="24"/>
          <w:szCs w:val="24"/>
        </w:rPr>
        <w:t xml:space="preserve"> в</w:t>
      </w:r>
      <w:r w:rsidRPr="0084519D">
        <w:rPr>
          <w:rFonts w:ascii="Times New Roman" w:hAnsi="Times New Roman" w:cs="Times New Roman"/>
          <w:sz w:val="24"/>
          <w:szCs w:val="24"/>
        </w:rPr>
        <w:t xml:space="preserve">ыписка из </w:t>
      </w:r>
      <w:r w:rsidR="008261AB" w:rsidRPr="0084519D">
        <w:rPr>
          <w:rFonts w:ascii="Times New Roman" w:hAnsi="Times New Roman" w:cs="Times New Roman"/>
          <w:sz w:val="24"/>
          <w:szCs w:val="24"/>
        </w:rPr>
        <w:t>ЕГРН от 30.04.2025 г. N 0425</w:t>
      </w:r>
      <w:r w:rsidRPr="0084519D">
        <w:rPr>
          <w:rFonts w:ascii="Times New Roman" w:hAnsi="Times New Roman" w:cs="Times New Roman"/>
          <w:sz w:val="24"/>
          <w:szCs w:val="24"/>
        </w:rPr>
        <w:t>.</w:t>
      </w:r>
    </w:p>
    <w:p w:rsidR="002132B8" w:rsidRPr="0084519D" w:rsidRDefault="002132B8" w:rsidP="00431E57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 </w:t>
      </w:r>
    </w:p>
    <w:p w:rsidR="002132B8" w:rsidRPr="0084519D" w:rsidRDefault="002132B8" w:rsidP="0084519D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p w:rsidR="00FF6D45" w:rsidRPr="0084519D" w:rsidRDefault="00FF6D45" w:rsidP="00FF6D45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FF6D45" w:rsidRPr="0084519D" w:rsidTr="00FF6D45">
        <w:tc>
          <w:tcPr>
            <w:tcW w:w="3067" w:type="dxa"/>
          </w:tcPr>
          <w:p w:rsidR="00FF6D45" w:rsidRPr="0084519D" w:rsidRDefault="00FF6D45" w:rsidP="00FF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Собственник 1</w:t>
            </w:r>
          </w:p>
          <w:p w:rsidR="00FF6D45" w:rsidRPr="0084519D" w:rsidRDefault="00FF6D45" w:rsidP="00FF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Пэпэтэшин</w:t>
            </w:r>
            <w:proofErr w:type="spellEnd"/>
            <w:r w:rsidRPr="0084519D">
              <w:rPr>
                <w:rFonts w:ascii="Times New Roman" w:hAnsi="Times New Roman" w:cs="Times New Roman"/>
                <w:sz w:val="24"/>
                <w:szCs w:val="24"/>
              </w:rPr>
              <w:t xml:space="preserve"> Петр Петрович</w:t>
            </w:r>
          </w:p>
          <w:p w:rsidR="00FF6D45" w:rsidRPr="0084519D" w:rsidRDefault="00FF6D45" w:rsidP="00FF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просп. </w:t>
            </w: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:rsidR="00FF6D45" w:rsidRPr="0084519D" w:rsidRDefault="00FF6D45" w:rsidP="00FF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Паспорт: серия 1122 № 334455</w:t>
            </w:r>
          </w:p>
          <w:p w:rsidR="00FF6D45" w:rsidRPr="0084519D" w:rsidRDefault="00FF6D45" w:rsidP="00FF6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FF6D45" w:rsidRPr="0084519D" w:rsidRDefault="00FF6D45" w:rsidP="00FF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6D45" w:rsidRPr="0084519D" w:rsidRDefault="00FF6D45" w:rsidP="00FF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Пэпэтешина</w:t>
            </w:r>
            <w:proofErr w:type="spellEnd"/>
            <w:r w:rsidRPr="0084519D">
              <w:rPr>
                <w:rFonts w:ascii="Times New Roman" w:hAnsi="Times New Roman" w:cs="Times New Roman"/>
                <w:sz w:val="24"/>
                <w:szCs w:val="24"/>
              </w:rPr>
              <w:t xml:space="preserve"> Полина Петровна</w:t>
            </w: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Адрес: 456789, Россия, Субъект РФ, просп. Свободы, д.1</w:t>
            </w:r>
          </w:p>
          <w:p w:rsidR="00FF6D45" w:rsidRPr="0084519D" w:rsidRDefault="00FF6D45" w:rsidP="00FF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 </w:t>
            </w: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6677</w:t>
            </w: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889900</w:t>
            </w:r>
          </w:p>
        </w:tc>
        <w:tc>
          <w:tcPr>
            <w:tcW w:w="3068" w:type="dxa"/>
          </w:tcPr>
          <w:p w:rsidR="00FF6D45" w:rsidRPr="0084519D" w:rsidRDefault="00FF6D45" w:rsidP="00FF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Собственник 3</w:t>
            </w:r>
          </w:p>
          <w:p w:rsidR="00FF6D45" w:rsidRPr="0084519D" w:rsidRDefault="00FF6D45" w:rsidP="00FF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ООО «Ppt.ru»</w:t>
            </w:r>
          </w:p>
          <w:p w:rsidR="00FF6D45" w:rsidRPr="0084519D" w:rsidRDefault="00FF6D45" w:rsidP="00FF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адрес: 456789, Россия, Субъект РФ, просп. Замечательный, д.1</w:t>
            </w:r>
          </w:p>
          <w:p w:rsidR="0084519D" w:rsidRPr="0084519D" w:rsidRDefault="0084519D" w:rsidP="0084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</w:p>
          <w:p w:rsidR="0084519D" w:rsidRPr="0084519D" w:rsidRDefault="0084519D" w:rsidP="0084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КПП 121001001</w:t>
            </w:r>
          </w:p>
          <w:p w:rsidR="00FF6D45" w:rsidRPr="0084519D" w:rsidRDefault="0084519D" w:rsidP="0084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9D"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:rsidR="0084519D" w:rsidRPr="0084519D" w:rsidRDefault="0084519D" w:rsidP="0084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D45" w:rsidRPr="0084519D" w:rsidRDefault="00FF6D45" w:rsidP="00FF6D45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</w:p>
    <w:p w:rsidR="00FF6D45" w:rsidRPr="0084519D" w:rsidRDefault="00FF6D45" w:rsidP="00FF6D45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> </w:t>
      </w:r>
    </w:p>
    <w:p w:rsidR="0062454A" w:rsidRPr="0084519D" w:rsidRDefault="00FF6D45" w:rsidP="00FF6D45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84519D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84519D" w:rsidRPr="0084519D">
        <w:rPr>
          <w:rFonts w:ascii="Times New Roman" w:hAnsi="Times New Roman" w:cs="Times New Roman"/>
          <w:sz w:val="24"/>
          <w:szCs w:val="24"/>
        </w:rPr>
        <w:t xml:space="preserve">П.П. </w:t>
      </w:r>
      <w:proofErr w:type="spellStart"/>
      <w:r w:rsidR="0084519D" w:rsidRPr="0084519D"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 w:rsidRPr="0084519D">
        <w:rPr>
          <w:rFonts w:ascii="Times New Roman" w:hAnsi="Times New Roman" w:cs="Times New Roman"/>
          <w:sz w:val="24"/>
          <w:szCs w:val="24"/>
        </w:rPr>
        <w:t xml:space="preserve">    </w:t>
      </w:r>
      <w:r w:rsidR="0084519D" w:rsidRPr="0084519D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84519D">
        <w:rPr>
          <w:rFonts w:ascii="Times New Roman" w:hAnsi="Times New Roman" w:cs="Times New Roman"/>
          <w:sz w:val="24"/>
          <w:szCs w:val="24"/>
        </w:rPr>
        <w:t xml:space="preserve"> </w:t>
      </w:r>
      <w:r w:rsidR="0084519D" w:rsidRPr="0084519D">
        <w:rPr>
          <w:rFonts w:ascii="Times New Roman" w:hAnsi="Times New Roman" w:cs="Times New Roman"/>
          <w:sz w:val="24"/>
          <w:szCs w:val="24"/>
        </w:rPr>
        <w:t xml:space="preserve">П.П. </w:t>
      </w:r>
      <w:proofErr w:type="spellStart"/>
      <w:r w:rsidR="0084519D" w:rsidRPr="0084519D">
        <w:rPr>
          <w:rFonts w:ascii="Times New Roman" w:hAnsi="Times New Roman" w:cs="Times New Roman"/>
          <w:sz w:val="24"/>
          <w:szCs w:val="24"/>
        </w:rPr>
        <w:t>Пэпэтешина</w:t>
      </w:r>
      <w:proofErr w:type="spellEnd"/>
      <w:r w:rsidRPr="0084519D">
        <w:rPr>
          <w:rFonts w:ascii="Times New Roman" w:hAnsi="Times New Roman" w:cs="Times New Roman"/>
          <w:sz w:val="24"/>
          <w:szCs w:val="24"/>
        </w:rPr>
        <w:t xml:space="preserve">    </w:t>
      </w:r>
      <w:r w:rsidR="0084519D" w:rsidRPr="0084519D">
        <w:rPr>
          <w:rFonts w:ascii="Times New Roman" w:hAnsi="Times New Roman" w:cs="Times New Roman"/>
          <w:sz w:val="24"/>
          <w:szCs w:val="24"/>
        </w:rPr>
        <w:t>______________ П.П. Петров</w:t>
      </w:r>
    </w:p>
    <w:p w:rsidR="0084519D" w:rsidRPr="0084519D" w:rsidRDefault="0084519D" w:rsidP="00FF6D45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</w:p>
    <w:sectPr w:rsidR="0084519D" w:rsidRPr="0084519D" w:rsidSect="00FF6D45">
      <w:pgSz w:w="11906" w:h="16838"/>
      <w:pgMar w:top="709" w:right="850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B8"/>
    <w:rsid w:val="002132B8"/>
    <w:rsid w:val="00431E57"/>
    <w:rsid w:val="0062454A"/>
    <w:rsid w:val="006711C2"/>
    <w:rsid w:val="008261AB"/>
    <w:rsid w:val="0084519D"/>
    <w:rsid w:val="00AF10D6"/>
    <w:rsid w:val="00F56A1B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38F5"/>
  <w15:chartTrackingRefBased/>
  <w15:docId w15:val="{0A8C8BD8-F9B2-4783-BFCF-7692D979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2025-05-18T13:52:00Z</dcterms:created>
  <dcterms:modified xsi:type="dcterms:W3CDTF">2025-05-18T15:24:00Z</dcterms:modified>
</cp:coreProperties>
</file>