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6AB" w:rsidRDefault="00C466AB" w:rsidP="00C466A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СОГЛАШЕНИЕ ОБ УСТУПКЕ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ПРАВА (ТРЕБОВАНИЯ) (ЦЕССИЯ)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C466AB">
        <w:tc>
          <w:tcPr>
            <w:tcW w:w="4677" w:type="dxa"/>
          </w:tcPr>
          <w:p w:rsidR="00C466AB" w:rsidRDefault="00C466AB" w:rsidP="00C466A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 _____________</w:t>
            </w:r>
          </w:p>
        </w:tc>
        <w:tc>
          <w:tcPr>
            <w:tcW w:w="4677" w:type="dxa"/>
          </w:tcPr>
          <w:p w:rsidR="00C466AB" w:rsidRDefault="00C466AB" w:rsidP="00C466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"__" ________ 20__ г.</w:t>
            </w:r>
          </w:p>
        </w:tc>
      </w:tr>
    </w:tbl>
    <w:p w:rsidR="00C466AB" w:rsidRDefault="00C466AB" w:rsidP="00C46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______________, именуем___ в дальнейшем "Первоначальный кредитор (цедент)", в лице __________,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действующ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___ на основании ____________, с одной стороны, и ______________, именуем__ в дальнейшем "Новый кредитор (цессионарий)", в лице ____________,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действующ</w:t>
      </w:r>
      <w:proofErr w:type="spellEnd"/>
      <w:r>
        <w:rPr>
          <w:rFonts w:ascii="Times New Roman" w:hAnsi="Times New Roman" w:cs="Times New Roman"/>
          <w:sz w:val="28"/>
          <w:szCs w:val="28"/>
        </w:rPr>
        <w:t>___ на основании ________, с другой стороны, именуемые вместе "Стороны", а по отдельности "Сторона", заключили настоящее соглашение (далее - Соглашение) о нижеследующем.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ПРЕДМЕТ СОГЛАШЕНИЯ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8"/>
      <w:bookmarkEnd w:id="1"/>
      <w:r>
        <w:rPr>
          <w:rFonts w:ascii="Times New Roman" w:hAnsi="Times New Roman" w:cs="Times New Roman"/>
          <w:sz w:val="28"/>
          <w:szCs w:val="28"/>
        </w:rPr>
        <w:t xml:space="preserve">1.1. Первоначальный кредитор (цедент) уступает, а Новый кредитор (цессионарий) принимает право (требование)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__________ </w:t>
      </w:r>
      <w:r>
        <w:rPr>
          <w:rFonts w:ascii="Times New Roman" w:hAnsi="Times New Roman" w:cs="Times New Roman"/>
          <w:i/>
          <w:iCs/>
          <w:sz w:val="28"/>
          <w:szCs w:val="28"/>
        </w:rPr>
        <w:t>(указываются наименование, организационно-правовая форма, адрес, указанный в ЕГРЮЛ, ОГРН и ИНН организации-должника)</w:t>
      </w:r>
      <w:r>
        <w:rPr>
          <w:rFonts w:ascii="Times New Roman" w:hAnsi="Times New Roman" w:cs="Times New Roman"/>
          <w:sz w:val="28"/>
          <w:szCs w:val="28"/>
        </w:rPr>
        <w:t>, именуемым в дальнейшем "Должник"</w:t>
      </w:r>
      <w:r>
        <w:rPr>
          <w:rFonts w:ascii="Times New Roman" w:hAnsi="Times New Roman" w:cs="Times New Roman"/>
          <w:sz w:val="28"/>
          <w:szCs w:val="28"/>
        </w:rPr>
        <w:t xml:space="preserve"> неосновательного обогащения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Права (требование) неосновательного обогащения Первоначального кредитора (цедента) с Должника возникло на основании__________________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Право (требование) Первоначального кредитора (цедента) к Должнику на дату подписания Соглашения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включает: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Момент возникновения права (требования): "___" __________ _____ г. </w:t>
      </w:r>
      <w:r>
        <w:rPr>
          <w:rFonts w:ascii="Times New Roman" w:hAnsi="Times New Roman" w:cs="Times New Roman"/>
          <w:i/>
          <w:iCs/>
          <w:sz w:val="28"/>
          <w:szCs w:val="28"/>
        </w:rPr>
        <w:t>(указывается дата, с которой возникло обязательство Должника, право (требование) по которому передается по Соглашению)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Право (требование) Первоначального кредитора (цедента) переходит к Новому кредитору (цессионарию) </w:t>
      </w:r>
      <w:r>
        <w:rPr>
          <w:rFonts w:ascii="Times New Roman" w:hAnsi="Times New Roman" w:cs="Times New Roman"/>
          <w:i/>
          <w:iCs/>
          <w:sz w:val="28"/>
          <w:szCs w:val="28"/>
        </w:rPr>
        <w:t>(выбрать нужное)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>в том объеме и на тех условиях, которые существовали на дату подписания Соглашения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>в следующей части</w:t>
      </w:r>
      <w:r>
        <w:rPr>
          <w:rFonts w:ascii="Times New Roman" w:hAnsi="Times New Roman" w:cs="Times New Roman"/>
          <w:sz w:val="28"/>
          <w:szCs w:val="28"/>
        </w:rPr>
        <w:t>: _____________________.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Право (требование) Первоначального кредитора (цедента) переходит к Новому кредитору (цессионарию) в момент подписания Соглашения.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ПОРЯДОК УСТУПКИ ПРАВА (ТРЕБОВАНИЯ)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8"/>
      <w:bookmarkEnd w:id="2"/>
      <w:r>
        <w:rPr>
          <w:rFonts w:ascii="Times New Roman" w:hAnsi="Times New Roman" w:cs="Times New Roman"/>
          <w:sz w:val="28"/>
          <w:szCs w:val="28"/>
        </w:rPr>
        <w:t xml:space="preserve">2.1. Первоначальный кредитор (цедент) в срок не позднее _____ (_________) рабочих дней с момента подписания Соглашения обязуется передать Новому кредитору (цессионарию) все документы, удостоверяющие уступаемое право (требование): ____________________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(указываются реквизиты </w:t>
      </w:r>
      <w:r>
        <w:rPr>
          <w:rFonts w:ascii="Times New Roman" w:hAnsi="Times New Roman" w:cs="Times New Roman"/>
          <w:i/>
          <w:iCs/>
          <w:sz w:val="28"/>
          <w:szCs w:val="28"/>
        </w:rPr>
        <w:t>договоров, платежных 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иных документов, подлежащих передаче)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Передача документов оформляется двусторонним </w:t>
      </w:r>
      <w:hyperlink r:id="rId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актом</w:t>
        </w:r>
      </w:hyperlink>
      <w:r>
        <w:rPr>
          <w:rFonts w:ascii="Times New Roman" w:hAnsi="Times New Roman" w:cs="Times New Roman"/>
          <w:sz w:val="28"/>
          <w:szCs w:val="28"/>
        </w:rPr>
        <w:t>, подписываемым Первоначальным кредитором (цедентом) и Новым кредитором (цессионарием) и являющимся неотъемлемой частью Соглашения.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i/>
          <w:iCs/>
          <w:sz w:val="28"/>
          <w:szCs w:val="28"/>
        </w:rPr>
        <w:t>(выбрать нужное)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>Первоначальный кредитор (цедент) обязуется письменно уведомить Должника о состоявшемся переходе прав в срок не позднее</w:t>
      </w:r>
      <w:r>
        <w:rPr>
          <w:rFonts w:ascii="Times New Roman" w:hAnsi="Times New Roman" w:cs="Times New Roman"/>
          <w:sz w:val="28"/>
          <w:szCs w:val="28"/>
        </w:rPr>
        <w:t xml:space="preserve"> _____ (_________) </w:t>
      </w:r>
      <w:r>
        <w:rPr>
          <w:rFonts w:ascii="Times New Roman" w:hAnsi="Times New Roman" w:cs="Times New Roman"/>
          <w:b/>
          <w:bCs/>
          <w:sz w:val="28"/>
          <w:szCs w:val="28"/>
        </w:rPr>
        <w:t>рабочих дней с момента подписания Соглашения и представить копию соответствующего уведомления Новому кредитору (цессионарию)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>Обязанность по письменному уведомлению Должника о состоявшемся переходе прав несет Новый кредитор (цессионарий)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ЦЕНА УСТУПАЕМОГО ПРАВА (ТРЕБОВАНИЯ) И ПОРЯДОК ОПЛАТЫ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6"/>
      <w:bookmarkEnd w:id="3"/>
      <w:r>
        <w:rPr>
          <w:rFonts w:ascii="Times New Roman" w:hAnsi="Times New Roman" w:cs="Times New Roman"/>
          <w:sz w:val="28"/>
          <w:szCs w:val="28"/>
        </w:rPr>
        <w:t xml:space="preserve">3.1. В счет оплаты уступаемого права (требования) Новый кредитор (цессионарий) обязуется уплатить Первоначальному кредитору (цеденту) сумму в размере _____ (__________) руб., в том числе НДС </w:t>
      </w:r>
      <w:hyperlink w:anchor="Par3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_____ (__________) руб. </w:t>
      </w:r>
      <w:r>
        <w:rPr>
          <w:rFonts w:ascii="Times New Roman" w:hAnsi="Times New Roman" w:cs="Times New Roman"/>
          <w:i/>
          <w:iCs/>
          <w:sz w:val="28"/>
          <w:szCs w:val="28"/>
        </w:rPr>
        <w:t>(и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ли </w:t>
      </w:r>
      <w:r>
        <w:rPr>
          <w:rFonts w:ascii="Times New Roman" w:hAnsi="Times New Roman" w:cs="Times New Roman"/>
          <w:i/>
          <w:iCs/>
          <w:sz w:val="28"/>
          <w:szCs w:val="28"/>
        </w:rPr>
        <w:t>"НДС не облагается")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40"/>
      <w:bookmarkEnd w:id="4"/>
      <w:r>
        <w:rPr>
          <w:rFonts w:ascii="Times New Roman" w:hAnsi="Times New Roman" w:cs="Times New Roman"/>
          <w:sz w:val="28"/>
          <w:szCs w:val="28"/>
        </w:rPr>
        <w:t xml:space="preserve">3.2. Сумма, указанная в </w:t>
      </w:r>
      <w:hyperlink w:anchor="Par3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п. 3.1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Соглашения, уплачивается в следующем порядке </w:t>
      </w:r>
      <w:r>
        <w:rPr>
          <w:rFonts w:ascii="Times New Roman" w:hAnsi="Times New Roman" w:cs="Times New Roman"/>
          <w:i/>
          <w:iCs/>
          <w:sz w:val="28"/>
          <w:szCs w:val="28"/>
        </w:rPr>
        <w:t>(выбрать нужное, возможно установление другого порядка оплаты)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>единовременно, в срок до</w:t>
      </w:r>
      <w:r>
        <w:rPr>
          <w:rFonts w:ascii="Times New Roman" w:hAnsi="Times New Roman" w:cs="Times New Roman"/>
          <w:sz w:val="28"/>
          <w:szCs w:val="28"/>
        </w:rPr>
        <w:t xml:space="preserve"> "___" __________ _____ </w:t>
      </w: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>следующими частями:</w:t>
      </w:r>
      <w:r>
        <w:rPr>
          <w:rFonts w:ascii="Times New Roman" w:hAnsi="Times New Roman" w:cs="Times New Roman"/>
          <w:sz w:val="28"/>
          <w:szCs w:val="28"/>
        </w:rPr>
        <w:t xml:space="preserve"> __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>) процентов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bCs/>
          <w:sz w:val="28"/>
          <w:szCs w:val="28"/>
        </w:rPr>
        <w:t>в срок до</w:t>
      </w:r>
      <w:r>
        <w:rPr>
          <w:rFonts w:ascii="Times New Roman" w:hAnsi="Times New Roman" w:cs="Times New Roman"/>
          <w:sz w:val="28"/>
          <w:szCs w:val="28"/>
        </w:rPr>
        <w:t xml:space="preserve"> "___" __________ _____ </w:t>
      </w:r>
      <w:r>
        <w:rPr>
          <w:rFonts w:ascii="Times New Roman" w:hAnsi="Times New Roman" w:cs="Times New Roman"/>
          <w:b/>
          <w:bCs/>
          <w:sz w:val="28"/>
          <w:szCs w:val="28"/>
        </w:rPr>
        <w:t>г., оставшиеся</w:t>
      </w:r>
      <w:r>
        <w:rPr>
          <w:rFonts w:ascii="Times New Roman" w:hAnsi="Times New Roman" w:cs="Times New Roman"/>
          <w:sz w:val="28"/>
          <w:szCs w:val="28"/>
        </w:rPr>
        <w:t xml:space="preserve"> ____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>) процентов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bCs/>
          <w:sz w:val="28"/>
          <w:szCs w:val="28"/>
        </w:rPr>
        <w:t>в срок до</w:t>
      </w:r>
      <w:r>
        <w:rPr>
          <w:rFonts w:ascii="Times New Roman" w:hAnsi="Times New Roman" w:cs="Times New Roman"/>
          <w:sz w:val="28"/>
          <w:szCs w:val="28"/>
        </w:rPr>
        <w:t xml:space="preserve"> "___" __________ _____ </w:t>
      </w: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Проценты на сумму оплаты по Договору не начисляются и не уплачиваются.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Все расчеты по Соглашению производятся в безналичном порядке путем перечисления денежных средств на указанный в Соглашении расчетный счет Первоначального кредитора (цедента).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Обязательства Нового кредитора (цессионария) по оплате считаются исполненными на дату зачисления денежных средств на корреспондентский счет банка Первоначального кредитора (цедента) </w:t>
      </w:r>
      <w:r>
        <w:rPr>
          <w:rFonts w:ascii="Times New Roman" w:hAnsi="Times New Roman" w:cs="Times New Roman"/>
          <w:i/>
          <w:iCs/>
          <w:sz w:val="28"/>
          <w:szCs w:val="28"/>
        </w:rPr>
        <w:t>(возможно установление другого момента признания обязательств по оплате исполненными)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ОТВЕТСТВЕННОСТЬ СТОРОН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Первоначальный кредитор (цедент) отвечает перед Новым кредитором (цессионарием) за недействительность переданного ему требования.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Первоначальный кредитор (цедент) </w:t>
      </w:r>
      <w:r>
        <w:rPr>
          <w:rFonts w:ascii="Times New Roman" w:hAnsi="Times New Roman" w:cs="Times New Roman"/>
          <w:i/>
          <w:iCs/>
          <w:sz w:val="28"/>
          <w:szCs w:val="28"/>
        </w:rPr>
        <w:t>(выбрать нужное)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>не несет ответственности перед Новым кредитором (цессионарием) за неисполнение или ненадлежащее исполнение переданного ему требования Должником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>отвечает за неисполнение или ненадлежащее исполнение Должником переданного Новому кредитору (цессионарию) требования в связи с тем, что Первоначальный кредитор (цедент) принимает на себя поручительство за Должника перед Новым кредитором (цессионарием) на следующих условиях: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- Первоначальный кредитор (цедент) отвечает солидарно и в полном объеме за неисполнение или ненадлежащее исполнение Должником требования;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поручительство выдается на срок до</w:t>
      </w:r>
      <w:r>
        <w:rPr>
          <w:rFonts w:ascii="Times New Roman" w:hAnsi="Times New Roman" w:cs="Times New Roman"/>
          <w:sz w:val="28"/>
          <w:szCs w:val="28"/>
        </w:rPr>
        <w:t xml:space="preserve"> "___" __________ _____ </w:t>
      </w: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За нарушение сроков оплаты (</w:t>
      </w:r>
      <w:hyperlink w:anchor="Par4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п. 3.2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Соглашения) Первоначальный кредитор (цедент) вправе требовать с Нового кредитора (цессионария) уплаты неустойки (пеней) в размере _____ (___________) процентов от не уплаченной вовремя суммы за каждый день просрочки.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За нарушение сроков передачи документов (</w:t>
      </w:r>
      <w:hyperlink w:anchor="Par2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п. 2.1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Соглашения) Новый кредитор (цессионарий) вправе требовать с Первоначального кредитора (цедента) уплаты неустойки (пеней) в размере _____ (__________) руб. за каждый день просрочки.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Сторона, не исполнившая или ненадлежащим образом исполнившая обязательства по Соглашению, обязана возместить другой Стороне причиненные такими нарушениями убытки.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Во всех других случаях неисполнения обязательств Стороны несут ответственность в соответствии с законодательством РФ.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ОБСТОЯТЕЛЬСТВА НЕПРЕОДОЛИМОЙ СИЛЫ (ФОРС-МАЖОР)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Стороны освобождаются от ответственности за неисполнение или ненадлежащее исполнение обязательств при возникновении непреодолимой силы, то есть чрезвычайных и непредотвратимых при данных условиях обстоятельств, под которыми понимаются: _________________________ </w:t>
      </w:r>
      <w:r>
        <w:rPr>
          <w:rFonts w:ascii="Times New Roman" w:hAnsi="Times New Roman" w:cs="Times New Roman"/>
          <w:i/>
          <w:iCs/>
          <w:sz w:val="28"/>
          <w:szCs w:val="28"/>
        </w:rPr>
        <w:t>(запретительные действия органов власти, гражданские волнения, эпидемии, блокада, эмбарго, землетрясения, наводнения, пожары или другие стихийные бедствия)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В случае наступления этих обстоятельств Сторона обязана в течение _____ (________) рабочих дней уведомить об этом другую Сторону.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Документ, выданный _________________________ </w:t>
      </w:r>
      <w:r>
        <w:rPr>
          <w:rFonts w:ascii="Times New Roman" w:hAnsi="Times New Roman" w:cs="Times New Roman"/>
          <w:i/>
          <w:iCs/>
          <w:sz w:val="28"/>
          <w:szCs w:val="28"/>
        </w:rPr>
        <w:t>(уполномоченным государственным органом и т.д.)</w:t>
      </w:r>
      <w:r>
        <w:rPr>
          <w:rFonts w:ascii="Times New Roman" w:hAnsi="Times New Roman" w:cs="Times New Roman"/>
          <w:sz w:val="28"/>
          <w:szCs w:val="28"/>
        </w:rPr>
        <w:t>, является достаточным подтверждением наличия и продолжительности действия непреодолимой силы.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Если обстоятельства непреодолимой силы продолжают действовать более _____, то каждая Сторона вправе отказаться от Соглашения в одностороннем порядке.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РАЗРЕШЕНИЕ СПОРОВ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Все споры, связанные с заключением, исполнением, толкованием, изменением и расторжением Соглашения, Стороны будут разрешать путем переговоров.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В случае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неурегулирования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споров путем переговоров заинтересованная Сторона направляет в письменной форме претензию, подписанную уполномоченным лицом.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Претензия направляется любым из следующих способов: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заказным письмом с уведомлением о вручении;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курьерской доставкой. В этом случае факт получения претензии должен подтверждаться распиской Стороны в ее получении. Расписка должна содержать наименование документа и дату его получения, а также фамилию, инициалы, должность и подпись лица, получившего данный документ.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Указанные документы представляются в виде копий, заверенных лицом, которое направило их.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Сторона, в адрес которой направлена претензия, обязана ее рассмотреть и о результатах уведомить в письменной форме другую Сторону в течение ______ (______) рабочих дней со дня получения претензии.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В случае если спор не урегулирован в претензионном порядке или ответ на претензию не получен в течение указанного срока, спор в соответствии со </w:t>
      </w:r>
      <w:hyperlink r:id="rId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ст. 35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АПК РФ передается в арбитражный суд по адресу ответчика.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ЗАКЛЮЧИТЕЛЬНЫЕ ПОЛОЖЕНИЯ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Соглашение вступает в силу с момента его подписания Сторонами.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Все изменения и дополнения к Соглашению действительны, если совершены в письменной форме и подписаны обеими Сторонами. Соответствующие изменения и дополнения являются неотъемлемой частью Соглашения.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Если иное не предусмотрено Соглашением, уведомления и иные юридически значимые сообщения Стороны могут направлять факсом, электронной почтой или другим способом связи при условии, что он позволяет достоверно установить, от кого исходило сообщение и кому оно адресовано.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Соглашение составлено в двух экземплярах, по одному для каждой из Сторон.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АДРЕСА, РЕКВИЗИТЫ И ПОДПИСИ СТОРОН</w:t>
      </w:r>
    </w:p>
    <w:p w:rsidR="00C466AB" w:rsidRDefault="00C466AB" w:rsidP="00C46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66AB" w:rsidRDefault="00C466AB" w:rsidP="00C466AB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Первоначальный кредитор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цедент)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Новый кредитор (цессионарий)</w:t>
      </w:r>
    </w:p>
    <w:p w:rsidR="00C466AB" w:rsidRDefault="00C466AB" w:rsidP="00C466AB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C466AB" w:rsidRDefault="00C466AB" w:rsidP="00C466AB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Наименование: ______________________     Наименование: ____________________</w:t>
      </w:r>
    </w:p>
    <w:p w:rsidR="00C466AB" w:rsidRDefault="00C466AB" w:rsidP="00C466AB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Адрес: _____________________________     Адрес: ___________________________</w:t>
      </w:r>
    </w:p>
    <w:p w:rsidR="00C466AB" w:rsidRDefault="00C466AB" w:rsidP="00C466AB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Телефон/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факс:_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   Телефон/факс:______________________</w:t>
      </w:r>
    </w:p>
    <w:p w:rsidR="00C466AB" w:rsidRDefault="00C466AB" w:rsidP="00C466AB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Электронная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почта:_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     Электронная почта:_________________</w:t>
      </w:r>
    </w:p>
    <w:p w:rsidR="00C466AB" w:rsidRDefault="00C466AB" w:rsidP="00C466AB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ОГРН _______________________________     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ОГРН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_____________________________</w:t>
      </w:r>
    </w:p>
    <w:p w:rsidR="00C466AB" w:rsidRDefault="00C466AB" w:rsidP="00C466AB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ИНН ________________________________     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ИНН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______________________________</w:t>
      </w:r>
    </w:p>
    <w:p w:rsidR="00C466AB" w:rsidRDefault="00C466AB" w:rsidP="00C466AB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КПП ________________________________     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КПП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______________________________</w:t>
      </w:r>
    </w:p>
    <w:p w:rsidR="00C466AB" w:rsidRDefault="00C466AB" w:rsidP="00C466AB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Р/с ________________________________     Р/с ______________________________</w:t>
      </w:r>
    </w:p>
    <w:p w:rsidR="00C466AB" w:rsidRDefault="00C466AB" w:rsidP="00C466AB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в __________________________________     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в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________________________________</w:t>
      </w:r>
    </w:p>
    <w:p w:rsidR="00C466AB" w:rsidRDefault="00C466AB" w:rsidP="00C466AB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lastRenderedPageBreak/>
        <w:t>К/с ________________________________     К/с ______________________________</w:t>
      </w:r>
    </w:p>
    <w:p w:rsidR="00C466AB" w:rsidRDefault="00C466AB" w:rsidP="00C466AB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БИК ________________________________     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БИК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______________________________</w:t>
      </w:r>
    </w:p>
    <w:p w:rsidR="00C466AB" w:rsidRDefault="00C466AB" w:rsidP="00C466AB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C466AB" w:rsidRDefault="00C466AB" w:rsidP="00C466AB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От имени Первоначального кредитора       От имени Нового кредитора</w:t>
      </w:r>
    </w:p>
    <w:p w:rsidR="00C466AB" w:rsidRDefault="00C466AB" w:rsidP="00C466AB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цедента)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(цессионария)</w:t>
      </w:r>
    </w:p>
    <w:p w:rsidR="00C466AB" w:rsidRDefault="00C466AB" w:rsidP="00C466AB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 (__________)        ___________________ (_________)</w:t>
      </w:r>
    </w:p>
    <w:p w:rsidR="00C466AB" w:rsidRDefault="00C466AB" w:rsidP="00C466AB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C466AB" w:rsidRDefault="00C466AB" w:rsidP="00C466AB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hyperlink r:id="rId6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М.П.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</w:t>
      </w:r>
      <w:hyperlink r:id="rId7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М.П.</w:t>
        </w:r>
      </w:hyperlink>
    </w:p>
    <w:bookmarkEnd w:id="0"/>
    <w:p w:rsidR="000C55D6" w:rsidRDefault="00C466AB" w:rsidP="00C466AB">
      <w:pPr>
        <w:spacing w:after="0" w:line="240" w:lineRule="auto"/>
        <w:contextualSpacing/>
      </w:pPr>
    </w:p>
    <w:sectPr w:rsidR="000C55D6" w:rsidSect="00CB509B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F8"/>
    <w:rsid w:val="00091314"/>
    <w:rsid w:val="00531BC6"/>
    <w:rsid w:val="00BB2A51"/>
    <w:rsid w:val="00C466AB"/>
    <w:rsid w:val="00F360F8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04030"/>
  <w15:chartTrackingRefBased/>
  <w15:docId w15:val="{A4A566E8-506B-47B2-BCEB-1B6C58B7B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2A51"/>
    <w:rPr>
      <w:b/>
      <w:bCs/>
    </w:rPr>
  </w:style>
  <w:style w:type="paragraph" w:styleId="a4">
    <w:name w:val="List Paragraph"/>
    <w:basedOn w:val="a"/>
    <w:uiPriority w:val="34"/>
    <w:qFormat/>
    <w:rsid w:val="00BB2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C1D9B44F45F9A3E9D83C44639CE52CF7A9BB51788CF2E4A4F2D2680EF291F27CA2F2C29C6A5D8E705112FA449710E0F12E2CEF7BE6EC3YF03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C1D9B44F45F9A3E9D83C44639CE52CF7A9BB51788CF2E4A4F2D2680EF291F27CA2F2C29C6A5D8E705112FA449710E0F12E2CEF7BE6EC3YF03M" TargetMode="External"/><Relationship Id="rId5" Type="http://schemas.openxmlformats.org/officeDocument/2006/relationships/hyperlink" Target="consultantplus://offline/ref=8C1D9B44F45F9A3E9D83CB4D27CE52CF7793B61C88C0734047742A82E8264030CD662028C6A5D9E30B4E2AB15829020D0FFDCEE8A26CC1F4Y102M" TargetMode="External"/><Relationship Id="rId4" Type="http://schemas.openxmlformats.org/officeDocument/2006/relationships/hyperlink" Target="consultantplus://offline/ref=8C1D9B44F45F9A3E9D83D74D20CE52CF709BB1188CCF2E4A4F2D2680EF291F35CA772028C5BBDAE210477EE2Y109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1578</Words>
  <Characters>8995</Characters>
  <Application>Microsoft Office Word</Application>
  <DocSecurity>0</DocSecurity>
  <Lines>74</Lines>
  <Paragraphs>21</Paragraphs>
  <ScaleCrop>false</ScaleCrop>
  <Company/>
  <LinksUpToDate>false</LinksUpToDate>
  <CharactersWithSpaces>10552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2025-11-13T12:52:00Z</dcterms:created>
  <dcterms:modified xsi:type="dcterms:W3CDTF">2025-11-13T12:58:00Z</dcterms:modified>
</cp:coreProperties>
</file>