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exact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СВЕДЕНИЯ ОБ ОБЪЕКТЕ ЗАКУПКИ</w:t>
      </w:r>
    </w:p>
    <w:p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eastAsia="Calibri" w:cs="Times New Roman"/>
          <w:b/>
          <w:bCs/>
          <w:sz w:val="24"/>
          <w:szCs w:val="24"/>
        </w:rPr>
        <w:t>Функциональные, технические и качественные характеристики,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которые не могут изменяться</w:t>
      </w:r>
    </w:p>
    <w:p>
      <w:pPr>
        <w:autoSpaceDE w:val="0"/>
        <w:autoSpaceDN w:val="0"/>
        <w:adjustRightInd w:val="0"/>
        <w:spacing w:line="240" w:lineRule="exact"/>
        <w:rPr>
          <w:rFonts w:ascii="Times New Roman" w:hAnsi="Times New Roman" w:eastAsia="Calibri" w:cs="Times New Roman"/>
          <w:b/>
          <w:sz w:val="24"/>
          <w:szCs w:val="24"/>
        </w:rPr>
      </w:pPr>
    </w:p>
    <w:tbl>
      <w:tblPr>
        <w:tblStyle w:val="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557"/>
        <w:gridCol w:w="2160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bookmarkStart w:id="0" w:name="_Hlk80530628"/>
            <w:bookmarkStart w:id="1" w:name="_Hlk90470317"/>
            <w:r>
              <w:rPr>
                <w:rFonts w:ascii="Times New Roman" w:hAnsi="Times New Roman" w:eastAsia="Calibri" w:cs="Times New Roman"/>
                <w:b/>
                <w:kern w:val="2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kern w:val="28"/>
                <w:sz w:val="24"/>
                <w:szCs w:val="24"/>
                <w:lang w:eastAsia="ru-RU"/>
              </w:rPr>
              <w:t>Наименование товара, его описание, характеристики и потребительские свойства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exac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kern w:val="28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exact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bookmarkStart w:id="2" w:name="_Hlk90462570"/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4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Ведро металлическое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54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[КТРУ – 25.99.12.119-00000001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4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Вид материала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Сталь оцинкованная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Объем емкости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Литр;^кубический дециметр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Больше или равно 10  и меньше 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Наличие ручки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Да</w:t>
            </w:r>
          </w:p>
        </w:tc>
      </w:tr>
      <w:bookmarkEnd w:id="1"/>
      <w:bookmarkEnd w:id="2"/>
    </w:tbl>
    <w:p>
      <w:pPr>
        <w:spacing w:line="240" w:lineRule="exact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line="240" w:lineRule="exact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Перечень нормативно-правовых актов, которым должны соответствовать поставляемые товары:</w:t>
      </w:r>
    </w:p>
    <w:p>
      <w:pPr>
        <w:spacing w:line="240" w:lineRule="exact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ГОСТ 20558-82 Изделия посудо-хозяйственные стальные оцинкованные. Общие технические условия</w:t>
      </w:r>
    </w:p>
    <w:p>
      <w:pPr>
        <w:spacing w:line="240" w:lineRule="exact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упаковке, маркировке (этикеткам) </w:t>
      </w:r>
    </w:p>
    <w:p>
      <w:pPr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</w:t>
      </w:r>
    </w:p>
    <w:p>
      <w:pPr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 </w:t>
      </w:r>
    </w:p>
    <w:p>
      <w:pPr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Требования к году (месяцу) изготовления товара</w:t>
      </w:r>
    </w:p>
    <w:p>
      <w:pPr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Год изготовления товара - не ранее 2021.</w:t>
      </w:r>
    </w:p>
    <w:p>
      <w:pPr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ind w:firstLine="709"/>
        <w:jc w:val="both"/>
        <w:rPr>
          <w:rFonts w:ascii="Times New Roman" w:hAnsi="Times New Roman" w:eastAsia="Calibri" w:cs="Times New Roman"/>
          <w:b/>
          <w:sz w:val="18"/>
          <w:szCs w:val="24"/>
        </w:rPr>
      </w:pPr>
      <w:r>
        <w:rPr>
          <w:rFonts w:ascii="Times New Roman" w:hAnsi="Times New Roman" w:eastAsia="Calibri" w:cs="Times New Roman"/>
          <w:b/>
          <w:sz w:val="18"/>
          <w:szCs w:val="24"/>
        </w:rPr>
        <w:t xml:space="preserve">Примечание: </w:t>
      </w:r>
    </w:p>
    <w:p>
      <w:pPr>
        <w:ind w:firstLine="709"/>
        <w:jc w:val="both"/>
        <w:rPr>
          <w:rFonts w:ascii="Times New Roman" w:hAnsi="Times New Roman" w:eastAsia="Calibri" w:cs="Times New Roman"/>
          <w:sz w:val="18"/>
          <w:szCs w:val="24"/>
        </w:rPr>
      </w:pPr>
      <w:r>
        <w:rPr>
          <w:rFonts w:ascii="Times New Roman" w:hAnsi="Times New Roman" w:eastAsia="Calibri" w:cs="Times New Roman"/>
          <w:sz w:val="18"/>
          <w:szCs w:val="24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>
      <w:pPr>
        <w:rPr>
          <w:rFonts w:ascii="Times New Roman" w:hAnsi="Times New Roman" w:cs="Times New Roman"/>
          <w:sz w:val="16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7"/>
    <w:rsid w:val="00045AE4"/>
    <w:rsid w:val="00051472"/>
    <w:rsid w:val="00105D24"/>
    <w:rsid w:val="0011184F"/>
    <w:rsid w:val="00137F71"/>
    <w:rsid w:val="001474EF"/>
    <w:rsid w:val="001A349A"/>
    <w:rsid w:val="001F23D1"/>
    <w:rsid w:val="00215978"/>
    <w:rsid w:val="00224901"/>
    <w:rsid w:val="00234E3A"/>
    <w:rsid w:val="00254FE7"/>
    <w:rsid w:val="0029593F"/>
    <w:rsid w:val="002A78A0"/>
    <w:rsid w:val="002D5B44"/>
    <w:rsid w:val="002F7B54"/>
    <w:rsid w:val="00313B47"/>
    <w:rsid w:val="00387080"/>
    <w:rsid w:val="0042611C"/>
    <w:rsid w:val="004464C1"/>
    <w:rsid w:val="00455D2F"/>
    <w:rsid w:val="00494A66"/>
    <w:rsid w:val="004C034C"/>
    <w:rsid w:val="004D2097"/>
    <w:rsid w:val="004D4CDF"/>
    <w:rsid w:val="004F51E8"/>
    <w:rsid w:val="00526432"/>
    <w:rsid w:val="00531285"/>
    <w:rsid w:val="00551398"/>
    <w:rsid w:val="005C4E30"/>
    <w:rsid w:val="00795DBC"/>
    <w:rsid w:val="007A757B"/>
    <w:rsid w:val="007B3EFA"/>
    <w:rsid w:val="00836E75"/>
    <w:rsid w:val="008858FF"/>
    <w:rsid w:val="00891F14"/>
    <w:rsid w:val="00924AF9"/>
    <w:rsid w:val="009323BD"/>
    <w:rsid w:val="0096528A"/>
    <w:rsid w:val="009B5AD9"/>
    <w:rsid w:val="009E2850"/>
    <w:rsid w:val="00A31EA7"/>
    <w:rsid w:val="00A544A7"/>
    <w:rsid w:val="00AC45AB"/>
    <w:rsid w:val="00AF7784"/>
    <w:rsid w:val="00B31BB3"/>
    <w:rsid w:val="00B57D2D"/>
    <w:rsid w:val="00B74EDB"/>
    <w:rsid w:val="00B7757F"/>
    <w:rsid w:val="00BE6BBF"/>
    <w:rsid w:val="00BF3552"/>
    <w:rsid w:val="00C13852"/>
    <w:rsid w:val="00C23C4C"/>
    <w:rsid w:val="00C23FE2"/>
    <w:rsid w:val="00C70CB9"/>
    <w:rsid w:val="00D352CC"/>
    <w:rsid w:val="00D665BB"/>
    <w:rsid w:val="00D97317"/>
    <w:rsid w:val="00DA01F9"/>
    <w:rsid w:val="00DF741F"/>
    <w:rsid w:val="00E46BF4"/>
    <w:rsid w:val="00F35681"/>
    <w:rsid w:val="00F62CA0"/>
    <w:rsid w:val="00F76BD8"/>
    <w:rsid w:val="00FB6B19"/>
    <w:rsid w:val="4AB2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Текст выноски Знак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314</Words>
  <Characters>1796</Characters>
  <Lines>14</Lines>
  <Paragraphs>4</Paragraphs>
  <TotalTime>23</TotalTime>
  <ScaleCrop>false</ScaleCrop>
  <LinksUpToDate>false</LinksUpToDate>
  <CharactersWithSpaces>2106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2023-04-18T04:16:00Z</dcterms:created>
  <dc:creator>RePack by Diakov</dc:creator>
  <cp:lastModifiedBy>odayn</cp:lastModifiedBy>
  <dcterms:modified xsi:type="dcterms:W3CDTF">2023-05-24T09:58:42Z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