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7E" w:rsidRPr="00CF4404" w:rsidRDefault="0020547E" w:rsidP="0020547E">
      <w:pPr>
        <w:pStyle w:val="a3"/>
        <w:jc w:val="center"/>
      </w:pPr>
      <w:r>
        <w:t>О</w:t>
      </w:r>
      <w:r>
        <w:t>бразец протокола общешкольного родительского собрания в школе</w:t>
      </w:r>
    </w:p>
    <w:p w:rsidR="005F7782" w:rsidRDefault="005F7782"/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ПРОТОКОЛ № 1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Общешкольного родительского собрания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М</w:t>
      </w:r>
      <w:r>
        <w:rPr>
          <w:b/>
          <w:bCs/>
        </w:rPr>
        <w:t>Б</w:t>
      </w:r>
      <w:r>
        <w:rPr>
          <w:b/>
          <w:bCs/>
        </w:rPr>
        <w:t xml:space="preserve">ОУ СОШ № 3 </w:t>
      </w:r>
      <w:r>
        <w:rPr>
          <w:b/>
          <w:bCs/>
        </w:rPr>
        <w:t>г. Москва от 1</w:t>
      </w:r>
      <w:r>
        <w:rPr>
          <w:b/>
          <w:bCs/>
        </w:rPr>
        <w:t xml:space="preserve">6 </w:t>
      </w:r>
      <w:r>
        <w:rPr>
          <w:b/>
          <w:bCs/>
        </w:rPr>
        <w:t>мая</w:t>
      </w:r>
      <w:r>
        <w:rPr>
          <w:b/>
          <w:bCs/>
        </w:rPr>
        <w:t xml:space="preserve"> 201</w:t>
      </w:r>
      <w:r>
        <w:rPr>
          <w:b/>
          <w:bCs/>
        </w:rPr>
        <w:t>9</w:t>
      </w:r>
      <w:r>
        <w:rPr>
          <w:b/>
          <w:bCs/>
        </w:rPr>
        <w:t xml:space="preserve"> года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right"/>
      </w:pPr>
      <w:r>
        <w:rPr>
          <w:b/>
          <w:bCs/>
        </w:rPr>
        <w:t>Присутствовало: 562 человек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ПОВЕСТКА ДНЯ: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1. Достижения школы за 201</w:t>
      </w:r>
      <w:r>
        <w:rPr>
          <w:b/>
          <w:bCs/>
        </w:rPr>
        <w:t>8</w:t>
      </w:r>
      <w:r>
        <w:rPr>
          <w:b/>
          <w:bCs/>
        </w:rPr>
        <w:t xml:space="preserve"> – 201</w:t>
      </w:r>
      <w:r>
        <w:rPr>
          <w:b/>
          <w:bCs/>
        </w:rPr>
        <w:t>9</w:t>
      </w:r>
      <w:r>
        <w:rPr>
          <w:b/>
          <w:bCs/>
        </w:rPr>
        <w:t xml:space="preserve"> учебный год и перспективы развития на 201</w:t>
      </w:r>
      <w:r>
        <w:rPr>
          <w:b/>
          <w:bCs/>
        </w:rPr>
        <w:t>9</w:t>
      </w:r>
      <w:r>
        <w:rPr>
          <w:b/>
          <w:bCs/>
        </w:rPr>
        <w:t>-20</w:t>
      </w:r>
      <w:r>
        <w:rPr>
          <w:b/>
          <w:bCs/>
        </w:rPr>
        <w:t>20</w:t>
      </w:r>
      <w:r>
        <w:rPr>
          <w:b/>
          <w:bCs/>
        </w:rPr>
        <w:t xml:space="preserve"> учебный год (отчет директора школы) 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2. Дистанционное обучение в школе.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3. Об организации питания обучающихся и воспитанников образовательных учреждений.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4. Профилактическая работа по предупреждению детского дорожно-транспортного травматизма.</w:t>
      </w:r>
    </w:p>
    <w:p w:rsidR="0051399F" w:rsidRDefault="0051399F" w:rsidP="0051399F">
      <w:r>
        <w:rPr>
          <w:rFonts w:eastAsia="Times New Roman"/>
        </w:rP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СЛУШАЛИ: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rPr>
          <w:b/>
          <w:bCs/>
        </w:rPr>
        <w:t>По первому вопросу: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t>Директора школы </w:t>
      </w:r>
      <w:r>
        <w:rPr>
          <w:b/>
          <w:bCs/>
        </w:rPr>
        <w:t>Елену Васильевну Азовскую</w:t>
      </w:r>
      <w:r>
        <w:t>, она рассказала родителям о проделанной работе за 201</w:t>
      </w:r>
      <w:r>
        <w:t>8</w:t>
      </w:r>
      <w:r>
        <w:t>-201</w:t>
      </w:r>
      <w:r>
        <w:t>9</w:t>
      </w:r>
      <w:r>
        <w:t xml:space="preserve"> учебный год, о достижениях обучающихся. Елена Васильевна познакомила присутствующих с планом работы школы на 201</w:t>
      </w:r>
      <w:r>
        <w:t>9</w:t>
      </w:r>
      <w:r>
        <w:t>-20</w:t>
      </w:r>
      <w:r>
        <w:t>20</w:t>
      </w:r>
      <w:r>
        <w:t xml:space="preserve"> учебный год, рассказала об углубленном и профильном обучении. Довела до сведения родителей, что в школе для дополнительного обучения детей предложены бесплатные кружки и секции, которые могут посещать обучающиеся. Родителям предложено обсудить с детьми дополнительное обучение в школе и выбрать для себя интересные объединения. 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rPr>
          <w:b/>
          <w:bCs/>
        </w:rPr>
        <w:t>По второму вопросу</w:t>
      </w:r>
      <w:r>
        <w:t>: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t>Слушали заместителя директора школы по УВР </w:t>
      </w:r>
      <w:r>
        <w:rPr>
          <w:b/>
          <w:bCs/>
        </w:rPr>
        <w:t>Филиппову Ольгу Юрьевну</w:t>
      </w:r>
      <w:r>
        <w:t>. Она рассказала о том, что в школе появилась возможность у учащихся получать расширенный доступ к современному образованию через организацию дистанционного обучения. С помощью презентации Ольга Юрьевна познакомила родителей с возможностями, которые предлагает школа по дистанционному обучению. 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rPr>
          <w:b/>
          <w:bCs/>
        </w:rPr>
        <w:t>По третьему вопросу: 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t>Слушали директора школы </w:t>
      </w:r>
      <w:r>
        <w:rPr>
          <w:b/>
          <w:bCs/>
        </w:rPr>
        <w:t>Елену Васильевну Азовскую</w:t>
      </w:r>
      <w:r>
        <w:t>. Она сообщила об организации питания учащихся школы и познакомила с механизмом предоставления льготного питания обучающимся. Подробно познакомила с  «Методическими рекомендациями по организации питания обучающихся и воспитанников в образовательных учреждениях»</w:t>
      </w:r>
      <w:r>
        <w:rPr>
          <w:b/>
          <w:bCs/>
        </w:rPr>
        <w:t>,</w:t>
      </w:r>
      <w:r>
        <w:t xml:space="preserve"> утвержденных приказом Министерства здравоохранения и социального развития Российской Федерации и Министерства образования и науки Российской Федерации от 11 марта 2012 г. № 2134/178. Особое внимание обратила на требования, которые должны соблюдаться при организации питания обучающихся и воспитанников. Познакомила с  приказом отдела образования, опеки и попечительства </w:t>
      </w:r>
      <w:r>
        <w:t xml:space="preserve">г. Москвы </w:t>
      </w:r>
      <w:r>
        <w:t>«О мерах по организации питания учащихся общеобразовательных школ Аннинского муниципального района в 201</w:t>
      </w:r>
      <w:r>
        <w:t>9</w:t>
      </w:r>
      <w:r>
        <w:t>-20</w:t>
      </w:r>
      <w:r>
        <w:t>20</w:t>
      </w:r>
      <w:r>
        <w:t xml:space="preserve"> учебном году» обратив внимание на категории обучающихся в школе, которым предоставляется бесплатное питание (обучающиеся из семей, нуждающихся в материальной поддержке;, обучающиеся из многодетных семей)</w:t>
      </w:r>
      <w:proofErr w:type="gramStart"/>
      <w:r>
        <w:t>.Е</w:t>
      </w:r>
      <w:proofErr w:type="gramEnd"/>
      <w:r>
        <w:t>лена Васильевна сказала, что в 201</w:t>
      </w:r>
      <w:r>
        <w:t>9</w:t>
      </w:r>
      <w:r>
        <w:t>-20</w:t>
      </w:r>
      <w:r>
        <w:t>20</w:t>
      </w:r>
      <w:bookmarkStart w:id="0" w:name="_GoBack"/>
      <w:bookmarkEnd w:id="0"/>
      <w:r>
        <w:t xml:space="preserve"> </w:t>
      </w:r>
      <w:r>
        <w:lastRenderedPageBreak/>
        <w:t>учебном году будут питаться из средств бюджета 336 учащихся начальных классов и дети из малообеспеченных и остронуждающихся семей. Согласно нормативной базе необходимо обеспечить двухразовым питанием всех учащихся школы.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ВЫСТУПИЛИ: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t xml:space="preserve">Белова Т.Б. – социальный педагог, сказала, что для организации питания детей из малообеспеченных и </w:t>
      </w:r>
      <w:proofErr w:type="spellStart"/>
      <w:r>
        <w:t>осторонуждающихся</w:t>
      </w:r>
      <w:proofErr w:type="spellEnd"/>
      <w:r>
        <w:t xml:space="preserve"> семей необходимо собрать пакет документов. Татьяна Борисовна перечислила необходимые документы.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proofErr w:type="spellStart"/>
      <w:r>
        <w:t>Сыщук</w:t>
      </w:r>
      <w:proofErr w:type="spellEnd"/>
      <w:r>
        <w:t xml:space="preserve"> Л.В. – </w:t>
      </w:r>
      <w:proofErr w:type="gramStart"/>
      <w:r>
        <w:t>ответственная</w:t>
      </w:r>
      <w:proofErr w:type="gramEnd"/>
      <w:r>
        <w:t xml:space="preserve"> за питание сказала, что горячее питание необходимо для учащихся в целях сохранения и укрепления здоровья. Необходимо организовать питание учащихся всей школы за счёт родительских средств, для этого необходимо заключить договор с «Общепит – стандарт». 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proofErr w:type="spellStart"/>
      <w:r>
        <w:t>Зименская</w:t>
      </w:r>
      <w:proofErr w:type="spellEnd"/>
      <w:r>
        <w:t xml:space="preserve"> З.А. сказала, что неплохо кормить детей в школе, но водить детей через дорогу в кафе - это нецелесообразно, опасно. Экономичнее собрать ребёнку бутерброды с собой. Я выражаю не только своё мнение</w:t>
      </w:r>
      <w:proofErr w:type="gramStart"/>
      <w:r>
        <w:t xml:space="preserve"> ,</w:t>
      </w:r>
      <w:proofErr w:type="gramEnd"/>
      <w:r>
        <w:t xml:space="preserve"> но и мнение родителей нашего класса.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t xml:space="preserve">Бурова Н.В. - председатель родительского комитета, сказала, что в нашей школе питание школьников организовывается  по цикличному меню на 10 дней, утвержденному </w:t>
      </w:r>
      <w:proofErr w:type="spellStart"/>
      <w:r>
        <w:t>Роспотребнадзором</w:t>
      </w:r>
      <w:proofErr w:type="spellEnd"/>
      <w:r>
        <w:t>. Детей и нас, родителей, устраивает работа школьной столовой.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rPr>
          <w:b/>
          <w:bCs/>
        </w:rPr>
        <w:t>По четвертому вопросу</w:t>
      </w:r>
      <w:r>
        <w:t>: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t>Выступил инспектор ГИБДД </w:t>
      </w:r>
      <w:r>
        <w:rPr>
          <w:b/>
          <w:bCs/>
        </w:rPr>
        <w:t>Алексей Александрович Волков</w:t>
      </w:r>
      <w:r>
        <w:t>. Он пояснил родителям, какие мероприятия проводятся в районе и в школе в частности для профилактики детского дорожно-транспортного травматизма, а так же попросил родителей систематически проводить беседы с детьми.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center"/>
      </w:pPr>
      <w:r>
        <w:rPr>
          <w:b/>
          <w:bCs/>
        </w:rPr>
        <w:t>ПОСТАНОВИЛИ:</w:t>
      </w:r>
    </w:p>
    <w:p w:rsidR="0051399F" w:rsidRDefault="0051399F" w:rsidP="0051399F">
      <w:pPr>
        <w:pStyle w:val="a5"/>
        <w:numPr>
          <w:ilvl w:val="0"/>
          <w:numId w:val="1"/>
        </w:numPr>
        <w:spacing w:before="0" w:beforeAutospacing="0" w:after="0" w:afterAutospacing="0" w:line="285" w:lineRule="atLeast"/>
        <w:ind w:left="0"/>
      </w:pPr>
      <w:r>
        <w:t>Полученную информацию принять к сведению.</w:t>
      </w:r>
    </w:p>
    <w:p w:rsidR="0051399F" w:rsidRDefault="0051399F" w:rsidP="0051399F">
      <w:pPr>
        <w:pStyle w:val="a5"/>
        <w:numPr>
          <w:ilvl w:val="0"/>
          <w:numId w:val="1"/>
        </w:numPr>
        <w:spacing w:before="0" w:beforeAutospacing="0" w:after="0" w:afterAutospacing="0" w:line="285" w:lineRule="atLeast"/>
        <w:ind w:left="0"/>
      </w:pPr>
      <w:r>
        <w:t>1.Организовать питание школьников в соответствии с вышеизложенными документами в количестве 336 учащихся.</w:t>
      </w:r>
    </w:p>
    <w:p w:rsidR="0051399F" w:rsidRDefault="0051399F" w:rsidP="0051399F">
      <w:pPr>
        <w:pStyle w:val="a5"/>
        <w:numPr>
          <w:ilvl w:val="0"/>
          <w:numId w:val="1"/>
        </w:numPr>
        <w:spacing w:before="0" w:beforeAutospacing="0" w:after="0" w:afterAutospacing="0" w:line="285" w:lineRule="atLeast"/>
        <w:ind w:left="0"/>
      </w:pPr>
      <w:r>
        <w:t>2.Разместить материалы по дополнительному образованию и организации питания школьников на сайте школы для более подробного ознакомления с ними.</w:t>
      </w:r>
    </w:p>
    <w:p w:rsidR="0051399F" w:rsidRDefault="0051399F" w:rsidP="0051399F">
      <w:pPr>
        <w:pStyle w:val="a5"/>
        <w:numPr>
          <w:ilvl w:val="0"/>
          <w:numId w:val="1"/>
        </w:numPr>
        <w:spacing w:before="0" w:beforeAutospacing="0" w:after="0" w:afterAutospacing="0" w:line="285" w:lineRule="atLeast"/>
        <w:ind w:left="0"/>
      </w:pPr>
      <w:r>
        <w:t>3.На классных родительских собраниях обсудить вопросы:</w:t>
      </w:r>
    </w:p>
    <w:p w:rsidR="0051399F" w:rsidRDefault="0051399F" w:rsidP="0051399F">
      <w:pPr>
        <w:pStyle w:val="a5"/>
        <w:numPr>
          <w:ilvl w:val="0"/>
          <w:numId w:val="2"/>
        </w:numPr>
        <w:spacing w:before="0" w:beforeAutospacing="0" w:after="0" w:afterAutospacing="0" w:line="285" w:lineRule="atLeast"/>
        <w:ind w:left="0"/>
      </w:pPr>
      <w:r>
        <w:t>о дополнительном образовании в школе (провести анкетирование запросов родителей и желания детей)</w:t>
      </w:r>
    </w:p>
    <w:p w:rsidR="0051399F" w:rsidRDefault="0051399F" w:rsidP="0051399F">
      <w:pPr>
        <w:pStyle w:val="a5"/>
        <w:numPr>
          <w:ilvl w:val="0"/>
          <w:numId w:val="2"/>
        </w:numPr>
        <w:spacing w:before="0" w:beforeAutospacing="0" w:after="0" w:afterAutospacing="0" w:line="285" w:lineRule="atLeast"/>
        <w:ind w:left="0"/>
      </w:pPr>
      <w:r>
        <w:t>о горячем питании учащихся за счёт средств родителей.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</w:pPr>
      <w:r>
        <w:br/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right"/>
      </w:pPr>
      <w:r>
        <w:t>Председатель ____________ /</w:t>
      </w:r>
      <w:proofErr w:type="spellStart"/>
      <w:r>
        <w:t>Л.А.Кузьмина</w:t>
      </w:r>
      <w:proofErr w:type="spellEnd"/>
      <w:r>
        <w:t xml:space="preserve"> /</w:t>
      </w:r>
    </w:p>
    <w:p w:rsidR="0051399F" w:rsidRDefault="0051399F" w:rsidP="0051399F">
      <w:pPr>
        <w:pStyle w:val="a5"/>
        <w:spacing w:before="0" w:beforeAutospacing="0" w:after="0" w:afterAutospacing="0" w:line="285" w:lineRule="atLeast"/>
        <w:jc w:val="right"/>
      </w:pPr>
      <w:r>
        <w:t>Секретарь _____________ /</w:t>
      </w:r>
      <w:proofErr w:type="spellStart"/>
      <w:r>
        <w:t>Л.Н.Невзорова</w:t>
      </w:r>
      <w:proofErr w:type="spellEnd"/>
      <w:r>
        <w:t xml:space="preserve"> /</w:t>
      </w:r>
    </w:p>
    <w:p w:rsidR="0020547E" w:rsidRDefault="0020547E"/>
    <w:sectPr w:rsidR="0020547E" w:rsidSect="00513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62138"/>
    <w:multiLevelType w:val="multilevel"/>
    <w:tmpl w:val="3794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E6DEF"/>
    <w:multiLevelType w:val="multilevel"/>
    <w:tmpl w:val="4FF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7E"/>
    <w:rsid w:val="0020547E"/>
    <w:rsid w:val="0051399F"/>
    <w:rsid w:val="005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0547E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20547E"/>
    <w:rPr>
      <w:rFonts w:ascii="Calibri" w:hAnsi="Calibri"/>
      <w:szCs w:val="21"/>
    </w:rPr>
  </w:style>
  <w:style w:type="paragraph" w:styleId="a5">
    <w:name w:val="Normal (Web)"/>
    <w:basedOn w:val="a"/>
    <w:uiPriority w:val="99"/>
    <w:semiHidden/>
    <w:unhideWhenUsed/>
    <w:rsid w:val="005139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0547E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20547E"/>
    <w:rPr>
      <w:rFonts w:ascii="Calibri" w:hAnsi="Calibri"/>
      <w:szCs w:val="21"/>
    </w:rPr>
  </w:style>
  <w:style w:type="paragraph" w:styleId="a5">
    <w:name w:val="Normal (Web)"/>
    <w:basedOn w:val="a"/>
    <w:uiPriority w:val="99"/>
    <w:semiHidden/>
    <w:unhideWhenUsed/>
    <w:rsid w:val="005139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4099</Characters>
  <Application>Microsoft Office Word</Application>
  <DocSecurity>0</DocSecurity>
  <Lines>141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2</cp:revision>
  <dcterms:created xsi:type="dcterms:W3CDTF">2019-06-25T07:36:00Z</dcterms:created>
  <dcterms:modified xsi:type="dcterms:W3CDTF">2019-06-25T07:48:00Z</dcterms:modified>
</cp:coreProperties>
</file>