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240" w:lineRule="auto"/>
        <w:ind w:left="4535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Директору</w:t>
      </w:r>
    </w:p>
    <w:p>
      <w:pPr>
        <w:spacing w:before="240" w:after="240" w:line="240" w:lineRule="auto"/>
        <w:ind w:left="4535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ГБОУ ДОД СДЮСШОР «АЛЛЮР»</w:t>
      </w:r>
    </w:p>
    <w:p>
      <w:pPr>
        <w:spacing w:before="240" w:after="240" w:line="240" w:lineRule="auto"/>
        <w:ind w:left="4535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Иванову И.И.</w:t>
      </w:r>
    </w:p>
    <w:p>
      <w:pPr>
        <w:spacing w:before="240" w:after="240" w:line="240" w:lineRule="auto"/>
        <w:ind w:left="4535"/>
        <w:jc w:val="right"/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от начальника преподавательского отдела Сидорова С.С.</w:t>
      </w:r>
    </w:p>
    <w:p>
      <w:pPr>
        <w:spacing w:before="240" w:after="240" w:line="240" w:lineRule="auto"/>
        <w:ind w:left="4535"/>
        <w:jc w:val="right"/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СЛУЖЕБНАЯ ЗАПИСКА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Прошу Вас премировать преподавателя верховой езды Петрова П.П. и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  <w:t xml:space="preserve"> старшего конюха Фролова Ф.Ф.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за добросовестный труд и отличные успехи на работе.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За истекший квартал Петровым П.П. была успешно внедрена инновационная система преподавания основ верховой езды для детей 5-7 лет, что привело к увеличению количества учеников школы вообще и данной категории, в частности.</w:t>
      </w:r>
    </w:p>
    <w:p>
      <w:pPr>
        <w:spacing w:after="0" w:line="240" w:lineRule="auto"/>
        <w:ind w:firstLine="700" w:firstLineChars="0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  <w:t>Фролов Ф.Ф. сумел разработать уникальную систему питания лошадей, что привело к экономии фуража. Лошади при этом меньше устают и  проявляют больше дружелюбия.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Учитывая вышеизложенным, считаю необходимым выплатить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  <w:t>:</w:t>
      </w:r>
    </w:p>
    <w:p>
      <w:pPr>
        <w:numPr>
          <w:ilvl w:val="0"/>
          <w:numId w:val="1"/>
        </w:numPr>
        <w:spacing w:after="0" w:line="240" w:lineRule="auto"/>
        <w:ind w:left="1680" w:leftChars="0" w:hanging="420" w:firstLineChars="0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Петрову П.П. премию в размере 20 000 (двадцати тысяч) рублей 00 копеек.</w:t>
      </w:r>
    </w:p>
    <w:p>
      <w:pPr>
        <w:numPr>
          <w:ilvl w:val="0"/>
          <w:numId w:val="1"/>
        </w:numPr>
        <w:spacing w:after="0" w:line="240" w:lineRule="auto"/>
        <w:ind w:left="1680" w:leftChars="0" w:hanging="420" w:firstLineChars="0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val="en-US" w:eastAsia="ru-RU"/>
        </w:rPr>
        <w:t>Фролову Ф.Ф.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премию в размере 20 000 (двадцати тысяч) рублей 00 копеек.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23.07.2019                                                              _______________/Сидоров С.С.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741149"/>
    <w:multiLevelType w:val="singleLevel"/>
    <w:tmpl w:val="E674114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FE"/>
    <w:rsid w:val="000D5FFE"/>
    <w:rsid w:val="00A52388"/>
    <w:rsid w:val="2BF4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apple-tab-span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593</Characters>
  <Lines>4</Lines>
  <Paragraphs>1</Paragraphs>
  <TotalTime>1</TotalTime>
  <ScaleCrop>false</ScaleCrop>
  <LinksUpToDate>false</LinksUpToDate>
  <CharactersWithSpaces>695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2019-07-23T18:56:00Z</dcterms:created>
  <dc:creator>Полина</dc:creator>
  <cp:lastModifiedBy>Редактор</cp:lastModifiedBy>
  <dcterms:modified xsi:type="dcterms:W3CDTF">2019-08-13T07:59:25Z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