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747"/>
        <w:rPr>
          <w:sz w:val="16"/>
          <w:szCs w:val="16"/>
        </w:rPr>
      </w:pPr>
      <w:r>
        <w:rPr>
          <w:sz w:val="16"/>
          <w:szCs w:val="16"/>
        </w:rPr>
        <w:t>Унифицированная форма № Т-8</w:t>
      </w:r>
    </w:p>
    <w:p>
      <w:pPr>
        <w:spacing w:after="120"/>
        <w:ind w:left="6747"/>
        <w:rPr>
          <w:sz w:val="16"/>
          <w:szCs w:val="16"/>
        </w:rPr>
      </w:pPr>
      <w:r>
        <w:rPr>
          <w:sz w:val="16"/>
          <w:szCs w:val="16"/>
        </w:rPr>
        <w:t>Утверждена Постановлением Госкомстата России</w:t>
      </w:r>
      <w:r>
        <w:rPr>
          <w:sz w:val="16"/>
          <w:szCs w:val="16"/>
        </w:rPr>
        <w:br w:type="textWrapping"/>
      </w:r>
      <w:r>
        <w:rPr>
          <w:sz w:val="16"/>
          <w:szCs w:val="16"/>
        </w:rPr>
        <w:t>от 05.01.04 № 1</w:t>
      </w:r>
    </w:p>
    <w:tbl>
      <w:tblPr>
        <w:tblStyle w:val="6"/>
        <w:tblW w:w="10206" w:type="dxa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88"/>
        <w:gridCol w:w="680"/>
        <w:gridCol w:w="1021"/>
        <w:gridCol w:w="1417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88" w:type="dxa"/>
            <w:shd w:val="clear" w:color="auto" w:fill="auto"/>
          </w:tcPr>
          <w:p/>
        </w:tc>
        <w:tc>
          <w:tcPr>
            <w:tcW w:w="1701" w:type="dxa"/>
            <w:gridSpan w:val="2"/>
            <w:shd w:val="clear" w:color="auto" w:fill="auto"/>
          </w:tcPr>
          <w:p/>
        </w:tc>
        <w:tc>
          <w:tcPr>
            <w:tcW w:w="141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>
            <w:pPr>
              <w:autoSpaceDE/>
              <w:jc w:val="center"/>
            </w:pPr>
            <w:r>
              <w:t>Код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88" w:type="dxa"/>
            <w:shd w:val="clear" w:color="auto" w:fill="auto"/>
          </w:tcPr>
          <w:p/>
        </w:tc>
        <w:tc>
          <w:tcPr>
            <w:tcW w:w="1701" w:type="dxa"/>
            <w:gridSpan w:val="2"/>
            <w:shd w:val="clear" w:color="auto" w:fill="auto"/>
          </w:tcPr>
          <w:p>
            <w:pPr>
              <w:ind w:right="85"/>
              <w:jc w:val="right"/>
            </w:pPr>
            <w:r>
              <w:t>Форма по ОКУД</w:t>
            </w:r>
          </w:p>
        </w:tc>
        <w:tc>
          <w:tcPr>
            <w:tcW w:w="141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>
            <w:pPr>
              <w:autoSpaceDE/>
              <w:jc w:val="center"/>
            </w:pPr>
            <w:r>
              <w:t>0301006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768" w:type="dxa"/>
            <w:gridSpan w:val="2"/>
            <w:tcBorders>
              <w:bottom w:val="single" w:color="000000" w:sz="0" w:space="0"/>
            </w:tcBorders>
            <w:shd w:val="clear" w:color="auto" w:fill="auto"/>
          </w:tcPr>
          <w:p>
            <w:pPr>
              <w:jc w:val="center"/>
              <w:rPr>
                <w:color w:val="441D61"/>
              </w:rPr>
            </w:pPr>
            <w:r>
              <w:rPr>
                <w:i/>
                <w:color w:val="512373"/>
                <w:sz w:val="21"/>
                <w:szCs w:val="21"/>
                <w:shd w:val="clear" w:color="auto" w:fill="FFFFFF"/>
              </w:rPr>
              <w:t>ГБОУ ДОД СДЮСШОР "АЛЛЮР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"</w:t>
            </w:r>
          </w:p>
        </w:tc>
        <w:tc>
          <w:tcPr>
            <w:tcW w:w="1021" w:type="dxa"/>
            <w:shd w:val="clear" w:color="auto" w:fill="auto"/>
          </w:tcPr>
          <w:p>
            <w:pPr>
              <w:ind w:right="85"/>
              <w:jc w:val="right"/>
            </w:pPr>
            <w:r>
              <w:t>по ОКПО</w:t>
            </w:r>
          </w:p>
        </w:tc>
        <w:tc>
          <w:tcPr>
            <w:tcW w:w="141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>
            <w:pPr>
              <w:autoSpaceDE/>
              <w:jc w:val="center"/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768" w:type="dxa"/>
            <w:gridSpan w:val="2"/>
            <w:shd w:val="clear" w:color="auto" w:fill="auto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организации)</w:t>
            </w:r>
          </w:p>
        </w:tc>
        <w:tc>
          <w:tcPr>
            <w:tcW w:w="1021" w:type="dxa"/>
            <w:shd w:val="clear" w:color="auto" w:fill="auto"/>
          </w:tcPr>
          <w:p>
            <w:pPr>
              <w:ind w:right="85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utoSpaceDE/>
              <w:jc w:val="center"/>
              <w:rPr>
                <w:sz w:val="16"/>
                <w:szCs w:val="16"/>
              </w:rPr>
            </w:pPr>
          </w:p>
        </w:tc>
      </w:tr>
    </w:tbl>
    <w:p>
      <w:pPr>
        <w:spacing w:before="600"/>
        <w:rPr>
          <w:lang w:val="en-US"/>
        </w:rPr>
      </w:pPr>
    </w:p>
    <w:tbl>
      <w:tblPr>
        <w:tblStyle w:val="6"/>
        <w:tblW w:w="9072" w:type="dxa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27"/>
        <w:gridCol w:w="1672"/>
        <w:gridCol w:w="1673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727" w:type="dxa"/>
            <w:shd w:val="clear" w:color="auto" w:fill="auto"/>
          </w:tcPr>
          <w:p>
            <w:pPr>
              <w:jc w:val="right"/>
            </w:pPr>
          </w:p>
        </w:tc>
        <w:tc>
          <w:tcPr>
            <w:tcW w:w="167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Номер документа</w:t>
            </w:r>
          </w:p>
        </w:tc>
        <w:tc>
          <w:tcPr>
            <w:tcW w:w="167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>
            <w:pPr>
              <w:autoSpaceDE/>
              <w:jc w:val="center"/>
            </w:pPr>
            <w:r>
              <w:t>Дата составления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727" w:type="dxa"/>
            <w:shd w:val="clear" w:color="auto" w:fill="auto"/>
            <w:vAlign w:val="bottom"/>
          </w:tcPr>
          <w:p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67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bottom"/>
          </w:tcPr>
          <w:p>
            <w:pPr>
              <w:ind w:left="194"/>
              <w:jc w:val="center"/>
              <w:rPr>
                <w:b/>
                <w:bCs/>
                <w:color w:val="441D61"/>
                <w:sz w:val="24"/>
                <w:szCs w:val="24"/>
              </w:rPr>
            </w:pPr>
            <w:r>
              <w:rPr>
                <w:b/>
                <w:bCs/>
                <w:color w:val="441D61"/>
                <w:sz w:val="24"/>
                <w:szCs w:val="24"/>
              </w:rPr>
              <w:t>15</w:t>
            </w:r>
          </w:p>
        </w:tc>
        <w:tc>
          <w:tcPr>
            <w:tcW w:w="167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bottom"/>
          </w:tcPr>
          <w:p>
            <w:pPr>
              <w:autoSpaceDE/>
              <w:jc w:val="center"/>
              <w:rPr>
                <w:b/>
                <w:bCs/>
                <w:color w:val="441D61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441D61"/>
                <w:sz w:val="24"/>
                <w:szCs w:val="24"/>
                <w:lang w:val="ru-RU"/>
              </w:rPr>
              <w:t>10</w:t>
            </w:r>
            <w:r>
              <w:rPr>
                <w:b/>
                <w:bCs/>
                <w:color w:val="441D61"/>
                <w:sz w:val="24"/>
                <w:szCs w:val="24"/>
              </w:rPr>
              <w:t>.</w:t>
            </w:r>
            <w:r>
              <w:rPr>
                <w:b/>
                <w:bCs/>
                <w:color w:val="441D61"/>
                <w:sz w:val="24"/>
                <w:szCs w:val="24"/>
                <w:lang w:val="ru-RU"/>
              </w:rPr>
              <w:t>10</w:t>
            </w:r>
            <w:r>
              <w:rPr>
                <w:b/>
                <w:bCs/>
                <w:color w:val="441D61"/>
                <w:sz w:val="24"/>
                <w:szCs w:val="24"/>
              </w:rPr>
              <w:t>.201</w:t>
            </w:r>
            <w:r>
              <w:rPr>
                <w:b/>
                <w:bCs/>
                <w:color w:val="441D61"/>
                <w:sz w:val="24"/>
                <w:szCs w:val="24"/>
                <w:lang w:val="ru-RU"/>
              </w:rPr>
              <w:t>9</w:t>
            </w:r>
          </w:p>
        </w:tc>
      </w:tr>
    </w:tbl>
    <w:p>
      <w:pPr>
        <w:spacing w:after="4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</w:p>
    <w:p>
      <w:pPr>
        <w:spacing w:after="4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прекращении (расторжении) трудового договора с работником (увольнении)</w:t>
      </w:r>
    </w:p>
    <w:tbl>
      <w:tblPr>
        <w:tblStyle w:val="6"/>
        <w:tblW w:w="10193" w:type="dxa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78"/>
        <w:gridCol w:w="397"/>
        <w:gridCol w:w="278"/>
        <w:gridCol w:w="2075"/>
        <w:gridCol w:w="354"/>
        <w:gridCol w:w="355"/>
        <w:gridCol w:w="312"/>
        <w:gridCol w:w="340"/>
        <w:gridCol w:w="1304"/>
        <w:gridCol w:w="100"/>
      </w:tblGrid>
      <w:tr>
        <w:tblPrEx>
          <w:tblLayout w:type="fixed"/>
        </w:tblPrEx>
        <w:trPr>
          <w:cantSplit/>
        </w:trPr>
        <w:tc>
          <w:tcPr>
            <w:tcW w:w="4678" w:type="dxa"/>
            <w:shd w:val="clear" w:color="auto" w:fill="auto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Прекратить действие трудового договора от “</w:t>
            </w:r>
          </w:p>
        </w:tc>
        <w:tc>
          <w:tcPr>
            <w:tcW w:w="397" w:type="dxa"/>
            <w:tcBorders>
              <w:bottom w:val="single" w:color="000000" w:sz="0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color w:val="441D61"/>
                <w:sz w:val="22"/>
                <w:szCs w:val="22"/>
              </w:rPr>
            </w:pPr>
            <w:r>
              <w:rPr>
                <w:b/>
                <w:bCs/>
                <w:color w:val="441D61"/>
                <w:sz w:val="22"/>
                <w:szCs w:val="22"/>
              </w:rPr>
              <w:t>18</w:t>
            </w:r>
          </w:p>
        </w:tc>
        <w:tc>
          <w:tcPr>
            <w:tcW w:w="278" w:type="dxa"/>
            <w:shd w:val="clear" w:color="auto" w:fill="auto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2075" w:type="dxa"/>
            <w:tcBorders>
              <w:bottom w:val="single" w:color="000000" w:sz="0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color w:val="441D61"/>
                <w:sz w:val="22"/>
                <w:szCs w:val="22"/>
              </w:rPr>
            </w:pPr>
            <w:r>
              <w:rPr>
                <w:b/>
                <w:bCs/>
                <w:color w:val="441D61"/>
                <w:sz w:val="22"/>
                <w:szCs w:val="22"/>
              </w:rPr>
              <w:t>февраля</w:t>
            </w:r>
          </w:p>
        </w:tc>
        <w:tc>
          <w:tcPr>
            <w:tcW w:w="354" w:type="dxa"/>
            <w:shd w:val="clear" w:color="auto" w:fill="auto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55" w:type="dxa"/>
            <w:tcBorders>
              <w:bottom w:val="single" w:color="000000" w:sz="0" w:space="0"/>
            </w:tcBorders>
            <w:shd w:val="clear" w:color="auto" w:fill="auto"/>
          </w:tcPr>
          <w:p>
            <w:pPr>
              <w:rPr>
                <w:b/>
                <w:bCs/>
                <w:color w:val="441D61"/>
                <w:sz w:val="22"/>
                <w:szCs w:val="22"/>
              </w:rPr>
            </w:pPr>
            <w:r>
              <w:rPr>
                <w:b/>
                <w:bCs/>
                <w:color w:val="441D61"/>
                <w:sz w:val="22"/>
                <w:szCs w:val="22"/>
              </w:rPr>
              <w:t>12</w:t>
            </w:r>
          </w:p>
        </w:tc>
        <w:tc>
          <w:tcPr>
            <w:tcW w:w="652" w:type="dxa"/>
            <w:gridSpan w:val="2"/>
            <w:shd w:val="clear" w:color="auto" w:fill="auto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г. №</w:t>
            </w:r>
          </w:p>
        </w:tc>
        <w:tc>
          <w:tcPr>
            <w:tcW w:w="1304" w:type="dxa"/>
            <w:tcBorders>
              <w:bottom w:val="single" w:color="000000" w:sz="0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color w:val="441D61"/>
                <w:sz w:val="22"/>
                <w:szCs w:val="22"/>
              </w:rPr>
            </w:pPr>
            <w:r>
              <w:rPr>
                <w:b/>
                <w:bCs/>
                <w:color w:val="441D61"/>
                <w:sz w:val="22"/>
                <w:szCs w:val="22"/>
              </w:rPr>
              <w:t>7</w:t>
            </w:r>
          </w:p>
        </w:tc>
        <w:tc>
          <w:tcPr>
            <w:tcW w:w="100" w:type="dxa"/>
            <w:shd w:val="clear" w:color="auto" w:fill="auto"/>
          </w:tcPr>
          <w:p>
            <w:pPr>
              <w:autoSpaceDE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,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3"/>
          <w:wAfter w:w="1744" w:type="dxa"/>
          <w:cantSplit/>
        </w:trPr>
        <w:tc>
          <w:tcPr>
            <w:tcW w:w="4678" w:type="dxa"/>
            <w:shd w:val="clear" w:color="auto" w:fill="auto"/>
          </w:tcPr>
          <w:p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уволить “</w:t>
            </w:r>
          </w:p>
        </w:tc>
        <w:tc>
          <w:tcPr>
            <w:tcW w:w="397" w:type="dxa"/>
            <w:tcBorders>
              <w:bottom w:val="single" w:color="000000" w:sz="0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color w:val="441D61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441D61"/>
                <w:sz w:val="22"/>
                <w:szCs w:val="22"/>
              </w:rPr>
              <w:t>1</w:t>
            </w:r>
            <w:r>
              <w:rPr>
                <w:b/>
                <w:bCs/>
                <w:color w:val="441D61"/>
                <w:sz w:val="22"/>
                <w:szCs w:val="22"/>
                <w:lang w:val="ru-RU"/>
              </w:rPr>
              <w:t>0</w:t>
            </w:r>
          </w:p>
        </w:tc>
        <w:tc>
          <w:tcPr>
            <w:tcW w:w="278" w:type="dxa"/>
            <w:shd w:val="clear" w:color="auto" w:fill="auto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2075" w:type="dxa"/>
            <w:tcBorders>
              <w:bottom w:val="single" w:color="000000" w:sz="0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color w:val="441D61"/>
                <w:sz w:val="22"/>
                <w:szCs w:val="22"/>
              </w:rPr>
            </w:pPr>
            <w:r>
              <w:rPr>
                <w:b/>
                <w:bCs/>
                <w:color w:val="441D61"/>
                <w:sz w:val="22"/>
                <w:szCs w:val="22"/>
              </w:rPr>
              <w:t>октября</w:t>
            </w:r>
          </w:p>
        </w:tc>
        <w:tc>
          <w:tcPr>
            <w:tcW w:w="354" w:type="dxa"/>
            <w:shd w:val="clear" w:color="auto" w:fill="auto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55" w:type="dxa"/>
            <w:tcBorders>
              <w:bottom w:val="single" w:color="000000" w:sz="0" w:space="0"/>
            </w:tcBorders>
            <w:shd w:val="clear" w:color="auto" w:fill="auto"/>
          </w:tcPr>
          <w:p>
            <w:pPr>
              <w:rPr>
                <w:b/>
                <w:bCs/>
                <w:color w:val="441D61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441D61"/>
                <w:sz w:val="22"/>
                <w:szCs w:val="22"/>
              </w:rPr>
              <w:t>1</w:t>
            </w:r>
            <w:r>
              <w:rPr>
                <w:b/>
                <w:bCs/>
                <w:color w:val="441D61"/>
                <w:sz w:val="22"/>
                <w:szCs w:val="22"/>
                <w:lang w:val="ru-RU"/>
              </w:rPr>
              <w:t>9</w:t>
            </w:r>
          </w:p>
        </w:tc>
        <w:tc>
          <w:tcPr>
            <w:tcW w:w="312" w:type="dxa"/>
            <w:shd w:val="clear" w:color="auto" w:fill="auto"/>
          </w:tcPr>
          <w:p>
            <w:pPr>
              <w:autoSpaceDE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г.</w:t>
            </w:r>
          </w:p>
        </w:tc>
      </w:tr>
    </w:tbl>
    <w:p>
      <w:pPr>
        <w:jc w:val="righ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(ненужное зачеркнуть)</w:t>
      </w:r>
    </w:p>
    <w:p>
      <w:pPr>
        <w:rPr>
          <w:lang w:val="en-US"/>
        </w:rPr>
      </w:pPr>
    </w:p>
    <w:tbl>
      <w:tblPr>
        <w:tblStyle w:val="6"/>
        <w:tblW w:w="10206" w:type="dxa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  <w:gridCol w:w="1701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505" w:type="dxa"/>
            <w:tcBorders>
              <w:right w:val="single" w:color="000000" w:sz="0" w:space="0"/>
            </w:tcBorders>
            <w:shd w:val="clear" w:color="auto" w:fill="auto"/>
          </w:tcPr>
          <w:p>
            <w:pPr>
              <w:pStyle w:val="12"/>
              <w:numPr>
                <w:ilvl w:val="0"/>
                <w:numId w:val="0"/>
              </w:numPr>
            </w:pPr>
          </w:p>
        </w:tc>
        <w:tc>
          <w:tcPr>
            <w:tcW w:w="1701" w:type="dxa"/>
            <w:tcBorders>
              <w:top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>
            <w:pPr>
              <w:autoSpaceDE/>
              <w:jc w:val="center"/>
            </w:pPr>
            <w:r>
              <w:t>Табельный номер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505" w:type="dxa"/>
            <w:tcBorders>
              <w:right w:val="single" w:color="000000" w:sz="0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441D61"/>
                <w:lang w:val="ru-RU"/>
              </w:rPr>
            </w:pPr>
            <w:r>
              <w:rPr>
                <w:color w:val="441D61"/>
              </w:rPr>
              <w:t xml:space="preserve">                                </w:t>
            </w:r>
            <w:r>
              <w:rPr>
                <w:color w:val="441D61"/>
                <w:lang w:val="ru-RU"/>
              </w:rPr>
              <w:t>Петрова Петра Петровна</w:t>
            </w:r>
          </w:p>
        </w:tc>
        <w:tc>
          <w:tcPr>
            <w:tcW w:w="1701" w:type="dxa"/>
            <w:tcBorders>
              <w:top w:val="single" w:color="000000" w:sz="0" w:space="0"/>
              <w:left w:val="single" w:color="000000" w:sz="0" w:space="0"/>
              <w:right w:val="single" w:color="000000" w:sz="0" w:space="0"/>
            </w:tcBorders>
            <w:shd w:val="clear" w:color="auto" w:fill="auto"/>
          </w:tcPr>
          <w:p>
            <w:pPr>
              <w:autoSpaceDE/>
              <w:jc w:val="center"/>
              <w:rPr>
                <w:color w:val="FF0000"/>
              </w:rPr>
            </w:pPr>
            <w:r>
              <w:rPr>
                <w:color w:val="441D61"/>
                <w:sz w:val="21"/>
                <w:szCs w:val="22"/>
                <w:lang w:val="ru-RU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6" w:hRule="atLeast"/>
        </w:trPr>
        <w:tc>
          <w:tcPr>
            <w:tcW w:w="8505" w:type="dxa"/>
            <w:tcBorders>
              <w:top w:val="single" w:color="000000" w:sz="0" w:space="0"/>
            </w:tcBorders>
            <w:shd w:val="clear" w:color="auto" w:fill="auto"/>
          </w:tcPr>
          <w:p>
            <w:pPr>
              <w:ind w:left="42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1" w:type="dxa"/>
            <w:tcBorders>
              <w:top w:val="single" w:color="000000" w:sz="0" w:space="0"/>
            </w:tcBorders>
            <w:shd w:val="clear" w:color="auto" w:fill="auto"/>
          </w:tcPr>
          <w:p>
            <w:pPr>
              <w:autoSpaceDE/>
              <w:jc w:val="center"/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7" w:hRule="atLeast"/>
        </w:trPr>
        <w:tc>
          <w:tcPr>
            <w:tcW w:w="10206" w:type="dxa"/>
            <w:gridSpan w:val="2"/>
            <w:tcBorders>
              <w:bottom w:val="single" w:color="000000" w:sz="0" w:space="0"/>
            </w:tcBorders>
            <w:shd w:val="clear" w:color="auto" w:fill="auto"/>
            <w:vAlign w:val="bottom"/>
          </w:tcPr>
          <w:p>
            <w:pPr>
              <w:pStyle w:val="14"/>
              <w:tabs>
                <w:tab w:val="clear" w:pos="4153"/>
                <w:tab w:val="clear" w:pos="8306"/>
              </w:tabs>
              <w:autoSpaceDE/>
              <w:jc w:val="center"/>
              <w:rPr>
                <w:color w:val="441D61"/>
              </w:rPr>
            </w:pPr>
            <w:r>
              <w:rPr>
                <w:color w:val="441D61"/>
              </w:rPr>
              <w:t>учебная часть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8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autoSpaceDE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(структурное подразделение)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7" w:hRule="atLeast"/>
        </w:trPr>
        <w:tc>
          <w:tcPr>
            <w:tcW w:w="10206" w:type="dxa"/>
            <w:gridSpan w:val="2"/>
            <w:tcBorders>
              <w:bottom w:val="single" w:color="000000" w:sz="0" w:space="0"/>
            </w:tcBorders>
            <w:shd w:val="clear" w:color="auto" w:fill="auto"/>
            <w:vAlign w:val="bottom"/>
          </w:tcPr>
          <w:p>
            <w:pPr>
              <w:pStyle w:val="14"/>
              <w:tabs>
                <w:tab w:val="clear" w:pos="4153"/>
                <w:tab w:val="clear" w:pos="8306"/>
              </w:tabs>
              <w:autoSpaceDE/>
              <w:jc w:val="center"/>
              <w:rPr>
                <w:color w:val="441D61"/>
                <w:lang w:val="ru-RU"/>
              </w:rPr>
            </w:pPr>
            <w:r>
              <w:rPr>
                <w:color w:val="441D61"/>
              </w:rPr>
              <w:t xml:space="preserve">преподаватель </w:t>
            </w:r>
            <w:r>
              <w:rPr>
                <w:color w:val="441D61"/>
                <w:lang w:val="ru-RU"/>
              </w:rPr>
              <w:t>ухода за единорогами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8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autoSpaceDE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 (специальность, профессия), разряд, класс (категория) квалификации)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7" w:hRule="atLeast"/>
        </w:trPr>
        <w:tc>
          <w:tcPr>
            <w:tcW w:w="10206" w:type="dxa"/>
            <w:gridSpan w:val="2"/>
            <w:tcBorders>
              <w:bottom w:val="single" w:color="000000" w:sz="0" w:space="0"/>
            </w:tcBorders>
            <w:shd w:val="clear" w:color="auto" w:fill="auto"/>
            <w:vAlign w:val="bottom"/>
          </w:tcPr>
          <w:p>
            <w:pPr>
              <w:autoSpaceDE/>
              <w:jc w:val="center"/>
            </w:pPr>
          </w:p>
        </w:tc>
      </w:tr>
    </w:tbl>
    <w:p>
      <w:pPr>
        <w:spacing w:before="480"/>
        <w:jc w:val="center"/>
        <w:rPr>
          <w:color w:val="441D61"/>
        </w:rPr>
      </w:pPr>
      <w:r>
        <w:rPr>
          <w:b/>
          <w:bCs/>
          <w:i/>
          <w:iCs/>
          <w:color w:val="441D61"/>
          <w:sz w:val="22"/>
          <w:szCs w:val="22"/>
        </w:rPr>
        <w:t>п</w:t>
      </w:r>
      <w:r>
        <w:rPr>
          <w:rStyle w:val="18"/>
          <w:color w:val="441D61"/>
          <w:sz w:val="22"/>
          <w:szCs w:val="22"/>
        </w:rPr>
        <w:t>о инициативе работника, пункт 3 части 1 статьи 77 Трудового кодекса Росси</w:t>
      </w:r>
      <w:bookmarkStart w:id="0" w:name="_GoBack"/>
      <w:bookmarkEnd w:id="0"/>
      <w:r>
        <w:rPr>
          <w:rStyle w:val="18"/>
          <w:color w:val="441D61"/>
          <w:sz w:val="22"/>
          <w:szCs w:val="22"/>
        </w:rPr>
        <w:t>йской Федерации</w:t>
      </w:r>
    </w:p>
    <w:p>
      <w:pPr>
        <w:pBdr>
          <w:top w:val="single" w:color="000000" w:sz="0" w:space="1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(основание прекращения (расторжения) трудового договора (увольнения))</w:t>
      </w:r>
    </w:p>
    <w:p>
      <w:pPr>
        <w:jc w:val="center"/>
      </w:pPr>
    </w:p>
    <w:p>
      <w:pPr>
        <w:pBdr>
          <w:top w:val="single" w:color="000000" w:sz="0" w:space="1"/>
        </w:pBdr>
        <w:rPr>
          <w:sz w:val="2"/>
          <w:szCs w:val="2"/>
        </w:rPr>
      </w:pPr>
    </w:p>
    <w:p>
      <w:pPr>
        <w:spacing w:before="360"/>
      </w:pPr>
    </w:p>
    <w:tbl>
      <w:tblPr>
        <w:tblStyle w:val="6"/>
        <w:tblW w:w="10206" w:type="dxa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85"/>
        <w:gridCol w:w="8221"/>
      </w:tblGrid>
      <w:tr>
        <w:tblPrEx>
          <w:tblLayout w:type="fixed"/>
        </w:tblPrEx>
        <w:tc>
          <w:tcPr>
            <w:tcW w:w="1985" w:type="dxa"/>
            <w:shd w:val="clear" w:color="auto" w:fill="auto"/>
            <w:vAlign w:val="bottom"/>
          </w:tcPr>
          <w:p>
            <w:r>
              <w:t>Основание (документ, номер, дата):</w:t>
            </w:r>
          </w:p>
        </w:tc>
        <w:tc>
          <w:tcPr>
            <w:tcW w:w="8221" w:type="dxa"/>
            <w:tcBorders>
              <w:bottom w:val="single" w:color="000000" w:sz="0" w:space="0"/>
            </w:tcBorders>
            <w:shd w:val="clear" w:color="auto" w:fill="auto"/>
            <w:vAlign w:val="bottom"/>
          </w:tcPr>
          <w:p>
            <w:pPr>
              <w:pStyle w:val="14"/>
              <w:tabs>
                <w:tab w:val="clear" w:pos="4153"/>
                <w:tab w:val="clear" w:pos="8306"/>
              </w:tabs>
              <w:autoSpaceDE/>
              <w:jc w:val="center"/>
              <w:rPr>
                <w:color w:val="441D61"/>
                <w:lang w:val="ru-RU"/>
              </w:rPr>
            </w:pPr>
            <w:r>
              <w:rPr>
                <w:color w:val="441D61"/>
              </w:rPr>
              <w:t xml:space="preserve">заявление </w:t>
            </w:r>
            <w:r>
              <w:rPr>
                <w:color w:val="441D61"/>
                <w:lang w:val="ru-RU"/>
              </w:rPr>
              <w:t>П</w:t>
            </w:r>
            <w:r>
              <w:rPr>
                <w:color w:val="441D61"/>
              </w:rPr>
              <w:t xml:space="preserve">.П. </w:t>
            </w:r>
            <w:r>
              <w:rPr>
                <w:color w:val="441D61"/>
                <w:lang w:val="ru-RU"/>
              </w:rPr>
              <w:t xml:space="preserve">Петровой </w:t>
            </w:r>
            <w:r>
              <w:rPr>
                <w:color w:val="441D61"/>
              </w:rPr>
              <w:t>от 2</w:t>
            </w:r>
            <w:r>
              <w:rPr>
                <w:color w:val="441D61"/>
                <w:lang w:val="ru-RU"/>
              </w:rPr>
              <w:t>6</w:t>
            </w:r>
            <w:r>
              <w:rPr>
                <w:color w:val="441D61"/>
              </w:rPr>
              <w:t xml:space="preserve"> сентября 201</w:t>
            </w:r>
            <w:r>
              <w:rPr>
                <w:color w:val="441D61"/>
                <w:lang w:val="ru-RU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985" w:type="dxa"/>
            <w:shd w:val="clear" w:color="auto" w:fill="auto"/>
            <w:vAlign w:val="bottom"/>
          </w:tcPr>
          <w:p>
            <w:pPr>
              <w:pStyle w:val="14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>
            <w:pPr>
              <w:pStyle w:val="14"/>
              <w:tabs>
                <w:tab w:val="clear" w:pos="4153"/>
                <w:tab w:val="clear" w:pos="8306"/>
              </w:tabs>
              <w:autoSpaceDE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(заявление работника, служебная записка, медицинское заключение и т.д.)</w:t>
            </w:r>
          </w:p>
        </w:tc>
      </w:tr>
    </w:tbl>
    <w:p>
      <w:pPr>
        <w:spacing w:before="600"/>
      </w:pPr>
    </w:p>
    <w:tbl>
      <w:tblPr>
        <w:tblStyle w:val="6"/>
        <w:tblW w:w="10207" w:type="dxa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628"/>
        <w:gridCol w:w="2759"/>
        <w:gridCol w:w="283"/>
        <w:gridCol w:w="1418"/>
        <w:gridCol w:w="284"/>
        <w:gridCol w:w="2835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28" w:type="dxa"/>
            <w:shd w:val="clear" w:color="auto" w:fill="auto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759" w:type="dxa"/>
            <w:tcBorders>
              <w:bottom w:val="single" w:color="000000" w:sz="0" w:space="0"/>
            </w:tcBorders>
            <w:shd w:val="clear" w:color="auto" w:fill="auto"/>
          </w:tcPr>
          <w:p>
            <w:pPr>
              <w:jc w:val="center"/>
              <w:rPr>
                <w:color w:val="441D61"/>
              </w:rPr>
            </w:pPr>
            <w:r>
              <w:rPr>
                <w:color w:val="441D61"/>
              </w:rPr>
              <w:t>директор</w:t>
            </w:r>
          </w:p>
        </w:tc>
        <w:tc>
          <w:tcPr>
            <w:tcW w:w="283" w:type="dxa"/>
            <w:shd w:val="clear" w:color="auto" w:fill="auto"/>
          </w:tcPr>
          <w:p>
            <w:pPr>
              <w:rPr>
                <w:color w:val="441D61"/>
              </w:rPr>
            </w:pPr>
          </w:p>
        </w:tc>
        <w:tc>
          <w:tcPr>
            <w:tcW w:w="1418" w:type="dxa"/>
            <w:tcBorders>
              <w:bottom w:val="single" w:color="000000" w:sz="0" w:space="0"/>
            </w:tcBorders>
            <w:shd w:val="clear" w:color="auto" w:fill="auto"/>
          </w:tcPr>
          <w:p>
            <w:pPr>
              <w:jc w:val="center"/>
              <w:rPr>
                <w:rFonts w:ascii="Coronet" w:hAnsi="Coronet"/>
                <w:color w:val="441D61"/>
                <w:sz w:val="28"/>
                <w:szCs w:val="28"/>
              </w:rPr>
            </w:pPr>
            <w:r>
              <w:rPr>
                <w:rFonts w:hint="default" w:ascii="Segoe Script" w:hAnsi="Segoe Script" w:cs="Segoe Script"/>
                <w:i/>
                <w:iCs/>
                <w:color w:val="441D61"/>
                <w:sz w:val="28"/>
                <w:szCs w:val="28"/>
              </w:rPr>
              <w:t>Иванов</w:t>
            </w:r>
          </w:p>
        </w:tc>
        <w:tc>
          <w:tcPr>
            <w:tcW w:w="284" w:type="dxa"/>
            <w:shd w:val="clear" w:color="auto" w:fill="auto"/>
          </w:tcPr>
          <w:p>
            <w:pPr>
              <w:rPr>
                <w:color w:val="441D61"/>
              </w:rPr>
            </w:pPr>
          </w:p>
        </w:tc>
        <w:tc>
          <w:tcPr>
            <w:tcW w:w="2835" w:type="dxa"/>
            <w:tcBorders>
              <w:bottom w:val="single" w:color="000000" w:sz="0" w:space="0"/>
            </w:tcBorders>
            <w:shd w:val="clear" w:color="auto" w:fill="auto"/>
          </w:tcPr>
          <w:p>
            <w:pPr>
              <w:autoSpaceDE/>
              <w:jc w:val="center"/>
              <w:rPr>
                <w:color w:val="441D61"/>
              </w:rPr>
            </w:pPr>
            <w:r>
              <w:rPr>
                <w:color w:val="441D61"/>
              </w:rPr>
              <w:t>И. И. Иванов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28" w:type="dxa"/>
            <w:shd w:val="clear" w:color="auto" w:fill="auto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2759" w:type="dxa"/>
            <w:shd w:val="clear" w:color="auto" w:fill="auto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shd w:val="clear" w:color="auto" w:fill="auto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shd w:val="clear" w:color="auto" w:fill="auto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autoSpaceDE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/>
    <w:tbl>
      <w:tblPr>
        <w:tblStyle w:val="6"/>
        <w:tblW w:w="10205" w:type="dxa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103"/>
        <w:gridCol w:w="2041"/>
        <w:gridCol w:w="284"/>
        <w:gridCol w:w="340"/>
        <w:gridCol w:w="227"/>
        <w:gridCol w:w="1304"/>
        <w:gridCol w:w="283"/>
        <w:gridCol w:w="339"/>
        <w:gridCol w:w="284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103" w:type="dxa"/>
            <w:shd w:val="clear" w:color="auto" w:fill="auto"/>
            <w:vAlign w:val="bottom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С приказом</w:t>
            </w:r>
            <w:r>
              <w:fldChar w:fldCharType="begin"/>
            </w:r>
            <w:r>
              <w:instrText xml:space="preserve"> HYPERLINK "http://blanki.ucoz.ru/news/2011-01-20-80"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bCs/>
              </w:rPr>
              <w:t xml:space="preserve"> (распоряжением) работник ознакомлен</w:t>
            </w:r>
          </w:p>
        </w:tc>
        <w:tc>
          <w:tcPr>
            <w:tcW w:w="2041" w:type="dxa"/>
            <w:tcBorders>
              <w:bottom w:val="single" w:color="000000" w:sz="0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Coronet" w:hAnsi="Coronet"/>
                <w:color w:val="512373"/>
                <w:sz w:val="28"/>
                <w:szCs w:val="28"/>
                <w:lang w:val="ru-RU"/>
              </w:rPr>
            </w:pPr>
            <w:r>
              <w:rPr>
                <w:rFonts w:hint="default" w:ascii="Segoe Script" w:hAnsi="Segoe Script" w:cs="Segoe Script"/>
                <w:i/>
                <w:iCs/>
                <w:color w:val="512373"/>
                <w:sz w:val="28"/>
                <w:szCs w:val="28"/>
              </w:rPr>
              <w:t>Петров</w:t>
            </w:r>
            <w:r>
              <w:rPr>
                <w:rFonts w:hint="default" w:ascii="Segoe Script" w:hAnsi="Segoe Script" w:cs="Segoe Script"/>
                <w:i/>
                <w:iCs/>
                <w:color w:val="512373"/>
                <w:sz w:val="28"/>
                <w:szCs w:val="28"/>
                <w:lang w:val="ru-RU"/>
              </w:rPr>
              <w:t>а</w:t>
            </w:r>
          </w:p>
        </w:tc>
        <w:tc>
          <w:tcPr>
            <w:tcW w:w="284" w:type="dxa"/>
            <w:shd w:val="clear" w:color="auto" w:fill="auto"/>
            <w:vAlign w:val="bottom"/>
          </w:tcPr>
          <w:p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bottom w:val="single" w:color="000000" w:sz="0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441D61"/>
                <w:lang w:val="ru-RU"/>
              </w:rPr>
            </w:pPr>
            <w:r>
              <w:rPr>
                <w:color w:val="441D61"/>
              </w:rPr>
              <w:t>1</w:t>
            </w:r>
            <w:r>
              <w:rPr>
                <w:color w:val="441D61"/>
                <w:lang w:val="ru-RU"/>
              </w:rPr>
              <w:t>0</w:t>
            </w:r>
          </w:p>
        </w:tc>
        <w:tc>
          <w:tcPr>
            <w:tcW w:w="227" w:type="dxa"/>
            <w:shd w:val="clear" w:color="auto" w:fill="auto"/>
            <w:vAlign w:val="bottom"/>
          </w:tcPr>
          <w:p>
            <w:pPr>
              <w:rPr>
                <w:color w:val="441D61"/>
              </w:rPr>
            </w:pPr>
            <w:r>
              <w:rPr>
                <w:color w:val="441D61"/>
              </w:rPr>
              <w:t>”</w:t>
            </w:r>
          </w:p>
        </w:tc>
        <w:tc>
          <w:tcPr>
            <w:tcW w:w="1304" w:type="dxa"/>
            <w:tcBorders>
              <w:bottom w:val="single" w:color="000000" w:sz="0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441D61"/>
              </w:rPr>
            </w:pPr>
            <w:r>
              <w:rPr>
                <w:color w:val="441D61"/>
              </w:rPr>
              <w:t>октября</w:t>
            </w:r>
          </w:p>
        </w:tc>
        <w:tc>
          <w:tcPr>
            <w:tcW w:w="283" w:type="dxa"/>
            <w:shd w:val="clear" w:color="auto" w:fill="auto"/>
            <w:vAlign w:val="bottom"/>
          </w:tcPr>
          <w:p>
            <w:pPr>
              <w:jc w:val="right"/>
              <w:rPr>
                <w:color w:val="441D61"/>
              </w:rPr>
            </w:pPr>
            <w:r>
              <w:rPr>
                <w:color w:val="441D61"/>
              </w:rPr>
              <w:t>20</w:t>
            </w:r>
          </w:p>
        </w:tc>
        <w:tc>
          <w:tcPr>
            <w:tcW w:w="339" w:type="dxa"/>
            <w:tcBorders>
              <w:bottom w:val="single" w:color="000000" w:sz="0" w:space="0"/>
            </w:tcBorders>
            <w:shd w:val="clear" w:color="auto" w:fill="auto"/>
            <w:vAlign w:val="bottom"/>
          </w:tcPr>
          <w:p>
            <w:pPr>
              <w:rPr>
                <w:color w:val="441D61"/>
                <w:lang w:val="ru-RU"/>
              </w:rPr>
            </w:pPr>
            <w:r>
              <w:rPr>
                <w:color w:val="441D61"/>
              </w:rPr>
              <w:t>1</w:t>
            </w:r>
            <w:r>
              <w:rPr>
                <w:color w:val="441D61"/>
                <w:lang w:val="ru-RU"/>
              </w:rPr>
              <w:t>9</w:t>
            </w:r>
          </w:p>
        </w:tc>
        <w:tc>
          <w:tcPr>
            <w:tcW w:w="284" w:type="dxa"/>
            <w:shd w:val="clear" w:color="auto" w:fill="auto"/>
            <w:vAlign w:val="bottom"/>
          </w:tcPr>
          <w:p>
            <w:pPr>
              <w:autoSpaceDE/>
              <w:jc w:val="right"/>
            </w:pPr>
            <w:r>
              <w:t>г.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103" w:type="dxa"/>
            <w:shd w:val="clear" w:color="auto" w:fill="auto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shd w:val="clear" w:color="auto" w:fill="auto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shd w:val="clear" w:color="auto" w:fill="auto"/>
          </w:tcPr>
          <w:p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auto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shd w:val="clear" w:color="auto" w:fill="auto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9" w:type="dxa"/>
            <w:shd w:val="clear" w:color="auto" w:fill="auto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>
            <w:pPr>
              <w:autoSpaceDE/>
              <w:jc w:val="right"/>
              <w:rPr>
                <w:sz w:val="16"/>
                <w:szCs w:val="16"/>
              </w:rPr>
            </w:pPr>
          </w:p>
        </w:tc>
      </w:tr>
    </w:tbl>
    <w:p>
      <w:pPr>
        <w:spacing w:before="480"/>
      </w:pPr>
      <w:r>
        <w:t>Мотивированное мнение выборного</w:t>
      </w:r>
      <w:r>
        <w:br w:type="textWrapping"/>
      </w:r>
      <w:r>
        <w:t>профсоюзного органа в письменной форме</w:t>
      </w:r>
    </w:p>
    <w:tbl>
      <w:tblPr>
        <w:tblStyle w:val="6"/>
        <w:tblW w:w="5943" w:type="dxa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71"/>
        <w:gridCol w:w="340"/>
        <w:gridCol w:w="227"/>
        <w:gridCol w:w="1418"/>
        <w:gridCol w:w="354"/>
        <w:gridCol w:w="355"/>
        <w:gridCol w:w="570"/>
        <w:gridCol w:w="850"/>
        <w:gridCol w:w="1358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71" w:type="dxa"/>
            <w:shd w:val="clear" w:color="auto" w:fill="auto"/>
          </w:tcPr>
          <w:p>
            <w:r>
              <w:t>(от “</w:t>
            </w:r>
          </w:p>
        </w:tc>
        <w:tc>
          <w:tcPr>
            <w:tcW w:w="340" w:type="dxa"/>
            <w:tcBorders>
              <w:bottom w:val="single" w:color="000000" w:sz="0" w:space="0"/>
            </w:tcBorders>
            <w:shd w:val="clear" w:color="auto" w:fill="auto"/>
          </w:tcPr>
          <w:p>
            <w:pPr>
              <w:jc w:val="center"/>
            </w:pPr>
          </w:p>
        </w:tc>
        <w:tc>
          <w:tcPr>
            <w:tcW w:w="227" w:type="dxa"/>
            <w:shd w:val="clear" w:color="auto" w:fill="auto"/>
          </w:tcPr>
          <w:p>
            <w:r>
              <w:t>”</w:t>
            </w:r>
          </w:p>
        </w:tc>
        <w:tc>
          <w:tcPr>
            <w:tcW w:w="1418" w:type="dxa"/>
            <w:tcBorders>
              <w:bottom w:val="single" w:color="000000" w:sz="0" w:space="0"/>
            </w:tcBorders>
            <w:shd w:val="clear" w:color="auto" w:fill="auto"/>
          </w:tcPr>
          <w:p>
            <w:pPr>
              <w:jc w:val="center"/>
            </w:pPr>
          </w:p>
        </w:tc>
        <w:tc>
          <w:tcPr>
            <w:tcW w:w="354" w:type="dxa"/>
            <w:shd w:val="clear" w:color="auto" w:fill="auto"/>
          </w:tcPr>
          <w:p>
            <w:pPr>
              <w:jc w:val="right"/>
            </w:pPr>
            <w:r>
              <w:t>20</w:t>
            </w:r>
          </w:p>
        </w:tc>
        <w:tc>
          <w:tcPr>
            <w:tcW w:w="355" w:type="dxa"/>
            <w:tcBorders>
              <w:bottom w:val="single" w:color="000000" w:sz="0" w:space="0"/>
            </w:tcBorders>
            <w:shd w:val="clear" w:color="auto" w:fill="auto"/>
          </w:tcPr>
          <w:p>
            <w:pPr>
              <w:jc w:val="center"/>
            </w:pPr>
          </w:p>
        </w:tc>
        <w:tc>
          <w:tcPr>
            <w:tcW w:w="570" w:type="dxa"/>
            <w:shd w:val="clear" w:color="auto" w:fill="auto"/>
          </w:tcPr>
          <w:p>
            <w:pPr>
              <w:jc w:val="center"/>
            </w:pPr>
            <w:r>
              <w:t>г. №</w:t>
            </w:r>
          </w:p>
        </w:tc>
        <w:tc>
          <w:tcPr>
            <w:tcW w:w="850" w:type="dxa"/>
            <w:tcBorders>
              <w:bottom w:val="single" w:color="000000" w:sz="0" w:space="0"/>
            </w:tcBorders>
            <w:shd w:val="clear" w:color="auto" w:fill="auto"/>
          </w:tcPr>
          <w:p>
            <w:pPr>
              <w:jc w:val="center"/>
            </w:pPr>
          </w:p>
        </w:tc>
        <w:tc>
          <w:tcPr>
            <w:tcW w:w="1358" w:type="dxa"/>
            <w:shd w:val="clear" w:color="auto" w:fill="auto"/>
          </w:tcPr>
          <w:p>
            <w:pPr>
              <w:autoSpaceDE/>
            </w:pPr>
            <w:r>
              <w:t>) рассмотрено</w:t>
            </w:r>
          </w:p>
        </w:tc>
      </w:tr>
    </w:tbl>
    <w:p/>
    <w:sectPr>
      <w:pgSz w:w="11906" w:h="16838"/>
      <w:pgMar w:top="850" w:right="567" w:bottom="567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DejaVu Sans">
    <w:altName w:val="Yu Gothic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Coronet">
    <w:altName w:val="Mongolian Baiti"/>
    <w:panose1 w:val="03030502040406070605"/>
    <w:charset w:val="CC"/>
    <w:family w:val="script"/>
    <w:pitch w:val="default"/>
    <w:sig w:usb0="00000000" w:usb1="00000000" w:usb2="00000000" w:usb3="00000000" w:csb0="00000097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ongolian Baiti">
    <w:panose1 w:val="03000500000000000000"/>
    <w:charset w:val="CC"/>
    <w:family w:val="script"/>
    <w:pitch w:val="default"/>
    <w:sig w:usb0="80000023" w:usb1="00000000" w:usb2="00020000" w:usb3="00000000" w:csb0="0000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11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12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13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documentProtection w:enforcement="0"/>
  <w:defaultTabStop w:val="72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730F75"/>
    <w:rsid w:val="001230F6"/>
    <w:rsid w:val="003C5C92"/>
    <w:rsid w:val="004D5AF9"/>
    <w:rsid w:val="00500877"/>
    <w:rsid w:val="00730F75"/>
    <w:rsid w:val="00841A22"/>
    <w:rsid w:val="00910022"/>
    <w:rsid w:val="00A33042"/>
    <w:rsid w:val="00CF577D"/>
    <w:rsid w:val="5F12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  <w:autoSpaceDE w:val="0"/>
    </w:pPr>
    <w:rPr>
      <w:rFonts w:ascii="Times New Roman" w:hAnsi="Times New Roman" w:eastAsia="Times New Roman" w:cs="Times New Roman"/>
      <w:lang w:val="ru-RU" w:eastAsia="ru-RU" w:bidi="ru-RU"/>
    </w:rPr>
  </w:style>
  <w:style w:type="character" w:default="1" w:styleId="4">
    <w:name w:val="Default Paragraph Font"/>
    <w:uiPriority w:val="0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List"/>
    <w:basedOn w:val="2"/>
    <w:uiPriority w:val="0"/>
  </w:style>
  <w:style w:type="character" w:styleId="5">
    <w:name w:val="Hyperlink"/>
    <w:uiPriority w:val="0"/>
    <w:rPr>
      <w:color w:val="0000FF"/>
      <w:u w:val="single"/>
    </w:rPr>
  </w:style>
  <w:style w:type="character" w:customStyle="1" w:styleId="7">
    <w:name w:val="Default Paragraph Font"/>
    <w:uiPriority w:val="0"/>
  </w:style>
  <w:style w:type="paragraph" w:customStyle="1" w:styleId="8">
    <w:name w:val="Заголовок1"/>
    <w:basedOn w:val="1"/>
    <w:next w:val="2"/>
    <w:uiPriority w:val="0"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customStyle="1" w:styleId="9">
    <w:name w:val="Title"/>
    <w:basedOn w:val="1"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0">
    <w:name w:val="Указатель1"/>
    <w:basedOn w:val="1"/>
    <w:uiPriority w:val="0"/>
    <w:pPr>
      <w:suppressLineNumbers/>
    </w:pPr>
  </w:style>
  <w:style w:type="paragraph" w:customStyle="1" w:styleId="11">
    <w:name w:val="heading 1"/>
    <w:basedOn w:val="1"/>
    <w:next w:val="1"/>
    <w:uiPriority w:val="0"/>
    <w:pPr>
      <w:keepNext/>
      <w:numPr>
        <w:ilvl w:val="0"/>
        <w:numId w:val="1"/>
      </w:numPr>
      <w:ind w:left="1390" w:firstLine="0"/>
      <w:outlineLvl w:val="0"/>
    </w:pPr>
    <w:rPr>
      <w:b/>
      <w:bCs/>
      <w:sz w:val="24"/>
      <w:szCs w:val="24"/>
    </w:rPr>
  </w:style>
  <w:style w:type="paragraph" w:customStyle="1" w:styleId="12">
    <w:name w:val="heading 2"/>
    <w:basedOn w:val="1"/>
    <w:next w:val="1"/>
    <w:uiPriority w:val="0"/>
    <w:pPr>
      <w:keepNext/>
      <w:numPr>
        <w:ilvl w:val="1"/>
        <w:numId w:val="1"/>
      </w:numPr>
      <w:outlineLvl w:val="1"/>
    </w:pPr>
    <w:rPr>
      <w:b/>
      <w:bCs/>
      <w:sz w:val="22"/>
      <w:szCs w:val="22"/>
    </w:rPr>
  </w:style>
  <w:style w:type="paragraph" w:customStyle="1" w:styleId="13">
    <w:name w:val="heading 3"/>
    <w:basedOn w:val="1"/>
    <w:next w:val="1"/>
    <w:qFormat/>
    <w:uiPriority w:val="0"/>
    <w:pPr>
      <w:keepNext/>
      <w:numPr>
        <w:ilvl w:val="2"/>
        <w:numId w:val="1"/>
      </w:numPr>
      <w:outlineLvl w:val="2"/>
    </w:pPr>
    <w:rPr>
      <w:b/>
      <w:bCs/>
    </w:rPr>
  </w:style>
  <w:style w:type="paragraph" w:customStyle="1" w:styleId="14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customStyle="1" w:styleId="15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customStyle="1" w:styleId="16">
    <w:name w:val="Содержимое таблицы"/>
    <w:basedOn w:val="1"/>
    <w:qFormat/>
    <w:uiPriority w:val="0"/>
    <w:pPr>
      <w:suppressLineNumbers/>
    </w:pPr>
  </w:style>
  <w:style w:type="paragraph" w:customStyle="1" w:styleId="17">
    <w:name w:val="Заголовок таблицы"/>
    <w:basedOn w:val="16"/>
    <w:qFormat/>
    <w:uiPriority w:val="0"/>
    <w:pPr>
      <w:jc w:val="center"/>
    </w:pPr>
    <w:rPr>
      <w:b/>
      <w:bCs/>
    </w:rPr>
  </w:style>
  <w:style w:type="character" w:customStyle="1" w:styleId="18">
    <w:name w:val="fill"/>
    <w:qFormat/>
    <w:uiPriority w:val="0"/>
    <w:rPr>
      <w:b/>
      <w:bCs/>
      <w:i/>
      <w:iCs/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1207</Characters>
  <Lines>10</Lines>
  <Paragraphs>2</Paragraphs>
  <TotalTime>24</TotalTime>
  <ScaleCrop>false</ScaleCrop>
  <LinksUpToDate>false</LinksUpToDate>
  <CharactersWithSpaces>1416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2018-01-11T08:41:00Z</dcterms:created>
  <dc:creator>ip-spravka.ru</dc:creator>
  <cp:lastModifiedBy>Редактор</cp:lastModifiedBy>
  <cp:lastPrinted>2113-01-01T00:00:00Z</cp:lastPrinted>
  <dcterms:modified xsi:type="dcterms:W3CDTF">2019-10-10T14:06:38Z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