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4C" w:rsidRDefault="00887F4C">
      <w:pPr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:rsidR="00887F4C" w:rsidRDefault="00887F4C"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4C" w:rsidRDefault="00887F4C">
            <w:pPr>
              <w:jc w:val="center"/>
            </w:pPr>
            <w:r>
              <w:t>Код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4C" w:rsidRPr="009A5C11" w:rsidRDefault="00887F4C">
            <w:pPr>
              <w:jc w:val="center"/>
              <w:rPr>
                <w:iCs/>
              </w:rPr>
            </w:pPr>
            <w:r w:rsidRPr="009A5C11">
              <w:rPr>
                <w:iCs/>
              </w:rPr>
              <w:t>0301006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887F4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 xml:space="preserve">Общество с </w:t>
            </w:r>
            <w:r w:rsidR="000F1F14">
              <w:rPr>
                <w:i/>
                <w:iCs/>
                <w:color w:val="0000FF"/>
              </w:rPr>
              <w:t>ограниченной ответственностью "</w:t>
            </w:r>
            <w:proofErr w:type="spellStart"/>
            <w:r w:rsidR="000F1F14">
              <w:rPr>
                <w:i/>
                <w:iCs/>
                <w:color w:val="0000FF"/>
                <w:lang w:val="en-US"/>
              </w:rPr>
              <w:t>Ppt</w:t>
            </w:r>
            <w:proofErr w:type="spellEnd"/>
            <w:r w:rsidR="000F1F14" w:rsidRPr="000F1F14">
              <w:rPr>
                <w:i/>
                <w:iCs/>
                <w:color w:val="0000FF"/>
              </w:rPr>
              <w:t>.</w:t>
            </w:r>
            <w:proofErr w:type="spellStart"/>
            <w:r w:rsidR="000F1F14">
              <w:rPr>
                <w:i/>
                <w:iCs/>
                <w:color w:val="0000FF"/>
                <w:lang w:val="en-US"/>
              </w:rPr>
              <w:t>ru</w:t>
            </w:r>
            <w:proofErr w:type="spellEnd"/>
            <w:r>
              <w:rPr>
                <w:i/>
                <w:iCs/>
                <w:color w:val="0000FF"/>
              </w:rPr>
              <w:t>"</w:t>
            </w:r>
          </w:p>
          <w:p w:rsidR="00887F4C" w:rsidRDefault="000F1F14" w:rsidP="00300CFF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(ООО "Ppt.ru</w:t>
            </w:r>
            <w:r w:rsidR="00887F4C">
              <w:rPr>
                <w:i/>
                <w:iCs/>
                <w:color w:val="0000FF"/>
              </w:rPr>
              <w:t>")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4C" w:rsidRDefault="00887F4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54684561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87F4C" w:rsidRDefault="00887F4C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887F4C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887F4C" w:rsidRDefault="00887F4C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887F4C" w:rsidRDefault="00887F4C">
            <w:pPr>
              <w:jc w:val="center"/>
            </w:pPr>
            <w:r>
              <w:t>Дата составления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887F4C" w:rsidRDefault="00887F4C" w:rsidP="00DB1CD1">
            <w:pPr>
              <w:jc w:val="center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6/У-1</w:t>
            </w:r>
            <w:r w:rsidR="00DB1CD1">
              <w:rPr>
                <w:i/>
                <w:iCs/>
                <w:color w:val="0000FF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bottom"/>
          </w:tcPr>
          <w:p w:rsidR="00887F4C" w:rsidRDefault="000F1F14" w:rsidP="00DB1CD1">
            <w:pPr>
              <w:jc w:val="center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2</w:t>
            </w:r>
            <w:r w:rsidR="00DB1CD1">
              <w:rPr>
                <w:i/>
                <w:iCs/>
                <w:color w:val="0000FF"/>
                <w:sz w:val="24"/>
                <w:szCs w:val="24"/>
              </w:rPr>
              <w:t>1</w:t>
            </w:r>
            <w:r w:rsidR="00887F4C">
              <w:rPr>
                <w:i/>
                <w:iCs/>
                <w:color w:val="0000FF"/>
                <w:sz w:val="24"/>
                <w:szCs w:val="24"/>
              </w:rPr>
              <w:t>.</w:t>
            </w:r>
            <w:r>
              <w:rPr>
                <w:i/>
                <w:iCs/>
                <w:color w:val="0000FF"/>
                <w:sz w:val="24"/>
                <w:szCs w:val="24"/>
              </w:rPr>
              <w:t>09.2022</w:t>
            </w:r>
          </w:p>
        </w:tc>
      </w:tr>
    </w:tbl>
    <w:p w:rsidR="00887F4C" w:rsidRDefault="00887F4C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887F4C">
            <w:pPr>
              <w:jc w:val="center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</w:rPr>
              <w:t>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887F4C">
            <w:pPr>
              <w:jc w:val="center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</w:rPr>
              <w:t>марта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DB1CD1">
            <w:pPr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</w:rPr>
              <w:t>1</w:t>
            </w:r>
            <w:r w:rsidR="00887F4C">
              <w:rPr>
                <w:b/>
                <w:bCs/>
                <w:i/>
                <w:iCs/>
                <w:color w:val="0000FF"/>
                <w:sz w:val="22"/>
                <w:szCs w:val="22"/>
              </w:rPr>
              <w:t>7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887F4C">
            <w:pPr>
              <w:jc w:val="center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</w:rPr>
              <w:t>254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Pr="00FB3E99" w:rsidRDefault="000F1F14">
            <w:pPr>
              <w:jc w:val="center"/>
              <w:rPr>
                <w:b/>
                <w:bCs/>
                <w:i/>
                <w:i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</w:rPr>
              <w:t>2</w:t>
            </w:r>
            <w:r w:rsidR="00FB3E99">
              <w:rPr>
                <w:b/>
                <w:bCs/>
                <w:i/>
                <w:iCs/>
                <w:color w:val="0000FF"/>
                <w:sz w:val="22"/>
                <w:szCs w:val="22"/>
                <w:lang w:val="en-U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0F1F14" w:rsidP="00DB1CD1">
            <w:pPr>
              <w:jc w:val="center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</w:rPr>
              <w:t>сентября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Pr="00DB1CD1" w:rsidRDefault="000F1F14" w:rsidP="00DB1CD1">
            <w:pPr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FF"/>
                <w:sz w:val="22"/>
                <w:szCs w:val="22"/>
                <w:lang w:val="en-US"/>
              </w:rPr>
              <w:t>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887F4C" w:rsidRDefault="00887F4C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proofErr w:type="gramStart"/>
      <w:r>
        <w:rPr>
          <w:sz w:val="16"/>
          <w:szCs w:val="16"/>
          <w:lang w:val="en-US"/>
        </w:rPr>
        <w:t>ненужное</w:t>
      </w:r>
      <w:proofErr w:type="spellEnd"/>
      <w:proofErr w:type="gram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:rsidR="00887F4C" w:rsidRDefault="00887F4C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887F4C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887F4C" w:rsidRDefault="00887F4C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:rsidR="00887F4C" w:rsidRDefault="00887F4C">
            <w:pPr>
              <w:jc w:val="center"/>
            </w:pPr>
            <w:r>
              <w:t>Табельный номер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887F4C" w:rsidRDefault="000F1F14">
            <w:pPr>
              <w:pStyle w:val="4"/>
            </w:pPr>
            <w:proofErr w:type="spellStart"/>
            <w:r>
              <w:t>Пэпэтэшина</w:t>
            </w:r>
            <w:proofErr w:type="spellEnd"/>
            <w:r>
              <w:t xml:space="preserve"> Петра Петровича</w:t>
            </w:r>
          </w:p>
        </w:tc>
        <w:tc>
          <w:tcPr>
            <w:tcW w:w="1701" w:type="dxa"/>
            <w:tcBorders>
              <w:bottom w:val="nil"/>
            </w:tcBorders>
          </w:tcPr>
          <w:p w:rsidR="00887F4C" w:rsidRDefault="00887F4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236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887F4C" w:rsidRDefault="00887F4C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</w:pP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87F4C" w:rsidRDefault="00887F4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color w:val="0000FF"/>
              </w:rPr>
            </w:pP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87F4C" w:rsidRDefault="00DB1CD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слесарь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87F4C" w:rsidRDefault="00887F4C">
            <w:pPr>
              <w:jc w:val="center"/>
            </w:pPr>
          </w:p>
        </w:tc>
      </w:tr>
    </w:tbl>
    <w:p w:rsidR="00887F4C" w:rsidRDefault="00887F4C">
      <w:pPr>
        <w:spacing w:before="480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призыв работника на военную службу, пункт 1 части первой статьи 83 Трудового кодекса Российской Федерации</w:t>
      </w:r>
    </w:p>
    <w:p w:rsidR="00887F4C" w:rsidRDefault="00887F4C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887F4C" w:rsidRDefault="00887F4C">
      <w:pPr>
        <w:jc w:val="center"/>
      </w:pPr>
    </w:p>
    <w:p w:rsidR="00887F4C" w:rsidRDefault="00887F4C">
      <w:pPr>
        <w:pBdr>
          <w:top w:val="single" w:sz="4" w:space="1" w:color="auto"/>
        </w:pBdr>
        <w:rPr>
          <w:sz w:val="2"/>
          <w:szCs w:val="2"/>
        </w:rPr>
      </w:pPr>
    </w:p>
    <w:p w:rsidR="00887F4C" w:rsidRDefault="00887F4C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887F4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887F4C" w:rsidRDefault="00887F4C" w:rsidP="00DB1CD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повестка Объединенного военного комиссариата Гагарин</w:t>
            </w:r>
            <w:r w:rsidR="00DB1CD1">
              <w:rPr>
                <w:i/>
                <w:iCs/>
                <w:color w:val="0000FF"/>
              </w:rPr>
              <w:t>с</w:t>
            </w:r>
            <w:r w:rsidR="000F1F14">
              <w:rPr>
                <w:i/>
                <w:iCs/>
                <w:color w:val="0000FF"/>
              </w:rPr>
              <w:t>кого района ЮЗАО г. Москвы от 18</w:t>
            </w:r>
            <w:r>
              <w:rPr>
                <w:i/>
                <w:iCs/>
                <w:color w:val="0000FF"/>
              </w:rPr>
              <w:t>.</w:t>
            </w:r>
            <w:r w:rsidR="000F1F14">
              <w:rPr>
                <w:i/>
                <w:iCs/>
                <w:color w:val="0000FF"/>
              </w:rPr>
              <w:t>09.2022</w:t>
            </w:r>
            <w:r>
              <w:rPr>
                <w:i/>
                <w:iCs/>
                <w:color w:val="0000FF"/>
              </w:rPr>
              <w:t xml:space="preserve"> </w:t>
            </w:r>
            <w:r>
              <w:rPr>
                <w:i/>
                <w:iCs/>
                <w:color w:val="0000FF"/>
                <w:lang w:val="en-US"/>
              </w:rPr>
              <w:t>N</w:t>
            </w:r>
            <w:r>
              <w:rPr>
                <w:i/>
                <w:iCs/>
                <w:color w:val="0000FF"/>
              </w:rPr>
              <w:t xml:space="preserve"> 86 С006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887F4C" w:rsidRPr="009A5C11" w:rsidRDefault="00887F4C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887F4C">
            <w:pPr>
              <w:pStyle w:val="4"/>
            </w:pPr>
            <w: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0F1F14">
            <w:pPr>
              <w:pStyle w:val="4"/>
            </w:pPr>
            <w:r>
              <w:t>Петров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4C" w:rsidRDefault="000F1F14">
            <w:pPr>
              <w:pStyle w:val="4"/>
            </w:pPr>
            <w:r>
              <w:t>П.П. Петров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87F4C" w:rsidRDefault="00887F4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F4C" w:rsidRDefault="000F1F14">
            <w:pPr>
              <w:pStyle w:val="4"/>
            </w:pPr>
            <w:proofErr w:type="spellStart"/>
            <w:r>
              <w:t>Пэпэтэшин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F4C" w:rsidRPr="00FB3E99" w:rsidRDefault="000F1F14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2</w:t>
            </w:r>
            <w:r w:rsidR="00DB1CD1">
              <w:rPr>
                <w:i/>
                <w:iCs/>
                <w:color w:val="0000FF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F4C" w:rsidRDefault="000F1F14" w:rsidP="00DB1CD1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сентября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F4C" w:rsidRDefault="000F1F14" w:rsidP="00DB1CD1">
            <w:pPr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F4C" w:rsidRDefault="00887F4C">
            <w:pPr>
              <w:jc w:val="right"/>
            </w:pPr>
            <w:r>
              <w:t>г.</w:t>
            </w:r>
          </w:p>
        </w:tc>
      </w:tr>
      <w:tr w:rsidR="008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7F4C" w:rsidRDefault="00887F4C">
            <w:pPr>
              <w:jc w:val="right"/>
              <w:rPr>
                <w:sz w:val="16"/>
                <w:szCs w:val="16"/>
              </w:rPr>
            </w:pPr>
          </w:p>
        </w:tc>
      </w:tr>
    </w:tbl>
    <w:p w:rsidR="00887F4C" w:rsidRDefault="00887F4C">
      <w:bookmarkStart w:id="0" w:name="_GoBack"/>
      <w:bookmarkEnd w:id="0"/>
    </w:p>
    <w:sectPr w:rsidR="00887F4C">
      <w:headerReference w:type="default" r:id="rId6"/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8C" w:rsidRDefault="0011298C">
      <w:r>
        <w:separator/>
      </w:r>
    </w:p>
  </w:endnote>
  <w:endnote w:type="continuationSeparator" w:id="0">
    <w:p w:rsidR="0011298C" w:rsidRDefault="001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8C" w:rsidRDefault="0011298C">
      <w:r>
        <w:separator/>
      </w:r>
    </w:p>
  </w:footnote>
  <w:footnote w:type="continuationSeparator" w:id="0">
    <w:p w:rsidR="0011298C" w:rsidRDefault="0011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4C" w:rsidRDefault="00887F4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C"/>
    <w:rsid w:val="000F1F14"/>
    <w:rsid w:val="0011298C"/>
    <w:rsid w:val="00194191"/>
    <w:rsid w:val="00300CFF"/>
    <w:rsid w:val="0048550E"/>
    <w:rsid w:val="00887F4C"/>
    <w:rsid w:val="009A5C11"/>
    <w:rsid w:val="00A60943"/>
    <w:rsid w:val="00DB1CD1"/>
    <w:rsid w:val="00FB3E99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7D561"/>
  <w14:defaultImageDpi w14:val="0"/>
  <w15:docId w15:val="{6AF9FFE6-DE6A-4C13-9C34-48E172D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i/>
      <w:iCs/>
      <w:color w:val="0000F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КонсультантПлюс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subject/>
  <dc:creator>КонсультантПлюс</dc:creator>
  <cp:keywords/>
  <dc:description/>
  <cp:lastModifiedBy>Secretar</cp:lastModifiedBy>
  <cp:revision>2</cp:revision>
  <dcterms:created xsi:type="dcterms:W3CDTF">2022-09-26T03:51:00Z</dcterms:created>
  <dcterms:modified xsi:type="dcterms:W3CDTF">2022-09-26T03:51:00Z</dcterms:modified>
</cp:coreProperties>
</file>