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9A8" w:rsidRPr="00D361E7" w:rsidRDefault="005179A8" w:rsidP="005179A8">
      <w:pPr>
        <w:jc w:val="center"/>
        <w:rPr>
          <w:rFonts w:ascii="PT Astra Serif" w:eastAsia="MS Mincho" w:hAnsi="PT Astra Serif"/>
          <w:b/>
          <w:sz w:val="28"/>
          <w:szCs w:val="28"/>
        </w:rPr>
      </w:pPr>
      <w:r w:rsidRPr="00D361E7">
        <w:rPr>
          <w:rFonts w:ascii="PT Astra Serif" w:eastAsia="MS Mincho" w:hAnsi="PT Astra Serif"/>
          <w:b/>
          <w:sz w:val="28"/>
          <w:szCs w:val="28"/>
        </w:rPr>
        <w:t>КОНТРАКТ № ________</w:t>
      </w:r>
    </w:p>
    <w:p w:rsidR="005179A8" w:rsidRPr="00D361E7" w:rsidRDefault="005179A8" w:rsidP="005179A8">
      <w:pPr>
        <w:jc w:val="center"/>
        <w:rPr>
          <w:rFonts w:ascii="PT Astra Serif" w:hAnsi="PT Astra Serif"/>
          <w:b/>
          <w:sz w:val="28"/>
          <w:szCs w:val="28"/>
        </w:rPr>
      </w:pPr>
      <w:r w:rsidRPr="00D361E7">
        <w:rPr>
          <w:rFonts w:ascii="PT Astra Serif" w:hAnsi="PT Astra Serif"/>
          <w:b/>
          <w:sz w:val="28"/>
          <w:szCs w:val="28"/>
        </w:rPr>
        <w:t xml:space="preserve">на поставку </w:t>
      </w:r>
      <w:r w:rsidR="00AC75E3" w:rsidRPr="00D361E7">
        <w:rPr>
          <w:rFonts w:ascii="PT Astra Serif" w:hAnsi="PT Astra Serif"/>
          <w:b/>
          <w:sz w:val="28"/>
          <w:szCs w:val="28"/>
        </w:rPr>
        <w:t>канцелярских товаров</w:t>
      </w:r>
    </w:p>
    <w:p w:rsidR="005179A8" w:rsidRPr="00D361E7" w:rsidRDefault="005179A8" w:rsidP="005179A8">
      <w:pPr>
        <w:tabs>
          <w:tab w:val="left" w:pos="7635"/>
        </w:tabs>
        <w:jc w:val="center"/>
        <w:rPr>
          <w:rFonts w:ascii="PT Astra Serif" w:hAnsi="PT Astra Serif"/>
          <w:sz w:val="28"/>
          <w:szCs w:val="28"/>
        </w:rPr>
      </w:pPr>
    </w:p>
    <w:p w:rsidR="005179A8" w:rsidRPr="00D361E7" w:rsidRDefault="00DA69E9" w:rsidP="005179A8">
      <w:pPr>
        <w:rPr>
          <w:rFonts w:ascii="PT Astra Serif" w:hAnsi="PT Astra Serif"/>
          <w:sz w:val="28"/>
          <w:szCs w:val="28"/>
        </w:rPr>
      </w:pPr>
      <w:r w:rsidRPr="00D361E7">
        <w:rPr>
          <w:rFonts w:ascii="PT Astra Serif" w:hAnsi="PT Astra Serif"/>
          <w:sz w:val="28"/>
          <w:szCs w:val="28"/>
        </w:rPr>
        <w:t>_________</w:t>
      </w:r>
      <w:r w:rsidR="005179A8" w:rsidRPr="00D361E7">
        <w:rPr>
          <w:rFonts w:ascii="PT Astra Serif" w:hAnsi="PT Astra Serif"/>
          <w:sz w:val="28"/>
          <w:szCs w:val="28"/>
        </w:rPr>
        <w:t xml:space="preserve">                                                                     «___»__________ 20__ год</w:t>
      </w:r>
    </w:p>
    <w:p w:rsidR="005179A8" w:rsidRPr="00D361E7" w:rsidRDefault="005179A8" w:rsidP="005179A8">
      <w:pPr>
        <w:pStyle w:val="ab"/>
        <w:ind w:firstLine="709"/>
        <w:rPr>
          <w:rFonts w:ascii="PT Astra Serif" w:hAnsi="PT Astra Serif"/>
          <w:sz w:val="28"/>
          <w:szCs w:val="28"/>
        </w:rPr>
      </w:pPr>
    </w:p>
    <w:p w:rsidR="005179A8" w:rsidRPr="00D361E7" w:rsidRDefault="005179A8" w:rsidP="005179A8">
      <w:pPr>
        <w:pStyle w:val="ab"/>
        <w:ind w:firstLine="709"/>
        <w:rPr>
          <w:rFonts w:ascii="PT Astra Serif" w:hAnsi="PT Astra Serif"/>
          <w:sz w:val="28"/>
          <w:szCs w:val="28"/>
        </w:rPr>
      </w:pPr>
      <w:r w:rsidRPr="00D361E7">
        <w:rPr>
          <w:rFonts w:ascii="PT Astra Serif" w:hAnsi="PT Astra Serif"/>
          <w:sz w:val="28"/>
          <w:szCs w:val="28"/>
        </w:rPr>
        <w:t xml:space="preserve">___________________, именуемое в дальнейшем «заказчик», в лице _____________________________________, действующего на основании ______________________________________, с одной стороны, и _______________________________ </w:t>
      </w:r>
      <w:r w:rsidRPr="00D361E7">
        <w:rPr>
          <w:rFonts w:ascii="PT Astra Serif" w:hAnsi="PT Astra Serif"/>
          <w:i/>
          <w:sz w:val="28"/>
          <w:szCs w:val="28"/>
        </w:rPr>
        <w:t>(</w:t>
      </w:r>
      <w:r w:rsidRPr="00D361E7">
        <w:rPr>
          <w:rFonts w:ascii="PT Astra Serif" w:eastAsia="Calibri" w:hAnsi="PT Astra Serif"/>
          <w:i/>
          <w:sz w:val="28"/>
          <w:szCs w:val="28"/>
          <w:lang w:eastAsia="en-US"/>
        </w:rPr>
        <w:t xml:space="preserve">указать полное наименование организации-поставщика (с указанием ее организационно-правовой формы) или фамилию, имя и отчество (при наличии) поставщика - физического лица, в том числе зарегистрированного в качестве индивидуального предпринимателя), </w:t>
      </w:r>
      <w:r w:rsidRPr="00D361E7">
        <w:rPr>
          <w:rFonts w:ascii="PT Astra Serif" w:hAnsi="PT Astra Serif"/>
          <w:sz w:val="28"/>
          <w:szCs w:val="28"/>
        </w:rPr>
        <w:t>именуемое в дальнейшем «поставщик», в лице ________________________________, действующего на основании _____________,</w:t>
      </w:r>
      <w:r w:rsidRPr="00D361E7">
        <w:rPr>
          <w:rFonts w:ascii="PT Astra Serif" w:hAnsi="PT Astra Serif"/>
          <w:bCs/>
          <w:spacing w:val="7"/>
          <w:sz w:val="28"/>
          <w:szCs w:val="28"/>
        </w:rPr>
        <w:t xml:space="preserve"> </w:t>
      </w:r>
      <w:r w:rsidRPr="00D361E7">
        <w:rPr>
          <w:rFonts w:ascii="PT Astra Serif" w:hAnsi="PT Astra Serif"/>
          <w:bCs/>
          <w:i/>
          <w:spacing w:val="7"/>
          <w:sz w:val="28"/>
          <w:szCs w:val="28"/>
        </w:rPr>
        <w:t>являясь в соответствии с Федеральным законом от 24.07.2007 года № 209-ФЗ «О развитии малого и среднего предпринимательства в Российской Федерации» субъектом малого предпринимательства</w:t>
      </w:r>
      <w:r w:rsidRPr="00D361E7">
        <w:rPr>
          <w:rFonts w:ascii="PT Astra Serif" w:hAnsi="PT Astra Serif"/>
          <w:b/>
          <w:bCs/>
          <w:i/>
          <w:spacing w:val="7"/>
          <w:sz w:val="28"/>
          <w:szCs w:val="28"/>
        </w:rPr>
        <w:t xml:space="preserve"> </w:t>
      </w:r>
      <w:r w:rsidRPr="00D361E7">
        <w:rPr>
          <w:rFonts w:ascii="PT Astra Serif" w:hAnsi="PT Astra Serif"/>
          <w:i/>
          <w:sz w:val="28"/>
          <w:szCs w:val="28"/>
        </w:rPr>
        <w:t xml:space="preserve">(или в соответствии с Федеральным законом от 12.01.1996 № 7-ФЗ «О некоммерческих организациях» социально ориентированной некоммерческой организацией), </w:t>
      </w:r>
      <w:r w:rsidRPr="00D361E7">
        <w:rPr>
          <w:rFonts w:ascii="PT Astra Serif" w:hAnsi="PT Astra Serif"/>
          <w:sz w:val="28"/>
          <w:szCs w:val="28"/>
        </w:rPr>
        <w:t>с другой стороны, именуемые в дальнейшем «стороны», в соответствии с требованиями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(идентификационный код закупки _____________________, номер закупки_____________________) (далее по тексту - Федеральный закон № 44-ФЗ), заключили настоящий контракт (далее – контракт) о нижеследующем:</w:t>
      </w:r>
    </w:p>
    <w:p w:rsidR="005179A8" w:rsidRPr="00D361E7" w:rsidRDefault="005179A8" w:rsidP="005179A8">
      <w:pPr>
        <w:jc w:val="center"/>
        <w:rPr>
          <w:rFonts w:ascii="PT Astra Serif" w:hAnsi="PT Astra Serif"/>
          <w:b/>
          <w:sz w:val="28"/>
          <w:szCs w:val="28"/>
        </w:rPr>
      </w:pPr>
    </w:p>
    <w:p w:rsidR="005179A8" w:rsidRPr="00D361E7" w:rsidRDefault="005179A8" w:rsidP="005179A8">
      <w:pPr>
        <w:numPr>
          <w:ilvl w:val="0"/>
          <w:numId w:val="15"/>
        </w:numPr>
        <w:jc w:val="center"/>
        <w:rPr>
          <w:rFonts w:ascii="PT Astra Serif" w:hAnsi="PT Astra Serif"/>
          <w:b/>
          <w:sz w:val="28"/>
          <w:szCs w:val="28"/>
        </w:rPr>
      </w:pPr>
      <w:r w:rsidRPr="00D361E7">
        <w:rPr>
          <w:rFonts w:ascii="PT Astra Serif" w:hAnsi="PT Astra Serif"/>
          <w:b/>
          <w:sz w:val="28"/>
          <w:szCs w:val="28"/>
        </w:rPr>
        <w:t>ПРЕДМЕТ КОНТРАКТА</w:t>
      </w:r>
    </w:p>
    <w:p w:rsidR="005179A8" w:rsidRPr="00D361E7" w:rsidRDefault="005179A8" w:rsidP="005179A8">
      <w:pPr>
        <w:tabs>
          <w:tab w:val="left" w:pos="1134"/>
        </w:tabs>
        <w:ind w:firstLine="709"/>
        <w:jc w:val="both"/>
        <w:rPr>
          <w:rFonts w:ascii="PT Astra Serif" w:eastAsia="MS Mincho" w:hAnsi="PT Astra Serif"/>
          <w:sz w:val="28"/>
          <w:szCs w:val="28"/>
        </w:rPr>
      </w:pPr>
      <w:r w:rsidRPr="00D361E7">
        <w:rPr>
          <w:rFonts w:ascii="PT Astra Serif" w:eastAsia="MS Mincho" w:hAnsi="PT Astra Serif"/>
          <w:sz w:val="28"/>
          <w:szCs w:val="28"/>
        </w:rPr>
        <w:t xml:space="preserve">1.1. По настоящему контракту поставщик обязуется поставить заказчику в срок, предусмотренный настоящим контрактом, </w:t>
      </w:r>
      <w:r w:rsidR="00AC75E3" w:rsidRPr="00D361E7">
        <w:rPr>
          <w:rFonts w:ascii="PT Astra Serif" w:eastAsia="MS Mincho" w:hAnsi="PT Astra Serif"/>
          <w:sz w:val="28"/>
          <w:szCs w:val="28"/>
        </w:rPr>
        <w:t xml:space="preserve">канцелярские товары </w:t>
      </w:r>
      <w:r w:rsidRPr="00D361E7">
        <w:rPr>
          <w:rFonts w:ascii="PT Astra Serif" w:eastAsia="MS Mincho" w:hAnsi="PT Astra Serif"/>
          <w:sz w:val="28"/>
          <w:szCs w:val="28"/>
        </w:rPr>
        <w:t>(далее – товар), а заказчик обязуется принять и оплатить товар на условиях, предусмотренных настоящим контрактом.</w:t>
      </w:r>
    </w:p>
    <w:p w:rsidR="005179A8" w:rsidRPr="00D361E7" w:rsidRDefault="005179A8" w:rsidP="005179A8">
      <w:pPr>
        <w:tabs>
          <w:tab w:val="left" w:pos="1134"/>
        </w:tabs>
        <w:ind w:firstLine="709"/>
        <w:jc w:val="both"/>
        <w:rPr>
          <w:rFonts w:ascii="PT Astra Serif" w:eastAsia="MS Mincho" w:hAnsi="PT Astra Serif"/>
          <w:sz w:val="28"/>
          <w:szCs w:val="28"/>
        </w:rPr>
      </w:pPr>
      <w:r w:rsidRPr="00D361E7">
        <w:rPr>
          <w:rFonts w:ascii="PT Astra Serif" w:eastAsia="MS Mincho" w:hAnsi="PT Astra Serif"/>
          <w:sz w:val="28"/>
          <w:szCs w:val="28"/>
        </w:rPr>
        <w:t>1.2. Товар, поставляемый в рамках предмета настоящего контракта, его наименование, цена, комплектация и количество (объем) определены в Спецификации на товар (Приложение № 1 к контракту), являющейся неотъемлемой частью настоящего контракта.</w:t>
      </w:r>
    </w:p>
    <w:p w:rsidR="005179A8" w:rsidRPr="00D361E7" w:rsidRDefault="005179A8" w:rsidP="005179A8">
      <w:pPr>
        <w:tabs>
          <w:tab w:val="left" w:pos="1134"/>
        </w:tabs>
        <w:ind w:firstLine="709"/>
        <w:jc w:val="both"/>
        <w:rPr>
          <w:rFonts w:ascii="PT Astra Serif" w:eastAsia="MS Mincho" w:hAnsi="PT Astra Serif"/>
          <w:sz w:val="28"/>
          <w:szCs w:val="28"/>
        </w:rPr>
      </w:pPr>
      <w:r w:rsidRPr="00D361E7">
        <w:rPr>
          <w:rFonts w:ascii="PT Astra Serif" w:eastAsia="MS Mincho" w:hAnsi="PT Astra Serif"/>
          <w:sz w:val="28"/>
          <w:szCs w:val="28"/>
        </w:rPr>
        <w:t>1.3. Требования, предъявляемые к товару, определены в Техническом задании на поставку товара (Приложение № 2 к контракту), являющимся неотъемлемой частью настоящего контракта.</w:t>
      </w:r>
    </w:p>
    <w:p w:rsidR="005179A8" w:rsidRPr="00D361E7" w:rsidRDefault="005179A8" w:rsidP="005179A8">
      <w:pPr>
        <w:tabs>
          <w:tab w:val="left" w:pos="1134"/>
        </w:tabs>
        <w:ind w:firstLine="709"/>
        <w:jc w:val="both"/>
        <w:rPr>
          <w:rFonts w:ascii="PT Astra Serif" w:eastAsia="MS Mincho" w:hAnsi="PT Astra Serif"/>
          <w:sz w:val="28"/>
          <w:szCs w:val="28"/>
        </w:rPr>
      </w:pPr>
      <w:r w:rsidRPr="00D361E7">
        <w:rPr>
          <w:rFonts w:ascii="PT Astra Serif" w:eastAsia="MS Mincho" w:hAnsi="PT Astra Serif"/>
          <w:sz w:val="28"/>
          <w:szCs w:val="28"/>
        </w:rPr>
        <w:t>1.4. Поставщик гарантирует, что поставляемый товар является его собственностью, не заложен, не арестован, не является предметом исков третьих лиц.</w:t>
      </w:r>
    </w:p>
    <w:p w:rsidR="005179A8" w:rsidRPr="00D361E7" w:rsidRDefault="005179A8" w:rsidP="005179A8">
      <w:pPr>
        <w:tabs>
          <w:tab w:val="left" w:pos="1134"/>
        </w:tabs>
        <w:ind w:firstLine="709"/>
        <w:rPr>
          <w:rFonts w:ascii="PT Astra Serif" w:hAnsi="PT Astra Serif"/>
          <w:b/>
          <w:sz w:val="28"/>
          <w:szCs w:val="28"/>
        </w:rPr>
      </w:pPr>
    </w:p>
    <w:p w:rsidR="005179A8" w:rsidRPr="00D361E7" w:rsidRDefault="005179A8" w:rsidP="005179A8">
      <w:pPr>
        <w:numPr>
          <w:ilvl w:val="0"/>
          <w:numId w:val="15"/>
        </w:numPr>
        <w:tabs>
          <w:tab w:val="left" w:pos="1134"/>
        </w:tabs>
        <w:jc w:val="center"/>
        <w:rPr>
          <w:rFonts w:ascii="PT Astra Serif" w:hAnsi="PT Astra Serif"/>
          <w:b/>
          <w:sz w:val="28"/>
          <w:szCs w:val="28"/>
        </w:rPr>
      </w:pPr>
      <w:r w:rsidRPr="00D361E7">
        <w:rPr>
          <w:rFonts w:ascii="PT Astra Serif" w:hAnsi="PT Astra Serif"/>
          <w:b/>
          <w:sz w:val="28"/>
          <w:szCs w:val="28"/>
        </w:rPr>
        <w:t>СРОКИ И ПОРЯДОК ПОСТАВКИ</w:t>
      </w:r>
    </w:p>
    <w:p w:rsidR="005179A8" w:rsidRPr="00D361E7" w:rsidRDefault="005179A8" w:rsidP="00E360D2">
      <w:pPr>
        <w:numPr>
          <w:ilvl w:val="1"/>
          <w:numId w:val="15"/>
        </w:numPr>
        <w:ind w:left="0" w:firstLine="567"/>
        <w:jc w:val="both"/>
        <w:rPr>
          <w:rFonts w:ascii="PT Astra Serif" w:hAnsi="PT Astra Serif"/>
          <w:sz w:val="28"/>
          <w:szCs w:val="28"/>
        </w:rPr>
      </w:pPr>
      <w:r w:rsidRPr="00D361E7">
        <w:rPr>
          <w:rFonts w:ascii="PT Astra Serif" w:hAnsi="PT Astra Serif"/>
          <w:sz w:val="28"/>
          <w:szCs w:val="28"/>
        </w:rPr>
        <w:lastRenderedPageBreak/>
        <w:t>Срок поставки товара:</w:t>
      </w:r>
      <w:r w:rsidR="00F315B7">
        <w:rPr>
          <w:rFonts w:ascii="PT Astra Serif" w:hAnsi="PT Astra Serif"/>
          <w:sz w:val="28"/>
          <w:szCs w:val="28"/>
        </w:rPr>
        <w:t>_____________________________</w:t>
      </w:r>
      <w:r w:rsidR="00E360D2" w:rsidRPr="00D361E7">
        <w:rPr>
          <w:rFonts w:ascii="PT Astra Serif" w:hAnsi="PT Astra Serif"/>
          <w:sz w:val="28"/>
          <w:szCs w:val="28"/>
        </w:rPr>
        <w:t>.</w:t>
      </w:r>
      <w:r w:rsidRPr="00D361E7">
        <w:rPr>
          <w:rFonts w:ascii="PT Astra Serif" w:hAnsi="PT Astra Serif"/>
          <w:sz w:val="28"/>
          <w:szCs w:val="28"/>
        </w:rPr>
        <w:t xml:space="preserve"> </w:t>
      </w:r>
    </w:p>
    <w:p w:rsidR="005179A8" w:rsidRPr="00D361E7" w:rsidRDefault="005179A8" w:rsidP="005179A8">
      <w:pPr>
        <w:numPr>
          <w:ilvl w:val="1"/>
          <w:numId w:val="15"/>
        </w:numPr>
        <w:ind w:left="0" w:firstLine="567"/>
        <w:jc w:val="both"/>
        <w:rPr>
          <w:rFonts w:ascii="PT Astra Serif" w:hAnsi="PT Astra Serif"/>
          <w:sz w:val="28"/>
          <w:szCs w:val="28"/>
        </w:rPr>
      </w:pPr>
      <w:r w:rsidRPr="00D361E7">
        <w:rPr>
          <w:rFonts w:ascii="PT Astra Serif" w:hAnsi="PT Astra Serif"/>
          <w:sz w:val="28"/>
          <w:szCs w:val="28"/>
        </w:rPr>
        <w:t>Поставка товара осуществляется транспортом поставщика на условиях: «Доставка до места назначения».</w:t>
      </w:r>
    </w:p>
    <w:p w:rsidR="005179A8" w:rsidRPr="00D361E7" w:rsidRDefault="005179A8" w:rsidP="005179A8">
      <w:pPr>
        <w:ind w:left="567"/>
        <w:jc w:val="both"/>
        <w:rPr>
          <w:rFonts w:ascii="PT Astra Serif" w:hAnsi="PT Astra Serif"/>
          <w:sz w:val="28"/>
          <w:szCs w:val="28"/>
        </w:rPr>
      </w:pPr>
      <w:r w:rsidRPr="00D361E7">
        <w:rPr>
          <w:rFonts w:ascii="PT Astra Serif" w:hAnsi="PT Astra Serif"/>
          <w:sz w:val="28"/>
          <w:szCs w:val="28"/>
        </w:rPr>
        <w:t>Место поставки товара: _________________________________.</w:t>
      </w:r>
    </w:p>
    <w:p w:rsidR="005179A8" w:rsidRPr="00D361E7" w:rsidRDefault="005179A8" w:rsidP="005179A8">
      <w:pPr>
        <w:ind w:firstLine="567"/>
        <w:jc w:val="both"/>
        <w:rPr>
          <w:rFonts w:ascii="PT Astra Serif" w:hAnsi="PT Astra Serif"/>
          <w:sz w:val="28"/>
          <w:szCs w:val="28"/>
        </w:rPr>
      </w:pPr>
      <w:r w:rsidRPr="00D361E7">
        <w:rPr>
          <w:rFonts w:ascii="PT Astra Serif" w:hAnsi="PT Astra Serif"/>
          <w:sz w:val="28"/>
          <w:szCs w:val="28"/>
        </w:rPr>
        <w:t>Все виды погрузо-разгрузочных работ, включая работы с применением грузоподъемных средств, осуществляются поставщиком собственными силами и средствами или силами и средствами третьих лиц за свой счет.</w:t>
      </w:r>
    </w:p>
    <w:p w:rsidR="005179A8" w:rsidRPr="00D361E7" w:rsidRDefault="005179A8" w:rsidP="005179A8">
      <w:pPr>
        <w:numPr>
          <w:ilvl w:val="1"/>
          <w:numId w:val="15"/>
        </w:numPr>
        <w:tabs>
          <w:tab w:val="left" w:pos="1134"/>
        </w:tabs>
        <w:ind w:left="0" w:firstLine="567"/>
        <w:jc w:val="both"/>
        <w:rPr>
          <w:rFonts w:ascii="PT Astra Serif" w:hAnsi="PT Astra Serif"/>
          <w:sz w:val="28"/>
          <w:szCs w:val="28"/>
        </w:rPr>
      </w:pPr>
      <w:r w:rsidRPr="00D361E7">
        <w:rPr>
          <w:rFonts w:ascii="PT Astra Serif" w:hAnsi="PT Astra Serif"/>
          <w:sz w:val="28"/>
          <w:szCs w:val="28"/>
        </w:rPr>
        <w:t xml:space="preserve">Поставляемый товар должен сопровождаться товарно-сопроводительной документацией: </w:t>
      </w:r>
      <w:r w:rsidR="00565E43" w:rsidRPr="00D361E7">
        <w:rPr>
          <w:rFonts w:ascii="PT Astra Serif" w:hAnsi="PT Astra Serif"/>
          <w:sz w:val="28"/>
          <w:szCs w:val="28"/>
        </w:rPr>
        <w:t xml:space="preserve">счетом/счетом-фактурой, </w:t>
      </w:r>
      <w:r w:rsidRPr="00D361E7">
        <w:rPr>
          <w:rFonts w:ascii="PT Astra Serif" w:hAnsi="PT Astra Serif"/>
          <w:sz w:val="28"/>
          <w:szCs w:val="28"/>
        </w:rPr>
        <w:t>товарной накладной</w:t>
      </w:r>
      <w:r w:rsidR="00565E43" w:rsidRPr="00D361E7">
        <w:rPr>
          <w:rFonts w:ascii="PT Astra Serif" w:eastAsia="Times New Roman" w:hAnsi="PT Astra Serif"/>
          <w:sz w:val="28"/>
          <w:szCs w:val="28"/>
        </w:rPr>
        <w:t xml:space="preserve"> либо универсальным передаточным документом (далее по тексту – УПД)</w:t>
      </w:r>
      <w:r w:rsidRPr="00D361E7">
        <w:rPr>
          <w:rFonts w:ascii="PT Astra Serif" w:hAnsi="PT Astra Serif"/>
          <w:sz w:val="28"/>
          <w:szCs w:val="28"/>
        </w:rPr>
        <w:t>, документами, подтверждающими качество товара.</w:t>
      </w:r>
    </w:p>
    <w:p w:rsidR="005179A8" w:rsidRPr="00D361E7" w:rsidRDefault="005179A8" w:rsidP="005179A8">
      <w:pPr>
        <w:numPr>
          <w:ilvl w:val="1"/>
          <w:numId w:val="15"/>
        </w:numPr>
        <w:tabs>
          <w:tab w:val="left" w:pos="1134"/>
        </w:tabs>
        <w:ind w:left="0" w:firstLine="567"/>
        <w:jc w:val="both"/>
        <w:rPr>
          <w:rFonts w:ascii="PT Astra Serif" w:hAnsi="PT Astra Serif"/>
          <w:sz w:val="28"/>
          <w:szCs w:val="28"/>
        </w:rPr>
      </w:pPr>
      <w:r w:rsidRPr="00D361E7">
        <w:rPr>
          <w:rFonts w:ascii="PT Astra Serif" w:hAnsi="PT Astra Serif"/>
          <w:sz w:val="28"/>
          <w:szCs w:val="28"/>
        </w:rPr>
        <w:t xml:space="preserve">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w:t>
      </w:r>
    </w:p>
    <w:p w:rsidR="005179A8" w:rsidRPr="00D361E7" w:rsidRDefault="005179A8" w:rsidP="005179A8">
      <w:pPr>
        <w:numPr>
          <w:ilvl w:val="1"/>
          <w:numId w:val="15"/>
        </w:numPr>
        <w:tabs>
          <w:tab w:val="left" w:pos="1134"/>
        </w:tabs>
        <w:ind w:left="0" w:firstLine="567"/>
        <w:jc w:val="both"/>
        <w:rPr>
          <w:rFonts w:ascii="PT Astra Serif" w:hAnsi="PT Astra Serif"/>
          <w:sz w:val="28"/>
          <w:szCs w:val="28"/>
        </w:rPr>
      </w:pPr>
      <w:r w:rsidRPr="00D361E7">
        <w:rPr>
          <w:rFonts w:ascii="PT Astra Serif" w:hAnsi="PT Astra Serif"/>
          <w:sz w:val="28"/>
          <w:szCs w:val="28"/>
        </w:rPr>
        <w:t>Упаковка и маркировка товара должны соответствовать требованиям ГОСТ 14192-96 «Маркировка грузов», импортного товара – международным стандартам упаковки. 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w:t>
      </w:r>
    </w:p>
    <w:p w:rsidR="005179A8" w:rsidRPr="00D361E7" w:rsidRDefault="005179A8" w:rsidP="005179A8">
      <w:pPr>
        <w:numPr>
          <w:ilvl w:val="1"/>
          <w:numId w:val="15"/>
        </w:numPr>
        <w:tabs>
          <w:tab w:val="left" w:pos="1134"/>
        </w:tabs>
        <w:ind w:left="0" w:firstLine="567"/>
        <w:jc w:val="both"/>
        <w:rPr>
          <w:rFonts w:ascii="PT Astra Serif" w:hAnsi="PT Astra Serif"/>
          <w:sz w:val="28"/>
          <w:szCs w:val="28"/>
        </w:rPr>
      </w:pPr>
      <w:r w:rsidRPr="00D361E7">
        <w:rPr>
          <w:rFonts w:ascii="PT Astra Serif" w:hAnsi="PT Astra Serif"/>
          <w:sz w:val="28"/>
          <w:szCs w:val="28"/>
        </w:rPr>
        <w:t xml:space="preserve">Количество товара, его ассортимент должны соответствовать количеству, ассортименту, указанному в товаросопроводительных документах. </w:t>
      </w:r>
    </w:p>
    <w:p w:rsidR="005179A8" w:rsidRPr="00D361E7" w:rsidRDefault="005179A8" w:rsidP="005179A8">
      <w:pPr>
        <w:tabs>
          <w:tab w:val="left" w:pos="1134"/>
        </w:tabs>
        <w:ind w:left="567"/>
        <w:rPr>
          <w:rFonts w:ascii="PT Astra Serif" w:hAnsi="PT Astra Serif"/>
          <w:sz w:val="28"/>
          <w:szCs w:val="28"/>
        </w:rPr>
      </w:pPr>
    </w:p>
    <w:p w:rsidR="005179A8" w:rsidRPr="00D361E7" w:rsidRDefault="005179A8" w:rsidP="005179A8">
      <w:pPr>
        <w:numPr>
          <w:ilvl w:val="0"/>
          <w:numId w:val="15"/>
        </w:numPr>
        <w:tabs>
          <w:tab w:val="left" w:pos="993"/>
        </w:tabs>
        <w:ind w:right="-1"/>
        <w:jc w:val="center"/>
        <w:rPr>
          <w:rFonts w:ascii="PT Astra Serif" w:hAnsi="PT Astra Serif"/>
          <w:b/>
          <w:sz w:val="28"/>
          <w:szCs w:val="28"/>
        </w:rPr>
      </w:pPr>
      <w:r w:rsidRPr="00D361E7">
        <w:rPr>
          <w:rFonts w:ascii="PT Astra Serif" w:hAnsi="PT Astra Serif"/>
          <w:b/>
          <w:sz w:val="28"/>
          <w:szCs w:val="28"/>
        </w:rPr>
        <w:t>КАЧЕСТВО ТОВАРА</w:t>
      </w:r>
    </w:p>
    <w:p w:rsidR="005179A8" w:rsidRPr="00D361E7" w:rsidRDefault="005179A8" w:rsidP="005179A8">
      <w:pPr>
        <w:numPr>
          <w:ilvl w:val="1"/>
          <w:numId w:val="15"/>
        </w:numPr>
        <w:tabs>
          <w:tab w:val="left" w:pos="1134"/>
        </w:tabs>
        <w:ind w:left="0" w:firstLine="567"/>
        <w:jc w:val="both"/>
        <w:rPr>
          <w:rFonts w:ascii="PT Astra Serif" w:hAnsi="PT Astra Serif"/>
          <w:sz w:val="28"/>
          <w:szCs w:val="28"/>
        </w:rPr>
      </w:pPr>
      <w:r w:rsidRPr="00D361E7">
        <w:rPr>
          <w:rFonts w:ascii="PT Astra Serif" w:hAnsi="PT Astra Serif"/>
          <w:sz w:val="28"/>
          <w:szCs w:val="28"/>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Российской Федерации на данный товар.</w:t>
      </w:r>
    </w:p>
    <w:p w:rsidR="005179A8" w:rsidRPr="00D361E7" w:rsidRDefault="005179A8" w:rsidP="005179A8">
      <w:pPr>
        <w:pStyle w:val="ConsPlusNormal"/>
        <w:widowControl w:val="0"/>
        <w:numPr>
          <w:ilvl w:val="1"/>
          <w:numId w:val="15"/>
        </w:numPr>
        <w:tabs>
          <w:tab w:val="left" w:pos="1134"/>
        </w:tabs>
        <w:ind w:left="0" w:firstLine="567"/>
        <w:jc w:val="both"/>
        <w:rPr>
          <w:rFonts w:ascii="PT Astra Serif" w:eastAsia="MS Mincho" w:hAnsi="PT Astra Serif"/>
          <w:b w:val="0"/>
          <w:i w:val="0"/>
        </w:rPr>
      </w:pPr>
      <w:r w:rsidRPr="00D361E7">
        <w:rPr>
          <w:rFonts w:ascii="PT Astra Serif" w:hAnsi="PT Astra Serif"/>
          <w:b w:val="0"/>
          <w:i w:val="0"/>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rsidR="005179A8" w:rsidRPr="00D361E7" w:rsidRDefault="005179A8" w:rsidP="005179A8">
      <w:pPr>
        <w:numPr>
          <w:ilvl w:val="1"/>
          <w:numId w:val="15"/>
        </w:numPr>
        <w:tabs>
          <w:tab w:val="left" w:pos="1134"/>
        </w:tabs>
        <w:ind w:left="0" w:firstLine="567"/>
        <w:jc w:val="both"/>
        <w:rPr>
          <w:rFonts w:ascii="PT Astra Serif" w:hAnsi="PT Astra Serif"/>
          <w:sz w:val="28"/>
          <w:szCs w:val="28"/>
        </w:rPr>
      </w:pPr>
      <w:r w:rsidRPr="00D361E7">
        <w:rPr>
          <w:rFonts w:ascii="PT Astra Serif" w:hAnsi="PT Astra Serif"/>
          <w:sz w:val="28"/>
          <w:szCs w:val="28"/>
        </w:rPr>
        <w:t xml:space="preserve">Товар, поставляемый заказчику, должен быть зарегистрирован в соответствии с действующим законодательством Российской Федерации. </w:t>
      </w:r>
    </w:p>
    <w:p w:rsidR="005179A8" w:rsidRPr="00D361E7" w:rsidRDefault="005179A8" w:rsidP="005179A8">
      <w:pPr>
        <w:numPr>
          <w:ilvl w:val="1"/>
          <w:numId w:val="15"/>
        </w:numPr>
        <w:tabs>
          <w:tab w:val="left" w:pos="1134"/>
        </w:tabs>
        <w:ind w:left="0" w:firstLine="567"/>
        <w:jc w:val="both"/>
        <w:rPr>
          <w:rFonts w:ascii="PT Astra Serif" w:hAnsi="PT Astra Serif"/>
          <w:sz w:val="28"/>
          <w:szCs w:val="28"/>
        </w:rPr>
      </w:pPr>
      <w:r w:rsidRPr="00D361E7">
        <w:rPr>
          <w:rFonts w:ascii="PT Astra Serif" w:hAnsi="PT Astra Serif"/>
          <w:sz w:val="28"/>
          <w:szCs w:val="28"/>
        </w:rPr>
        <w:t>Подтверждением качества поставляемого товара со стороны поставщика являются документы, установленного образца</w:t>
      </w:r>
      <w:r w:rsidR="00565E43" w:rsidRPr="00D361E7">
        <w:rPr>
          <w:rFonts w:ascii="PT Astra Serif" w:hAnsi="PT Astra Serif"/>
          <w:sz w:val="28"/>
          <w:szCs w:val="28"/>
        </w:rPr>
        <w:t>:</w:t>
      </w:r>
      <w:r w:rsidRPr="00D361E7">
        <w:rPr>
          <w:rFonts w:ascii="PT Astra Serif" w:hAnsi="PT Astra Serif"/>
          <w:sz w:val="28"/>
          <w:szCs w:val="28"/>
        </w:rPr>
        <w:t xml:space="preserve"> декларация о соответствии (</w:t>
      </w:r>
      <w:r w:rsidR="00CF5995" w:rsidRPr="00D361E7">
        <w:rPr>
          <w:rFonts w:ascii="PT Astra Serif" w:hAnsi="PT Astra Serif"/>
          <w:sz w:val="28"/>
          <w:szCs w:val="28"/>
        </w:rPr>
        <w:t>с</w:t>
      </w:r>
      <w:r w:rsidRPr="00D361E7">
        <w:rPr>
          <w:rFonts w:ascii="PT Astra Serif" w:hAnsi="PT Astra Serif"/>
          <w:sz w:val="28"/>
          <w:szCs w:val="28"/>
        </w:rPr>
        <w:t xml:space="preserve">ертификат соответствия). </w:t>
      </w:r>
    </w:p>
    <w:p w:rsidR="005179A8" w:rsidRPr="00D361E7" w:rsidRDefault="005179A8" w:rsidP="00241CA6">
      <w:pPr>
        <w:widowControl w:val="0"/>
        <w:numPr>
          <w:ilvl w:val="1"/>
          <w:numId w:val="15"/>
        </w:numPr>
        <w:ind w:left="0" w:firstLine="567"/>
        <w:jc w:val="both"/>
        <w:rPr>
          <w:rFonts w:ascii="PT Astra Serif" w:hAnsi="PT Astra Serif"/>
          <w:spacing w:val="2"/>
          <w:sz w:val="28"/>
          <w:szCs w:val="28"/>
        </w:rPr>
      </w:pPr>
      <w:r w:rsidRPr="00D361E7">
        <w:rPr>
          <w:rFonts w:ascii="PT Astra Serif" w:hAnsi="PT Astra Serif"/>
          <w:sz w:val="28"/>
          <w:szCs w:val="28"/>
        </w:rPr>
        <w:t>Поставщик гарантирует качество и надежность поставляемого товара в течение всего срока годности, установленного на товар, при условии соблюдения заказчиком условий эксплуатации и хранения. Объем гарантий качества составляет 100%.</w:t>
      </w:r>
    </w:p>
    <w:p w:rsidR="005179A8" w:rsidRPr="00D361E7" w:rsidRDefault="005179A8" w:rsidP="005179A8">
      <w:pPr>
        <w:pStyle w:val="aa"/>
        <w:numPr>
          <w:ilvl w:val="1"/>
          <w:numId w:val="15"/>
        </w:numPr>
        <w:ind w:left="0" w:firstLine="709"/>
        <w:jc w:val="both"/>
        <w:rPr>
          <w:rFonts w:ascii="PT Astra Serif" w:hAnsi="PT Astra Serif"/>
          <w:sz w:val="28"/>
          <w:szCs w:val="28"/>
        </w:rPr>
      </w:pPr>
      <w:r w:rsidRPr="00D361E7">
        <w:rPr>
          <w:rFonts w:ascii="PT Astra Serif" w:hAnsi="PT Astra Serif"/>
          <w:sz w:val="28"/>
          <w:szCs w:val="28"/>
        </w:rPr>
        <w:t xml:space="preserve">Все поставляемые по настоящему контракту товары должны иметь происхождение из Российской Федерации или любой другой страны, за исключением стран, в отношении которых Российской Федерацией либо международными соглашениями, в которых участвует Российская </w:t>
      </w:r>
      <w:r w:rsidRPr="00D361E7">
        <w:rPr>
          <w:rFonts w:ascii="PT Astra Serif" w:hAnsi="PT Astra Serif"/>
          <w:sz w:val="28"/>
          <w:szCs w:val="28"/>
        </w:rPr>
        <w:lastRenderedPageBreak/>
        <w:t>Федерация, применяются санкции, запрещающие или ограничивающие поставки товаров и предоставление услуг.</w:t>
      </w:r>
    </w:p>
    <w:p w:rsidR="005179A8" w:rsidRPr="00D361E7" w:rsidRDefault="005179A8" w:rsidP="005179A8">
      <w:pPr>
        <w:widowControl w:val="0"/>
        <w:tabs>
          <w:tab w:val="left" w:pos="1134"/>
        </w:tabs>
        <w:spacing w:after="60"/>
        <w:rPr>
          <w:rFonts w:ascii="PT Astra Serif" w:hAnsi="PT Astra Serif"/>
          <w:spacing w:val="2"/>
          <w:sz w:val="28"/>
          <w:szCs w:val="28"/>
        </w:rPr>
      </w:pPr>
    </w:p>
    <w:p w:rsidR="005179A8" w:rsidRPr="00D361E7" w:rsidRDefault="005179A8" w:rsidP="005179A8">
      <w:pPr>
        <w:numPr>
          <w:ilvl w:val="0"/>
          <w:numId w:val="15"/>
        </w:numPr>
        <w:jc w:val="center"/>
        <w:rPr>
          <w:rFonts w:ascii="PT Astra Serif" w:hAnsi="PT Astra Serif"/>
          <w:b/>
          <w:sz w:val="28"/>
          <w:szCs w:val="28"/>
        </w:rPr>
      </w:pPr>
      <w:r w:rsidRPr="00D361E7">
        <w:rPr>
          <w:rFonts w:ascii="PT Astra Serif" w:hAnsi="PT Astra Serif"/>
          <w:b/>
          <w:sz w:val="28"/>
          <w:szCs w:val="28"/>
        </w:rPr>
        <w:t>ПОРЯДОК ПРИЕМКИ ТОВАРА</w:t>
      </w:r>
    </w:p>
    <w:p w:rsidR="005179A8" w:rsidRPr="00D361E7" w:rsidRDefault="005179A8" w:rsidP="005179A8">
      <w:pPr>
        <w:tabs>
          <w:tab w:val="left" w:pos="1134"/>
        </w:tabs>
        <w:suppressAutoHyphens/>
        <w:ind w:firstLine="709"/>
        <w:jc w:val="both"/>
        <w:rPr>
          <w:rFonts w:ascii="PT Astra Serif" w:hAnsi="PT Astra Serif"/>
          <w:sz w:val="28"/>
          <w:szCs w:val="28"/>
          <w:lang w:eastAsia="ar-SA"/>
        </w:rPr>
      </w:pPr>
      <w:r w:rsidRPr="00D361E7">
        <w:rPr>
          <w:rFonts w:ascii="PT Astra Serif" w:hAnsi="PT Astra Serif"/>
          <w:sz w:val="28"/>
          <w:szCs w:val="28"/>
          <w:lang w:eastAsia="ar-SA"/>
        </w:rPr>
        <w:t>4.1. Приемка товара по количеству производится согласно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в части, не противоречащей условиям контракта.</w:t>
      </w:r>
    </w:p>
    <w:p w:rsidR="005179A8" w:rsidRPr="00D361E7" w:rsidRDefault="005179A8" w:rsidP="005179A8">
      <w:pPr>
        <w:suppressAutoHyphens/>
        <w:ind w:firstLine="709"/>
        <w:jc w:val="both"/>
        <w:rPr>
          <w:rFonts w:ascii="PT Astra Serif" w:hAnsi="PT Astra Serif"/>
          <w:sz w:val="28"/>
          <w:szCs w:val="28"/>
          <w:lang w:eastAsia="ar-SA"/>
        </w:rPr>
      </w:pPr>
      <w:r w:rsidRPr="00D361E7">
        <w:rPr>
          <w:rFonts w:ascii="PT Astra Serif" w:hAnsi="PT Astra Serif"/>
          <w:sz w:val="28"/>
          <w:szCs w:val="28"/>
          <w:lang w:eastAsia="ar-SA"/>
        </w:rPr>
        <w:t>Приемка товара по качеству производится согласно Инструкции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в части, не противоречащей условиям контракта.</w:t>
      </w:r>
    </w:p>
    <w:p w:rsidR="005179A8" w:rsidRPr="00D361E7" w:rsidRDefault="005179A8" w:rsidP="005179A8">
      <w:pPr>
        <w:keepNext/>
        <w:tabs>
          <w:tab w:val="left" w:pos="0"/>
        </w:tabs>
        <w:autoSpaceDE w:val="0"/>
        <w:autoSpaceDN w:val="0"/>
        <w:adjustRightInd w:val="0"/>
        <w:ind w:firstLine="720"/>
        <w:jc w:val="both"/>
        <w:rPr>
          <w:rFonts w:ascii="PT Astra Serif" w:eastAsia="Times New Roman" w:hAnsi="PT Astra Serif"/>
          <w:snapToGrid w:val="0"/>
          <w:sz w:val="28"/>
          <w:szCs w:val="28"/>
          <w:lang w:eastAsia="en-US"/>
        </w:rPr>
      </w:pPr>
      <w:r w:rsidRPr="00D361E7">
        <w:rPr>
          <w:rFonts w:ascii="PT Astra Serif" w:hAnsi="PT Astra Serif"/>
          <w:sz w:val="28"/>
          <w:szCs w:val="28"/>
        </w:rPr>
        <w:t>Приемка товара в соответствии с контрактом осуществ</w:t>
      </w:r>
      <w:r w:rsidR="007447A1" w:rsidRPr="00D361E7">
        <w:rPr>
          <w:rFonts w:ascii="PT Astra Serif" w:hAnsi="PT Astra Serif"/>
          <w:sz w:val="28"/>
          <w:szCs w:val="28"/>
        </w:rPr>
        <w:t>ляется заказчиком в течение 10</w:t>
      </w:r>
      <w:r w:rsidRPr="00D361E7">
        <w:rPr>
          <w:rFonts w:ascii="PT Astra Serif" w:hAnsi="PT Astra Serif"/>
          <w:sz w:val="28"/>
          <w:szCs w:val="28"/>
        </w:rPr>
        <w:t xml:space="preserve"> (</w:t>
      </w:r>
      <w:r w:rsidR="007447A1" w:rsidRPr="00D361E7">
        <w:rPr>
          <w:rFonts w:ascii="PT Astra Serif" w:hAnsi="PT Astra Serif"/>
          <w:sz w:val="28"/>
          <w:szCs w:val="28"/>
        </w:rPr>
        <w:t>десяти</w:t>
      </w:r>
      <w:r w:rsidRPr="00D361E7">
        <w:rPr>
          <w:rFonts w:ascii="PT Astra Serif" w:hAnsi="PT Astra Serif"/>
          <w:sz w:val="28"/>
          <w:szCs w:val="28"/>
        </w:rPr>
        <w:t>) рабочих дней, включая пров</w:t>
      </w:r>
      <w:r w:rsidR="007447A1" w:rsidRPr="00D361E7">
        <w:rPr>
          <w:rFonts w:ascii="PT Astra Serif" w:hAnsi="PT Astra Serif"/>
          <w:sz w:val="28"/>
          <w:szCs w:val="28"/>
        </w:rPr>
        <w:t>едение экспертизы (в течение 5</w:t>
      </w:r>
      <w:r w:rsidRPr="00D361E7">
        <w:rPr>
          <w:rFonts w:ascii="PT Astra Serif" w:hAnsi="PT Astra Serif"/>
          <w:sz w:val="28"/>
          <w:szCs w:val="28"/>
        </w:rPr>
        <w:t xml:space="preserve"> (</w:t>
      </w:r>
      <w:r w:rsidR="007447A1" w:rsidRPr="00D361E7">
        <w:rPr>
          <w:rFonts w:ascii="PT Astra Serif" w:hAnsi="PT Astra Serif"/>
          <w:sz w:val="28"/>
          <w:szCs w:val="28"/>
        </w:rPr>
        <w:t>пяти</w:t>
      </w:r>
      <w:r w:rsidRPr="00D361E7">
        <w:rPr>
          <w:rFonts w:ascii="PT Astra Serif" w:hAnsi="PT Astra Serif"/>
          <w:sz w:val="28"/>
          <w:szCs w:val="28"/>
        </w:rPr>
        <w:t>) рабочих дней), со дня поставки товара и получения заказчиком документов, предусмотренных пунктом 4.5 настоящего контракта.</w:t>
      </w:r>
      <w:r w:rsidR="00030BE4" w:rsidRPr="00D361E7">
        <w:rPr>
          <w:rFonts w:ascii="PT Astra Serif" w:eastAsia="Times New Roman" w:hAnsi="PT Astra Serif"/>
          <w:sz w:val="28"/>
          <w:szCs w:val="28"/>
          <w:lang w:eastAsia="en-US"/>
        </w:rPr>
        <w:t xml:space="preserve"> В случае</w:t>
      </w:r>
      <w:r w:rsidR="00030BE4" w:rsidRPr="00D361E7">
        <w:rPr>
          <w:rFonts w:ascii="PT Astra Serif" w:eastAsia="Times New Roman" w:hAnsi="PT Astra Serif"/>
          <w:snapToGrid w:val="0"/>
          <w:sz w:val="28"/>
          <w:szCs w:val="28"/>
          <w:lang w:eastAsia="en-US"/>
        </w:rPr>
        <w:t xml:space="preserve"> привлечения экспертов, экспертных организаций для проведения экспертизы, срок приемки поставленного товара продлевается на срок проведения указанной экспертизы и получения заказчиком экспертного заключения.</w:t>
      </w:r>
    </w:p>
    <w:p w:rsidR="005179A8" w:rsidRPr="00D361E7" w:rsidRDefault="005179A8" w:rsidP="005179A8">
      <w:pPr>
        <w:tabs>
          <w:tab w:val="left" w:pos="1134"/>
        </w:tabs>
        <w:suppressAutoHyphens/>
        <w:jc w:val="both"/>
        <w:rPr>
          <w:rFonts w:ascii="PT Astra Serif" w:hAnsi="PT Astra Serif"/>
          <w:sz w:val="28"/>
          <w:szCs w:val="28"/>
          <w:lang w:eastAsia="ar-SA"/>
        </w:rPr>
      </w:pPr>
      <w:r w:rsidRPr="00D361E7">
        <w:rPr>
          <w:rFonts w:ascii="PT Astra Serif" w:hAnsi="PT Astra Serif"/>
          <w:sz w:val="28"/>
          <w:szCs w:val="28"/>
          <w:lang w:eastAsia="ar-SA"/>
        </w:rPr>
        <w:t xml:space="preserve">         4.2. Проверка количества и качества товара, поступившего в таре (упаковке), производится при вскрытии тары (упаковки).</w:t>
      </w:r>
    </w:p>
    <w:p w:rsidR="005179A8" w:rsidRPr="00D361E7" w:rsidRDefault="005179A8" w:rsidP="005179A8">
      <w:pPr>
        <w:tabs>
          <w:tab w:val="left" w:pos="1134"/>
        </w:tabs>
        <w:suppressAutoHyphens/>
        <w:ind w:firstLine="709"/>
        <w:jc w:val="both"/>
        <w:rPr>
          <w:rFonts w:ascii="PT Astra Serif" w:hAnsi="PT Astra Serif"/>
          <w:sz w:val="28"/>
          <w:szCs w:val="28"/>
          <w:lang w:eastAsia="ar-SA"/>
        </w:rPr>
      </w:pPr>
      <w:r w:rsidRPr="00D361E7">
        <w:rPr>
          <w:rFonts w:ascii="PT Astra Serif" w:hAnsi="PT Astra Serif"/>
          <w:sz w:val="28"/>
          <w:szCs w:val="28"/>
          <w:lang w:eastAsia="ar-SA"/>
        </w:rPr>
        <w:t>При выявлении несоответствия наименований, количества и качества товара,</w:t>
      </w:r>
      <w:r w:rsidRPr="00D361E7">
        <w:rPr>
          <w:rFonts w:ascii="PT Astra Serif" w:eastAsia="MS Mincho" w:hAnsi="PT Astra Serif"/>
          <w:sz w:val="28"/>
          <w:szCs w:val="28"/>
          <w:lang w:eastAsia="ar-SA"/>
        </w:rPr>
        <w:t xml:space="preserve"> установленных в Т</w:t>
      </w:r>
      <w:r w:rsidRPr="00D361E7">
        <w:rPr>
          <w:rFonts w:ascii="PT Astra Serif" w:hAnsi="PT Astra Serif"/>
          <w:bCs/>
          <w:sz w:val="28"/>
          <w:szCs w:val="28"/>
          <w:lang w:eastAsia="ar-SA"/>
        </w:rPr>
        <w:t>ехническом задании и Спецификации,</w:t>
      </w:r>
      <w:r w:rsidRPr="00D361E7">
        <w:rPr>
          <w:rFonts w:ascii="PT Astra Serif" w:hAnsi="PT Astra Serif"/>
          <w:sz w:val="28"/>
          <w:szCs w:val="28"/>
          <w:lang w:eastAsia="ar-SA"/>
        </w:rPr>
        <w:t xml:space="preserve"> заказчик в течение </w:t>
      </w:r>
      <w:r w:rsidRPr="00D361E7">
        <w:rPr>
          <w:rFonts w:ascii="PT Astra Serif" w:hAnsi="PT Astra Serif"/>
          <w:sz w:val="28"/>
          <w:szCs w:val="28"/>
        </w:rPr>
        <w:t>2 (двух)</w:t>
      </w:r>
      <w:r w:rsidRPr="00D361E7">
        <w:rPr>
          <w:rFonts w:ascii="PT Astra Serif" w:hAnsi="PT Astra Serif"/>
          <w:sz w:val="28"/>
          <w:szCs w:val="28"/>
          <w:lang w:eastAsia="ar-SA"/>
        </w:rPr>
        <w:t xml:space="preserve"> рабочих дней с момента такого выявления направляет поставщику письменное уведомление (претензию) о необходимости замены или допоставки товара.</w:t>
      </w:r>
    </w:p>
    <w:p w:rsidR="005179A8" w:rsidRPr="00D361E7" w:rsidRDefault="005179A8" w:rsidP="005179A8">
      <w:pPr>
        <w:tabs>
          <w:tab w:val="left" w:pos="1134"/>
        </w:tabs>
        <w:suppressAutoHyphens/>
        <w:ind w:firstLine="709"/>
        <w:jc w:val="both"/>
        <w:rPr>
          <w:rFonts w:ascii="PT Astra Serif" w:hAnsi="PT Astra Serif"/>
          <w:sz w:val="28"/>
          <w:szCs w:val="28"/>
          <w:lang w:eastAsia="ar-SA"/>
        </w:rPr>
      </w:pPr>
      <w:r w:rsidRPr="00D361E7">
        <w:rPr>
          <w:rFonts w:ascii="PT Astra Serif" w:hAnsi="PT Astra Serif"/>
          <w:sz w:val="28"/>
          <w:szCs w:val="28"/>
          <w:lang w:eastAsia="ar-SA"/>
        </w:rPr>
        <w:t xml:space="preserve">4.3.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поставщик обязан безвозмездно устранить недостатки товара в течение </w:t>
      </w:r>
      <w:r w:rsidRPr="00D361E7">
        <w:rPr>
          <w:rFonts w:ascii="PT Astra Serif" w:hAnsi="PT Astra Serif"/>
          <w:sz w:val="28"/>
          <w:szCs w:val="28"/>
        </w:rPr>
        <w:t xml:space="preserve">5 (пяти) </w:t>
      </w:r>
      <w:r w:rsidRPr="00D361E7">
        <w:rPr>
          <w:rFonts w:ascii="PT Astra Serif" w:hAnsi="PT Astra Serif"/>
          <w:sz w:val="28"/>
          <w:szCs w:val="28"/>
          <w:lang w:eastAsia="ar-SA"/>
        </w:rPr>
        <w:t>календарных дней с момента письменного уведомления о них заказчиком.</w:t>
      </w:r>
      <w:bookmarkStart w:id="0" w:name="Par119"/>
      <w:bookmarkEnd w:id="0"/>
    </w:p>
    <w:p w:rsidR="005179A8" w:rsidRPr="00D361E7" w:rsidRDefault="005179A8" w:rsidP="005179A8">
      <w:pPr>
        <w:tabs>
          <w:tab w:val="left" w:pos="1134"/>
        </w:tabs>
        <w:suppressAutoHyphens/>
        <w:ind w:firstLine="709"/>
        <w:jc w:val="both"/>
        <w:rPr>
          <w:rFonts w:ascii="PT Astra Serif" w:hAnsi="PT Astra Serif"/>
          <w:sz w:val="28"/>
          <w:szCs w:val="28"/>
          <w:lang w:eastAsia="ar-SA"/>
        </w:rPr>
      </w:pPr>
      <w:r w:rsidRPr="00D361E7">
        <w:rPr>
          <w:rFonts w:ascii="PT Astra Serif" w:hAnsi="PT Astra Serif"/>
          <w:sz w:val="28"/>
          <w:szCs w:val="28"/>
          <w:lang w:eastAsia="ar-SA"/>
        </w:rPr>
        <w:t>4.4. Претензии по скрытым дефектам могут быть заявлены заказчиком в течение всего гарантийного срока товара.</w:t>
      </w:r>
    </w:p>
    <w:p w:rsidR="005179A8" w:rsidRPr="00D361E7" w:rsidRDefault="005179A8" w:rsidP="005179A8">
      <w:pPr>
        <w:tabs>
          <w:tab w:val="left" w:pos="1134"/>
        </w:tabs>
        <w:suppressAutoHyphens/>
        <w:ind w:firstLine="709"/>
        <w:jc w:val="both"/>
        <w:rPr>
          <w:rFonts w:ascii="PT Astra Serif" w:hAnsi="PT Astra Serif"/>
          <w:sz w:val="28"/>
          <w:szCs w:val="28"/>
          <w:lang w:eastAsia="ar-SA"/>
        </w:rPr>
      </w:pPr>
      <w:r w:rsidRPr="00D361E7">
        <w:rPr>
          <w:rFonts w:ascii="PT Astra Serif" w:hAnsi="PT Astra Serif"/>
          <w:sz w:val="28"/>
          <w:szCs w:val="28"/>
          <w:lang w:eastAsia="ar-SA"/>
        </w:rPr>
        <w:t xml:space="preserve">4.5. В день поставки поставщик одновременно с товаром должен передать заказчику сопроводительные документы, относящиеся к товару, указанные в пункте 3.4. контракта, акт приемки-передачи партии товара в двух экземплярах, </w:t>
      </w:r>
      <w:r w:rsidRPr="00D361E7">
        <w:rPr>
          <w:rFonts w:ascii="PT Astra Serif" w:hAnsi="PT Astra Serif"/>
          <w:sz w:val="28"/>
          <w:szCs w:val="28"/>
        </w:rPr>
        <w:t>по форме, установленной Приложением № 3 к контракту, товарные</w:t>
      </w:r>
      <w:r w:rsidR="00CF5995" w:rsidRPr="00D361E7">
        <w:rPr>
          <w:rFonts w:ascii="PT Astra Serif" w:hAnsi="PT Astra Serif"/>
          <w:sz w:val="28"/>
          <w:szCs w:val="28"/>
        </w:rPr>
        <w:t xml:space="preserve"> накладные</w:t>
      </w:r>
      <w:r w:rsidRPr="00D361E7">
        <w:rPr>
          <w:rFonts w:ascii="PT Astra Serif" w:hAnsi="PT Astra Serif"/>
          <w:sz w:val="28"/>
          <w:szCs w:val="28"/>
        </w:rPr>
        <w:t xml:space="preserve">, счет </w:t>
      </w:r>
      <w:r w:rsidRPr="00D361E7">
        <w:rPr>
          <w:rFonts w:ascii="PT Astra Serif" w:hAnsi="PT Astra Serif"/>
          <w:bCs/>
          <w:sz w:val="28"/>
          <w:szCs w:val="28"/>
          <w:lang w:eastAsia="ar-SA"/>
        </w:rPr>
        <w:t>и счет-фактуру</w:t>
      </w:r>
      <w:r w:rsidRPr="00D361E7">
        <w:rPr>
          <w:rStyle w:val="a5"/>
          <w:rFonts w:ascii="PT Astra Serif" w:hAnsi="PT Astra Serif"/>
          <w:bCs/>
          <w:sz w:val="28"/>
          <w:szCs w:val="28"/>
          <w:lang w:eastAsia="ar-SA"/>
        </w:rPr>
        <w:footnoteReference w:id="1"/>
      </w:r>
      <w:r w:rsidR="002262B4" w:rsidRPr="00D361E7">
        <w:rPr>
          <w:rFonts w:ascii="PT Astra Serif" w:hAnsi="PT Astra Serif"/>
          <w:bCs/>
          <w:sz w:val="28"/>
          <w:szCs w:val="28"/>
          <w:lang w:eastAsia="ar-SA"/>
        </w:rPr>
        <w:t xml:space="preserve"> либо УПД</w:t>
      </w:r>
      <w:r w:rsidRPr="00D361E7">
        <w:rPr>
          <w:rFonts w:ascii="PT Astra Serif" w:hAnsi="PT Astra Serif"/>
          <w:sz w:val="28"/>
          <w:szCs w:val="28"/>
          <w:lang w:eastAsia="ar-SA"/>
        </w:rPr>
        <w:t>.</w:t>
      </w:r>
    </w:p>
    <w:p w:rsidR="005179A8" w:rsidRPr="00D361E7" w:rsidRDefault="005179A8" w:rsidP="005179A8">
      <w:pPr>
        <w:tabs>
          <w:tab w:val="left" w:pos="1134"/>
        </w:tabs>
        <w:suppressAutoHyphens/>
        <w:ind w:firstLine="709"/>
        <w:jc w:val="both"/>
        <w:rPr>
          <w:rFonts w:ascii="PT Astra Serif" w:hAnsi="PT Astra Serif"/>
          <w:sz w:val="28"/>
          <w:szCs w:val="28"/>
        </w:rPr>
      </w:pPr>
      <w:r w:rsidRPr="00D361E7">
        <w:rPr>
          <w:rFonts w:ascii="PT Astra Serif" w:hAnsi="PT Astra Serif"/>
          <w:sz w:val="28"/>
          <w:szCs w:val="28"/>
        </w:rPr>
        <w:lastRenderedPageBreak/>
        <w:t>4.6. При приемке товара заказчик обязан провести экспертизу в части соответствия поставленного товара условиям контракта.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5179A8" w:rsidRPr="00D361E7" w:rsidRDefault="005179A8" w:rsidP="005179A8">
      <w:pPr>
        <w:tabs>
          <w:tab w:val="left" w:pos="1134"/>
        </w:tabs>
        <w:suppressAutoHyphens/>
        <w:ind w:firstLine="709"/>
        <w:jc w:val="both"/>
        <w:rPr>
          <w:rFonts w:ascii="PT Astra Serif" w:hAnsi="PT Astra Serif"/>
          <w:sz w:val="28"/>
          <w:szCs w:val="28"/>
        </w:rPr>
      </w:pPr>
      <w:r w:rsidRPr="00D361E7">
        <w:rPr>
          <w:rFonts w:ascii="PT Astra Serif" w:hAnsi="PT Astra Serif"/>
          <w:sz w:val="28"/>
          <w:szCs w:val="28"/>
        </w:rPr>
        <w:t>4.7.  В случае проведения экспертизы силами заказчика в</w:t>
      </w:r>
      <w:r w:rsidRPr="00D361E7">
        <w:rPr>
          <w:rFonts w:ascii="PT Astra Serif" w:hAnsi="PT Astra Serif"/>
          <w:sz w:val="28"/>
          <w:szCs w:val="28"/>
          <w:lang w:eastAsia="ar-SA"/>
        </w:rPr>
        <w:t xml:space="preserve"> акте приемки-передачи </w:t>
      </w:r>
      <w:r w:rsidR="001B57A6" w:rsidRPr="00D361E7">
        <w:rPr>
          <w:rFonts w:ascii="PT Astra Serif" w:hAnsi="PT Astra Serif"/>
          <w:sz w:val="28"/>
          <w:szCs w:val="28"/>
          <w:lang w:eastAsia="ar-SA"/>
        </w:rPr>
        <w:t xml:space="preserve">партии </w:t>
      </w:r>
      <w:r w:rsidRPr="00D361E7">
        <w:rPr>
          <w:rFonts w:ascii="PT Astra Serif" w:hAnsi="PT Astra Serif"/>
          <w:sz w:val="28"/>
          <w:szCs w:val="28"/>
          <w:lang w:eastAsia="ar-SA"/>
        </w:rPr>
        <w:t xml:space="preserve">товара проставляется запись о проведении экспертизы, </w:t>
      </w:r>
      <w:r w:rsidRPr="00D361E7">
        <w:rPr>
          <w:rFonts w:ascii="PT Astra Serif" w:hAnsi="PT Astra Serif"/>
          <w:sz w:val="28"/>
          <w:szCs w:val="28"/>
          <w:lang w:eastAsia="en-US"/>
        </w:rPr>
        <w:t>отдельный документ о проведенной экспертизе не составляется.</w:t>
      </w:r>
    </w:p>
    <w:p w:rsidR="005179A8" w:rsidRPr="00D361E7" w:rsidRDefault="005179A8" w:rsidP="005179A8">
      <w:pPr>
        <w:tabs>
          <w:tab w:val="left" w:pos="1134"/>
        </w:tabs>
        <w:suppressAutoHyphens/>
        <w:ind w:firstLine="709"/>
        <w:jc w:val="both"/>
        <w:rPr>
          <w:rFonts w:ascii="PT Astra Serif" w:hAnsi="PT Astra Serif"/>
          <w:sz w:val="28"/>
          <w:szCs w:val="28"/>
          <w:lang w:eastAsia="ar-SA"/>
        </w:rPr>
      </w:pPr>
      <w:r w:rsidRPr="00D361E7">
        <w:rPr>
          <w:rFonts w:ascii="PT Astra Serif" w:hAnsi="PT Astra Serif"/>
          <w:sz w:val="28"/>
          <w:szCs w:val="28"/>
        </w:rPr>
        <w:t>В случае</w:t>
      </w:r>
      <w:r w:rsidRPr="00D361E7">
        <w:rPr>
          <w:rFonts w:ascii="PT Astra Serif" w:hAnsi="PT Astra Serif"/>
          <w:snapToGrid w:val="0"/>
          <w:sz w:val="28"/>
          <w:szCs w:val="28"/>
        </w:rPr>
        <w:t xml:space="preserve"> привлечения экспертов, экспертных организаций для проведения экспертизы </w:t>
      </w:r>
      <w:r w:rsidRPr="00D361E7">
        <w:rPr>
          <w:rFonts w:ascii="PT Astra Serif" w:hAnsi="PT Astra Serif"/>
          <w:sz w:val="28"/>
          <w:szCs w:val="28"/>
        </w:rPr>
        <w:t>результаты экспертизы оформляются в виде заключения, которое подписывается экспертом</w:t>
      </w:r>
      <w:r w:rsidR="00A51EE5" w:rsidRPr="00D361E7">
        <w:rPr>
          <w:rFonts w:ascii="PT Astra Serif" w:hAnsi="PT Astra Serif"/>
          <w:sz w:val="28"/>
          <w:szCs w:val="28"/>
        </w:rPr>
        <w:t xml:space="preserve"> или</w:t>
      </w:r>
      <w:r w:rsidRPr="00D361E7">
        <w:rPr>
          <w:rFonts w:ascii="PT Astra Serif" w:hAnsi="PT Astra Serif"/>
          <w:sz w:val="28"/>
          <w:szCs w:val="28"/>
        </w:rPr>
        <w:t xml:space="preserve">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5179A8" w:rsidRPr="00D361E7" w:rsidRDefault="005179A8" w:rsidP="005179A8">
      <w:pPr>
        <w:tabs>
          <w:tab w:val="left" w:pos="1134"/>
        </w:tabs>
        <w:suppressAutoHyphens/>
        <w:ind w:firstLine="709"/>
        <w:jc w:val="both"/>
        <w:rPr>
          <w:rFonts w:ascii="PT Astra Serif" w:eastAsia="Times New Roman" w:hAnsi="PT Astra Serif"/>
          <w:kern w:val="1"/>
          <w:sz w:val="28"/>
          <w:szCs w:val="28"/>
          <w:lang w:eastAsia="en-US" w:bidi="hi-IN"/>
        </w:rPr>
      </w:pPr>
      <w:r w:rsidRPr="00D361E7">
        <w:rPr>
          <w:rFonts w:ascii="PT Astra Serif" w:hAnsi="PT Astra Serif"/>
          <w:sz w:val="28"/>
          <w:szCs w:val="28"/>
        </w:rPr>
        <w:t>4.8. Не позднее 3 (трех) рабочих дней после получения заключения экспертизы заказчик направляет поставщику подписанный заказчиком</w:t>
      </w:r>
      <w:r w:rsidR="002262B4" w:rsidRPr="00D361E7">
        <w:rPr>
          <w:rFonts w:ascii="PT Astra Serif" w:eastAsia="Times New Roman" w:hAnsi="PT Astra Serif"/>
          <w:sz w:val="28"/>
          <w:szCs w:val="28"/>
        </w:rPr>
        <w:t xml:space="preserve"> (</w:t>
      </w:r>
      <w:r w:rsidR="002262B4" w:rsidRPr="00D361E7">
        <w:rPr>
          <w:rFonts w:ascii="PT Astra Serif" w:eastAsia="Times New Roman" w:hAnsi="PT Astra Serif"/>
          <w:sz w:val="28"/>
          <w:szCs w:val="28"/>
          <w:lang w:eastAsia="en-US"/>
        </w:rPr>
        <w:t>в случае создания приемочной комиссии подписанный всеми членами приемочной комиссии и утвержденный заказчиком)</w:t>
      </w:r>
      <w:r w:rsidRPr="00D361E7">
        <w:rPr>
          <w:rFonts w:ascii="PT Astra Serif" w:hAnsi="PT Astra Serif"/>
          <w:sz w:val="28"/>
          <w:szCs w:val="28"/>
        </w:rPr>
        <w:t xml:space="preserve"> один экземпляр акта приемки-передачи</w:t>
      </w:r>
      <w:r w:rsidR="001B57A6" w:rsidRPr="00D361E7">
        <w:rPr>
          <w:rFonts w:ascii="PT Astra Serif" w:hAnsi="PT Astra Serif"/>
          <w:sz w:val="28"/>
          <w:szCs w:val="28"/>
        </w:rPr>
        <w:t xml:space="preserve"> партии</w:t>
      </w:r>
      <w:r w:rsidRPr="00D361E7">
        <w:rPr>
          <w:rFonts w:ascii="PT Astra Serif" w:hAnsi="PT Astra Serif"/>
          <w:sz w:val="28"/>
          <w:szCs w:val="28"/>
        </w:rPr>
        <w:t xml:space="preserve"> товара или мотивированный отказ от подписания такого документа</w:t>
      </w:r>
      <w:r w:rsidR="00DA69E9" w:rsidRPr="00D361E7">
        <w:rPr>
          <w:rFonts w:ascii="PT Astra Serif" w:hAnsi="PT Astra Serif"/>
          <w:sz w:val="28"/>
          <w:szCs w:val="28"/>
        </w:rPr>
        <w:t xml:space="preserve"> (Приложение № 5 к контракту)</w:t>
      </w:r>
      <w:r w:rsidRPr="00D361E7">
        <w:rPr>
          <w:rFonts w:ascii="PT Astra Serif" w:hAnsi="PT Astra Serif"/>
          <w:sz w:val="28"/>
          <w:szCs w:val="28"/>
        </w:rPr>
        <w:t xml:space="preserve">, </w:t>
      </w:r>
      <w:r w:rsidRPr="00D361E7">
        <w:rPr>
          <w:rFonts w:ascii="PT Astra Serif" w:hAnsi="PT Astra Serif"/>
          <w:sz w:val="28"/>
          <w:szCs w:val="28"/>
          <w:lang w:eastAsia="ar-SA"/>
        </w:rPr>
        <w:t xml:space="preserve">в котором указываются недостатки поставленного товара и сроки их устранения, </w:t>
      </w:r>
      <w:r w:rsidRPr="00D361E7">
        <w:rPr>
          <w:rFonts w:ascii="PT Astra Serif" w:hAnsi="PT Astra Serif"/>
          <w:sz w:val="28"/>
          <w:szCs w:val="28"/>
        </w:rPr>
        <w:t xml:space="preserve">а также дата повторной приемки товара. После </w:t>
      </w:r>
      <w:r w:rsidRPr="00D361E7">
        <w:rPr>
          <w:rFonts w:ascii="PT Astra Serif" w:hAnsi="PT Astra Serif"/>
          <w:sz w:val="28"/>
          <w:szCs w:val="28"/>
          <w:lang w:eastAsia="ar-SA"/>
        </w:rPr>
        <w:t xml:space="preserve">устранения недостатков стороны возвращаются к повторной процедуре приемки товара и подписания акта </w:t>
      </w:r>
      <w:r w:rsidRPr="00D361E7">
        <w:rPr>
          <w:rFonts w:ascii="PT Astra Serif" w:hAnsi="PT Astra Serif"/>
          <w:sz w:val="28"/>
          <w:szCs w:val="28"/>
        </w:rPr>
        <w:t xml:space="preserve">приемки-передачи </w:t>
      </w:r>
      <w:r w:rsidR="001B57A6" w:rsidRPr="00D361E7">
        <w:rPr>
          <w:rFonts w:ascii="PT Astra Serif" w:hAnsi="PT Astra Serif"/>
          <w:sz w:val="28"/>
          <w:szCs w:val="28"/>
        </w:rPr>
        <w:t xml:space="preserve">партии </w:t>
      </w:r>
      <w:r w:rsidRPr="00D361E7">
        <w:rPr>
          <w:rFonts w:ascii="PT Astra Serif" w:hAnsi="PT Astra Serif"/>
          <w:sz w:val="28"/>
          <w:szCs w:val="28"/>
        </w:rPr>
        <w:t>товара</w:t>
      </w:r>
      <w:r w:rsidRPr="00D361E7">
        <w:rPr>
          <w:rFonts w:ascii="PT Astra Serif" w:hAnsi="PT Astra Serif"/>
          <w:sz w:val="28"/>
          <w:szCs w:val="28"/>
          <w:lang w:eastAsia="ar-SA"/>
        </w:rPr>
        <w:t>.</w:t>
      </w:r>
      <w:r w:rsidR="002262B4" w:rsidRPr="00D361E7">
        <w:rPr>
          <w:rFonts w:ascii="PT Astra Serif" w:eastAsia="Times New Roman" w:hAnsi="PT Astra Serif"/>
          <w:kern w:val="1"/>
          <w:sz w:val="28"/>
          <w:szCs w:val="28"/>
          <w:lang w:eastAsia="en-US" w:bidi="hi-IN"/>
        </w:rPr>
        <w:t xml:space="preserve"> Поставщик обязан устранить все обнаруженные недостатки за свой счет в сроки, указанные в мотивированном отказе</w:t>
      </w:r>
      <w:r w:rsidR="00DA69E9" w:rsidRPr="00D361E7">
        <w:rPr>
          <w:rFonts w:ascii="PT Astra Serif" w:eastAsia="Times New Roman" w:hAnsi="PT Astra Serif"/>
          <w:kern w:val="1"/>
          <w:sz w:val="28"/>
          <w:szCs w:val="28"/>
          <w:lang w:eastAsia="en-US" w:bidi="hi-IN"/>
        </w:rPr>
        <w:t xml:space="preserve"> (Приложение № 5 к контракту)</w:t>
      </w:r>
      <w:r w:rsidR="002262B4" w:rsidRPr="00D361E7">
        <w:rPr>
          <w:rFonts w:ascii="PT Astra Serif" w:eastAsia="Times New Roman" w:hAnsi="PT Astra Serif"/>
          <w:kern w:val="1"/>
          <w:sz w:val="28"/>
          <w:szCs w:val="28"/>
          <w:lang w:eastAsia="en-US" w:bidi="hi-IN"/>
        </w:rPr>
        <w:t>.</w:t>
      </w:r>
    </w:p>
    <w:p w:rsidR="00F260F8" w:rsidRPr="00D361E7" w:rsidRDefault="00F260F8" w:rsidP="00F260F8">
      <w:pPr>
        <w:ind w:firstLine="709"/>
        <w:jc w:val="both"/>
        <w:rPr>
          <w:rFonts w:ascii="PT Astra Serif" w:eastAsia="MS Mincho" w:hAnsi="PT Astra Serif"/>
          <w:sz w:val="28"/>
          <w:szCs w:val="28"/>
          <w:lang w:val="x-none" w:eastAsia="x-none"/>
        </w:rPr>
      </w:pPr>
      <w:r w:rsidRPr="00F315B7">
        <w:rPr>
          <w:rFonts w:ascii="PT Astra Serif" w:eastAsia="MS Mincho" w:hAnsi="PT Astra Serif"/>
          <w:sz w:val="28"/>
          <w:szCs w:val="28"/>
          <w:highlight w:val="yellow"/>
          <w:lang w:val="x-none" w:eastAsia="x-none"/>
        </w:rPr>
        <w:t>В случае установления заказчиком требования об обеспечении гарантийных обязательств</w:t>
      </w:r>
      <w:r w:rsidRPr="00F315B7">
        <w:rPr>
          <w:rFonts w:ascii="PT Astra Serif" w:eastAsia="MS Mincho" w:hAnsi="PT Astra Serif"/>
          <w:sz w:val="28"/>
          <w:szCs w:val="28"/>
          <w:highlight w:val="yellow"/>
          <w:lang w:eastAsia="x-none"/>
        </w:rPr>
        <w:t>,</w:t>
      </w:r>
      <w:r w:rsidRPr="00F315B7">
        <w:rPr>
          <w:rFonts w:ascii="PT Astra Serif" w:eastAsia="MS Mincho" w:hAnsi="PT Astra Serif"/>
          <w:sz w:val="28"/>
          <w:szCs w:val="28"/>
          <w:highlight w:val="yellow"/>
          <w:lang w:val="x-none" w:eastAsia="x-none"/>
        </w:rPr>
        <w:t xml:space="preserve"> оформление документа о приемке </w:t>
      </w:r>
      <w:r w:rsidR="00D35F1E" w:rsidRPr="00F315B7">
        <w:rPr>
          <w:rFonts w:ascii="PT Astra Serif" w:eastAsia="MS Mincho" w:hAnsi="PT Astra Serif"/>
          <w:sz w:val="28"/>
          <w:szCs w:val="28"/>
          <w:highlight w:val="yellow"/>
          <w:lang w:val="x-none" w:eastAsia="x-none"/>
        </w:rPr>
        <w:t>(за исключением отдельного этапа исполнения контракта)</w:t>
      </w:r>
      <w:r w:rsidR="00D35F1E" w:rsidRPr="00F315B7">
        <w:rPr>
          <w:rFonts w:ascii="PT Astra Serif" w:eastAsia="MS Mincho" w:hAnsi="PT Astra Serif"/>
          <w:sz w:val="28"/>
          <w:szCs w:val="28"/>
          <w:highlight w:val="yellow"/>
          <w:lang w:eastAsia="x-none"/>
        </w:rPr>
        <w:t xml:space="preserve"> </w:t>
      </w:r>
      <w:r w:rsidRPr="00F315B7">
        <w:rPr>
          <w:rFonts w:ascii="PT Astra Serif" w:eastAsia="MS Mincho" w:hAnsi="PT Astra Serif"/>
          <w:sz w:val="28"/>
          <w:szCs w:val="28"/>
          <w:highlight w:val="yellow"/>
          <w:lang w:val="x-none" w:eastAsia="x-none"/>
        </w:rPr>
        <w:t>поставленного товара осуществляется после предоставления поставщиком такого обеспечения в соответствии с Федеральным законом</w:t>
      </w:r>
      <w:r w:rsidRPr="00F315B7">
        <w:rPr>
          <w:rFonts w:ascii="PT Astra Serif" w:eastAsia="MS Mincho" w:hAnsi="PT Astra Serif"/>
          <w:sz w:val="28"/>
          <w:szCs w:val="28"/>
          <w:highlight w:val="yellow"/>
          <w:lang w:eastAsia="x-none"/>
        </w:rPr>
        <w:t xml:space="preserve"> № 44-ФЗ</w:t>
      </w:r>
      <w:r w:rsidRPr="00F315B7">
        <w:rPr>
          <w:rFonts w:ascii="PT Astra Serif" w:eastAsia="MS Mincho" w:hAnsi="PT Astra Serif"/>
          <w:sz w:val="28"/>
          <w:szCs w:val="28"/>
          <w:highlight w:val="yellow"/>
          <w:lang w:val="x-none" w:eastAsia="x-none"/>
        </w:rPr>
        <w:t xml:space="preserve"> в порядке и в сроки, которые установлены </w:t>
      </w:r>
      <w:r w:rsidRPr="00F315B7">
        <w:rPr>
          <w:rFonts w:ascii="PT Astra Serif" w:eastAsia="MS Mincho" w:hAnsi="PT Astra Serif"/>
          <w:sz w:val="28"/>
          <w:szCs w:val="28"/>
          <w:highlight w:val="yellow"/>
          <w:lang w:eastAsia="x-none"/>
        </w:rPr>
        <w:t xml:space="preserve">настоящим </w:t>
      </w:r>
      <w:r w:rsidRPr="00F315B7">
        <w:rPr>
          <w:rFonts w:ascii="PT Astra Serif" w:eastAsia="MS Mincho" w:hAnsi="PT Astra Serif"/>
          <w:sz w:val="28"/>
          <w:szCs w:val="28"/>
          <w:highlight w:val="yellow"/>
          <w:lang w:val="x-none" w:eastAsia="x-none"/>
        </w:rPr>
        <w:t>контрактом.</w:t>
      </w:r>
      <w:r w:rsidRPr="00F315B7">
        <w:rPr>
          <w:rStyle w:val="a5"/>
          <w:rFonts w:ascii="PT Astra Serif" w:hAnsi="PT Astra Serif"/>
          <w:sz w:val="28"/>
          <w:szCs w:val="28"/>
          <w:highlight w:val="yellow"/>
          <w:lang w:val="x-none" w:eastAsia="x-none"/>
        </w:rPr>
        <w:footnoteReference w:id="2"/>
      </w:r>
    </w:p>
    <w:p w:rsidR="005179A8" w:rsidRPr="00D361E7" w:rsidRDefault="005179A8" w:rsidP="005179A8">
      <w:pPr>
        <w:tabs>
          <w:tab w:val="left" w:pos="1134"/>
        </w:tabs>
        <w:suppressAutoHyphens/>
        <w:ind w:firstLine="709"/>
        <w:jc w:val="both"/>
        <w:rPr>
          <w:rFonts w:ascii="PT Astra Serif" w:hAnsi="PT Astra Serif"/>
          <w:sz w:val="28"/>
          <w:szCs w:val="28"/>
          <w:lang w:eastAsia="ar-SA"/>
        </w:rPr>
      </w:pPr>
      <w:r w:rsidRPr="00D361E7">
        <w:rPr>
          <w:rFonts w:ascii="PT Astra Serif" w:hAnsi="PT Astra Serif"/>
          <w:sz w:val="28"/>
          <w:szCs w:val="28"/>
        </w:rPr>
        <w:t>4.9. Обязательство поставщика по поставке товара считается исполненным с момента надлежащей поставки товара в соответствии с условиями настоящего контракта, а именно с даты подписания сторонами акта приемки-передачи</w:t>
      </w:r>
      <w:r w:rsidR="002262B4" w:rsidRPr="00D361E7">
        <w:rPr>
          <w:rFonts w:ascii="PT Astra Serif" w:hAnsi="PT Astra Serif"/>
          <w:sz w:val="28"/>
          <w:szCs w:val="28"/>
        </w:rPr>
        <w:t xml:space="preserve"> партии</w:t>
      </w:r>
      <w:r w:rsidRPr="00D361E7">
        <w:rPr>
          <w:rFonts w:ascii="PT Astra Serif" w:hAnsi="PT Astra Serif"/>
          <w:sz w:val="28"/>
          <w:szCs w:val="28"/>
        </w:rPr>
        <w:t xml:space="preserve"> товара без замечаний.</w:t>
      </w:r>
    </w:p>
    <w:p w:rsidR="005179A8" w:rsidRPr="00D361E7" w:rsidRDefault="005179A8" w:rsidP="005179A8">
      <w:pPr>
        <w:tabs>
          <w:tab w:val="left" w:pos="1134"/>
        </w:tabs>
        <w:suppressAutoHyphens/>
        <w:ind w:firstLine="709"/>
        <w:jc w:val="both"/>
        <w:rPr>
          <w:rFonts w:ascii="PT Astra Serif" w:hAnsi="PT Astra Serif"/>
          <w:sz w:val="28"/>
          <w:szCs w:val="28"/>
          <w:lang w:eastAsia="ar-SA"/>
        </w:rPr>
      </w:pPr>
      <w:r w:rsidRPr="00D361E7">
        <w:rPr>
          <w:rFonts w:ascii="PT Astra Serif" w:hAnsi="PT Astra Serif"/>
          <w:sz w:val="28"/>
          <w:szCs w:val="28"/>
        </w:rPr>
        <w:t xml:space="preserve">4.10. Право собственности на товар прекращается у поставщика с момента </w:t>
      </w:r>
      <w:r w:rsidR="002262B4" w:rsidRPr="00D361E7">
        <w:rPr>
          <w:rFonts w:ascii="PT Astra Serif" w:hAnsi="PT Astra Serif"/>
          <w:sz w:val="28"/>
          <w:szCs w:val="28"/>
        </w:rPr>
        <w:t>подписания сторонами акта приемки-передачи партии товара</w:t>
      </w:r>
      <w:r w:rsidRPr="00D361E7">
        <w:rPr>
          <w:rFonts w:ascii="PT Astra Serif" w:hAnsi="PT Astra Serif"/>
          <w:sz w:val="28"/>
          <w:szCs w:val="28"/>
        </w:rPr>
        <w:t>.</w:t>
      </w:r>
    </w:p>
    <w:p w:rsidR="005179A8" w:rsidRPr="00D361E7" w:rsidRDefault="005179A8" w:rsidP="005179A8">
      <w:pPr>
        <w:tabs>
          <w:tab w:val="left" w:pos="1134"/>
        </w:tabs>
        <w:suppressAutoHyphens/>
        <w:ind w:firstLine="709"/>
        <w:jc w:val="both"/>
        <w:rPr>
          <w:rFonts w:ascii="PT Astra Serif" w:hAnsi="PT Astra Serif"/>
          <w:sz w:val="28"/>
          <w:szCs w:val="28"/>
          <w:lang w:eastAsia="ar-SA"/>
        </w:rPr>
      </w:pPr>
      <w:r w:rsidRPr="00D361E7">
        <w:rPr>
          <w:rFonts w:ascii="PT Astra Serif" w:hAnsi="PT Astra Serif"/>
          <w:sz w:val="28"/>
          <w:szCs w:val="28"/>
        </w:rPr>
        <w:t xml:space="preserve">4.12. Риск случайной гибели товара несет поставщик до момента </w:t>
      </w:r>
      <w:r w:rsidR="002262B4" w:rsidRPr="00D361E7">
        <w:rPr>
          <w:rFonts w:ascii="PT Astra Serif" w:hAnsi="PT Astra Serif"/>
          <w:sz w:val="28"/>
          <w:szCs w:val="28"/>
        </w:rPr>
        <w:t>подписания сторонами акта приемки-передачи партии товара</w:t>
      </w:r>
      <w:r w:rsidRPr="00D361E7">
        <w:rPr>
          <w:rFonts w:ascii="PT Astra Serif" w:hAnsi="PT Astra Serif"/>
          <w:sz w:val="28"/>
          <w:szCs w:val="28"/>
        </w:rPr>
        <w:t>.</w:t>
      </w:r>
    </w:p>
    <w:p w:rsidR="005179A8" w:rsidRPr="00D361E7" w:rsidRDefault="005179A8" w:rsidP="005179A8">
      <w:pPr>
        <w:tabs>
          <w:tab w:val="left" w:pos="284"/>
          <w:tab w:val="left" w:pos="1134"/>
        </w:tabs>
        <w:rPr>
          <w:rFonts w:ascii="PT Astra Serif" w:hAnsi="PT Astra Serif"/>
          <w:b/>
          <w:sz w:val="28"/>
          <w:szCs w:val="28"/>
        </w:rPr>
      </w:pPr>
    </w:p>
    <w:p w:rsidR="005179A8" w:rsidRPr="00D361E7" w:rsidRDefault="005179A8" w:rsidP="005179A8">
      <w:pPr>
        <w:numPr>
          <w:ilvl w:val="0"/>
          <w:numId w:val="15"/>
        </w:numPr>
        <w:jc w:val="center"/>
        <w:rPr>
          <w:rFonts w:ascii="PT Astra Serif" w:hAnsi="PT Astra Serif"/>
          <w:b/>
          <w:sz w:val="28"/>
          <w:szCs w:val="28"/>
        </w:rPr>
      </w:pPr>
      <w:r w:rsidRPr="00D361E7">
        <w:rPr>
          <w:rFonts w:ascii="PT Astra Serif" w:hAnsi="PT Astra Serif"/>
          <w:b/>
          <w:sz w:val="28"/>
          <w:szCs w:val="28"/>
        </w:rPr>
        <w:t>ОБЯЗАННОСТИ СТОРОН</w:t>
      </w:r>
    </w:p>
    <w:p w:rsidR="005179A8" w:rsidRPr="00D361E7" w:rsidRDefault="005179A8" w:rsidP="005179A8">
      <w:pPr>
        <w:widowControl w:val="0"/>
        <w:shd w:val="clear" w:color="auto" w:fill="FFFFFF"/>
        <w:tabs>
          <w:tab w:val="left" w:pos="993"/>
          <w:tab w:val="left" w:pos="1418"/>
        </w:tabs>
        <w:ind w:firstLine="709"/>
        <w:jc w:val="both"/>
        <w:rPr>
          <w:rFonts w:ascii="PT Astra Serif" w:hAnsi="PT Astra Serif"/>
          <w:sz w:val="28"/>
          <w:szCs w:val="28"/>
        </w:rPr>
      </w:pPr>
      <w:r w:rsidRPr="00D361E7">
        <w:rPr>
          <w:rFonts w:ascii="PT Astra Serif" w:hAnsi="PT Astra Serif"/>
          <w:sz w:val="28"/>
          <w:szCs w:val="28"/>
        </w:rPr>
        <w:t>5.1. Поставщик по настоящему контракту вправе:</w:t>
      </w:r>
    </w:p>
    <w:p w:rsidR="005179A8" w:rsidRPr="00D361E7" w:rsidRDefault="005179A8" w:rsidP="005179A8">
      <w:pPr>
        <w:widowControl w:val="0"/>
        <w:shd w:val="clear" w:color="auto" w:fill="FFFFFF"/>
        <w:tabs>
          <w:tab w:val="left" w:pos="993"/>
          <w:tab w:val="left" w:pos="1418"/>
          <w:tab w:val="left" w:pos="2549"/>
        </w:tabs>
        <w:autoSpaceDE w:val="0"/>
        <w:autoSpaceDN w:val="0"/>
        <w:adjustRightInd w:val="0"/>
        <w:ind w:firstLine="709"/>
        <w:jc w:val="both"/>
        <w:rPr>
          <w:rFonts w:ascii="PT Astra Serif" w:hAnsi="PT Astra Serif"/>
          <w:sz w:val="28"/>
          <w:szCs w:val="28"/>
        </w:rPr>
      </w:pPr>
      <w:r w:rsidRPr="00D361E7">
        <w:rPr>
          <w:rFonts w:ascii="PT Astra Serif" w:hAnsi="PT Astra Serif"/>
          <w:sz w:val="28"/>
          <w:szCs w:val="28"/>
        </w:rPr>
        <w:lastRenderedPageBreak/>
        <w:t>5.1.1. Требовать своевременной оплаты принятого заказчиком товара.</w:t>
      </w:r>
    </w:p>
    <w:p w:rsidR="005179A8" w:rsidRPr="00D361E7" w:rsidRDefault="005179A8" w:rsidP="005179A8">
      <w:pPr>
        <w:widowControl w:val="0"/>
        <w:numPr>
          <w:ilvl w:val="2"/>
          <w:numId w:val="16"/>
        </w:numPr>
        <w:shd w:val="clear" w:color="auto" w:fill="FFFFFF"/>
        <w:tabs>
          <w:tab w:val="left" w:pos="993"/>
          <w:tab w:val="left" w:pos="1418"/>
          <w:tab w:val="left" w:pos="2549"/>
        </w:tabs>
        <w:autoSpaceDE w:val="0"/>
        <w:autoSpaceDN w:val="0"/>
        <w:adjustRightInd w:val="0"/>
        <w:ind w:left="0" w:firstLine="709"/>
        <w:jc w:val="both"/>
        <w:rPr>
          <w:rFonts w:ascii="PT Astra Serif" w:hAnsi="PT Astra Serif"/>
          <w:sz w:val="28"/>
          <w:szCs w:val="28"/>
        </w:rPr>
      </w:pPr>
      <w:r w:rsidRPr="00D361E7">
        <w:rPr>
          <w:rFonts w:ascii="PT Astra Serif" w:hAnsi="PT Astra Serif"/>
          <w:sz w:val="28"/>
          <w:szCs w:val="28"/>
        </w:rPr>
        <w:t>Требовать своевременного подписания заказчиком акта приемки-передачи партии товара.</w:t>
      </w:r>
    </w:p>
    <w:p w:rsidR="005179A8" w:rsidRPr="00D361E7" w:rsidRDefault="005179A8" w:rsidP="005179A8">
      <w:pPr>
        <w:widowControl w:val="0"/>
        <w:shd w:val="clear" w:color="auto" w:fill="FFFFFF"/>
        <w:tabs>
          <w:tab w:val="left" w:pos="993"/>
          <w:tab w:val="left" w:pos="1418"/>
          <w:tab w:val="left" w:pos="2549"/>
        </w:tabs>
        <w:autoSpaceDE w:val="0"/>
        <w:autoSpaceDN w:val="0"/>
        <w:adjustRightInd w:val="0"/>
        <w:ind w:firstLine="709"/>
        <w:jc w:val="both"/>
        <w:rPr>
          <w:rFonts w:ascii="PT Astra Serif" w:hAnsi="PT Astra Serif"/>
          <w:sz w:val="28"/>
          <w:szCs w:val="28"/>
        </w:rPr>
      </w:pPr>
      <w:r w:rsidRPr="00D361E7">
        <w:rPr>
          <w:rFonts w:ascii="PT Astra Serif" w:hAnsi="PT Astra Serif"/>
          <w:sz w:val="28"/>
          <w:szCs w:val="28"/>
        </w:rPr>
        <w:t xml:space="preserve">5.1.3. </w:t>
      </w:r>
      <w:r w:rsidR="00135AF6" w:rsidRPr="00D361E7">
        <w:rPr>
          <w:rFonts w:ascii="PT Astra Serif" w:hAnsi="PT Astra Serif"/>
          <w:sz w:val="28"/>
          <w:szCs w:val="28"/>
        </w:rPr>
        <w:t>О</w:t>
      </w:r>
      <w:r w:rsidRPr="00D361E7">
        <w:rPr>
          <w:rFonts w:ascii="PT Astra Serif" w:hAnsi="PT Astra Serif"/>
          <w:sz w:val="28"/>
          <w:szCs w:val="28"/>
        </w:rPr>
        <w:t>существлять иные права в соответствии с действующим законодательством Российской Федерации.</w:t>
      </w:r>
    </w:p>
    <w:p w:rsidR="005179A8" w:rsidRPr="00D361E7" w:rsidRDefault="005179A8" w:rsidP="005179A8">
      <w:pPr>
        <w:tabs>
          <w:tab w:val="left" w:pos="993"/>
        </w:tabs>
        <w:ind w:firstLine="709"/>
        <w:jc w:val="both"/>
        <w:rPr>
          <w:rFonts w:ascii="PT Astra Serif" w:hAnsi="PT Astra Serif"/>
          <w:bCs/>
          <w:sz w:val="28"/>
          <w:szCs w:val="28"/>
        </w:rPr>
      </w:pPr>
      <w:r w:rsidRPr="00D361E7">
        <w:rPr>
          <w:rFonts w:ascii="PT Astra Serif" w:hAnsi="PT Astra Serif"/>
          <w:bCs/>
          <w:sz w:val="28"/>
          <w:szCs w:val="28"/>
        </w:rPr>
        <w:t>5.2. Обязанности поставщика:</w:t>
      </w:r>
    </w:p>
    <w:p w:rsidR="005179A8" w:rsidRPr="00D361E7" w:rsidRDefault="005179A8" w:rsidP="005179A8">
      <w:pPr>
        <w:tabs>
          <w:tab w:val="left" w:pos="993"/>
        </w:tabs>
        <w:ind w:firstLine="709"/>
        <w:jc w:val="both"/>
        <w:rPr>
          <w:rFonts w:ascii="PT Astra Serif" w:hAnsi="PT Astra Serif"/>
          <w:bCs/>
          <w:sz w:val="28"/>
          <w:szCs w:val="28"/>
        </w:rPr>
      </w:pPr>
      <w:r w:rsidRPr="00D361E7">
        <w:rPr>
          <w:rFonts w:ascii="PT Astra Serif" w:hAnsi="PT Astra Serif"/>
          <w:bCs/>
          <w:sz w:val="28"/>
          <w:szCs w:val="28"/>
        </w:rPr>
        <w:t>5.2.1. Осуществить поставку товара в соответствии с принятыми на себя обязательствами.</w:t>
      </w:r>
    </w:p>
    <w:p w:rsidR="005179A8" w:rsidRPr="00D361E7" w:rsidRDefault="005179A8" w:rsidP="005179A8">
      <w:pPr>
        <w:tabs>
          <w:tab w:val="left" w:pos="993"/>
        </w:tabs>
        <w:ind w:firstLine="709"/>
        <w:jc w:val="both"/>
        <w:rPr>
          <w:rFonts w:ascii="PT Astra Serif" w:hAnsi="PT Astra Serif"/>
          <w:bCs/>
          <w:sz w:val="28"/>
          <w:szCs w:val="28"/>
        </w:rPr>
      </w:pPr>
      <w:r w:rsidRPr="00D361E7">
        <w:rPr>
          <w:rFonts w:ascii="PT Astra Serif" w:hAnsi="PT Astra Serif"/>
          <w:bCs/>
          <w:sz w:val="28"/>
          <w:szCs w:val="28"/>
        </w:rPr>
        <w:t>5.2.2. В срок, установленный в письменном запросе заказчика, предоставлять информацию о ходе исполнения принятых на себя обязательств.</w:t>
      </w:r>
    </w:p>
    <w:p w:rsidR="005179A8" w:rsidRPr="00D361E7" w:rsidRDefault="005179A8" w:rsidP="005179A8">
      <w:pPr>
        <w:tabs>
          <w:tab w:val="left" w:pos="993"/>
        </w:tabs>
        <w:ind w:firstLine="709"/>
        <w:jc w:val="both"/>
        <w:rPr>
          <w:rFonts w:ascii="PT Astra Serif" w:hAnsi="PT Astra Serif"/>
          <w:bCs/>
          <w:sz w:val="28"/>
          <w:szCs w:val="28"/>
        </w:rPr>
      </w:pPr>
      <w:r w:rsidRPr="00D361E7">
        <w:rPr>
          <w:rFonts w:ascii="PT Astra Serif" w:hAnsi="PT Astra Serif"/>
          <w:bCs/>
          <w:sz w:val="28"/>
          <w:szCs w:val="28"/>
        </w:rPr>
        <w:t>5.2.3. В целях организации экспертизы товара и его приемки, уведомить заказчика о готовности к передаче товара не позднее, чем за 2 (два) календарных дня до момента его доставки к месту поставки.</w:t>
      </w:r>
    </w:p>
    <w:p w:rsidR="005179A8" w:rsidRPr="00D361E7" w:rsidRDefault="005179A8" w:rsidP="005179A8">
      <w:pPr>
        <w:tabs>
          <w:tab w:val="left" w:pos="993"/>
        </w:tabs>
        <w:ind w:firstLine="709"/>
        <w:jc w:val="both"/>
        <w:rPr>
          <w:rFonts w:ascii="PT Astra Serif" w:hAnsi="PT Astra Serif"/>
          <w:bCs/>
          <w:sz w:val="28"/>
          <w:szCs w:val="28"/>
        </w:rPr>
      </w:pPr>
      <w:r w:rsidRPr="00D361E7">
        <w:rPr>
          <w:rFonts w:ascii="PT Astra Serif" w:hAnsi="PT Astra Serif"/>
          <w:bCs/>
          <w:sz w:val="28"/>
          <w:szCs w:val="28"/>
        </w:rPr>
        <w:t>5.2.4. Предоставить надлежаще оформленные документы, предусмотренные пунктом 4.5. раздела 4 настоящего контракта.</w:t>
      </w:r>
    </w:p>
    <w:p w:rsidR="005179A8" w:rsidRPr="00D361E7" w:rsidRDefault="005179A8" w:rsidP="005179A8">
      <w:pPr>
        <w:tabs>
          <w:tab w:val="left" w:pos="993"/>
        </w:tabs>
        <w:ind w:firstLine="709"/>
        <w:jc w:val="both"/>
        <w:rPr>
          <w:rFonts w:ascii="PT Astra Serif" w:hAnsi="PT Astra Serif"/>
          <w:bCs/>
          <w:sz w:val="28"/>
          <w:szCs w:val="28"/>
        </w:rPr>
      </w:pPr>
      <w:r w:rsidRPr="00D361E7">
        <w:rPr>
          <w:rFonts w:ascii="PT Astra Serif" w:hAnsi="PT Astra Serif"/>
          <w:bCs/>
          <w:sz w:val="28"/>
          <w:szCs w:val="28"/>
        </w:rPr>
        <w:t>5.2.5. Устранить за свой счет все выявленные недостатки, в том числе скрытые, поставленного товара.</w:t>
      </w:r>
    </w:p>
    <w:p w:rsidR="005179A8" w:rsidRPr="00D361E7" w:rsidRDefault="005179A8" w:rsidP="005179A8">
      <w:pPr>
        <w:tabs>
          <w:tab w:val="left" w:pos="993"/>
        </w:tabs>
        <w:ind w:firstLine="709"/>
        <w:jc w:val="both"/>
        <w:rPr>
          <w:rFonts w:ascii="PT Astra Serif" w:hAnsi="PT Astra Serif"/>
          <w:sz w:val="28"/>
          <w:szCs w:val="28"/>
        </w:rPr>
      </w:pPr>
      <w:r w:rsidRPr="00D361E7">
        <w:rPr>
          <w:rFonts w:ascii="PT Astra Serif" w:hAnsi="PT Astra Serif"/>
          <w:sz w:val="28"/>
          <w:szCs w:val="28"/>
        </w:rPr>
        <w:t>5.2.6. Компенсировать заказчику все возникшие в связи с проведением экспертизы, в соответствии с пунктом 4.6. раздела 4 настоящего контракта, расходы, по предъявлении заказчиком письменного требования и копии соответствующего заключения, других документов, подтверждающих затраты заказчика, в случае установления по результатам экспертизы факта поставки товара ненадлежащего качества.</w:t>
      </w:r>
      <w:bookmarkStart w:id="1" w:name="Par1"/>
      <w:bookmarkStart w:id="2" w:name="Par5"/>
      <w:bookmarkEnd w:id="1"/>
      <w:bookmarkEnd w:id="2"/>
    </w:p>
    <w:p w:rsidR="005179A8" w:rsidRPr="00D361E7" w:rsidRDefault="005179A8" w:rsidP="005179A8">
      <w:pPr>
        <w:tabs>
          <w:tab w:val="left" w:pos="993"/>
        </w:tabs>
        <w:ind w:firstLine="709"/>
        <w:jc w:val="both"/>
        <w:rPr>
          <w:rFonts w:ascii="PT Astra Serif" w:hAnsi="PT Astra Serif"/>
          <w:sz w:val="28"/>
          <w:szCs w:val="28"/>
        </w:rPr>
      </w:pPr>
      <w:r w:rsidRPr="00D361E7">
        <w:rPr>
          <w:rFonts w:ascii="PT Astra Serif" w:hAnsi="PT Astra Serif"/>
          <w:sz w:val="28"/>
          <w:szCs w:val="28"/>
        </w:rPr>
        <w:t>5.2.</w:t>
      </w:r>
      <w:r w:rsidR="0066019F" w:rsidRPr="00D361E7">
        <w:rPr>
          <w:rFonts w:ascii="PT Astra Serif" w:hAnsi="PT Astra Serif"/>
          <w:sz w:val="28"/>
          <w:szCs w:val="28"/>
        </w:rPr>
        <w:t>7</w:t>
      </w:r>
      <w:r w:rsidRPr="00D361E7">
        <w:rPr>
          <w:rFonts w:ascii="PT Astra Serif" w:hAnsi="PT Astra Serif"/>
          <w:sz w:val="28"/>
          <w:szCs w:val="28"/>
        </w:rPr>
        <w:t xml:space="preserve">. Выполнять иные обязательства, предусмотренные настоящим контрактом и действующим законодательством. </w:t>
      </w:r>
    </w:p>
    <w:p w:rsidR="005179A8" w:rsidRPr="00D361E7" w:rsidRDefault="005179A8" w:rsidP="005179A8">
      <w:pPr>
        <w:tabs>
          <w:tab w:val="left" w:pos="993"/>
        </w:tabs>
        <w:ind w:firstLine="709"/>
        <w:jc w:val="both"/>
        <w:rPr>
          <w:rFonts w:ascii="PT Astra Serif" w:hAnsi="PT Astra Serif"/>
          <w:bCs/>
          <w:sz w:val="28"/>
          <w:szCs w:val="28"/>
        </w:rPr>
      </w:pPr>
      <w:r w:rsidRPr="00D361E7">
        <w:rPr>
          <w:rFonts w:ascii="PT Astra Serif" w:hAnsi="PT Astra Serif"/>
          <w:bCs/>
          <w:sz w:val="28"/>
          <w:szCs w:val="28"/>
        </w:rPr>
        <w:t>5.3. Заказчик по настоящему контракту вправе:</w:t>
      </w:r>
    </w:p>
    <w:p w:rsidR="005179A8" w:rsidRPr="00D361E7" w:rsidRDefault="005179A8" w:rsidP="005179A8">
      <w:pPr>
        <w:tabs>
          <w:tab w:val="left" w:pos="993"/>
        </w:tabs>
        <w:ind w:firstLine="709"/>
        <w:jc w:val="both"/>
        <w:rPr>
          <w:rFonts w:ascii="PT Astra Serif" w:hAnsi="PT Astra Serif"/>
          <w:bCs/>
          <w:sz w:val="28"/>
          <w:szCs w:val="28"/>
        </w:rPr>
      </w:pPr>
      <w:r w:rsidRPr="00D361E7">
        <w:rPr>
          <w:rFonts w:ascii="PT Astra Serif" w:hAnsi="PT Astra Serif"/>
          <w:bCs/>
          <w:sz w:val="28"/>
          <w:szCs w:val="28"/>
        </w:rPr>
        <w:t>5.3.1. Требовать от поставщика надлежащего исполнения принятых им обязательств, а также своевременного устранения выявленных недостатков.</w:t>
      </w:r>
    </w:p>
    <w:p w:rsidR="005179A8" w:rsidRPr="00D361E7" w:rsidRDefault="005179A8" w:rsidP="005179A8">
      <w:pPr>
        <w:tabs>
          <w:tab w:val="left" w:pos="993"/>
        </w:tabs>
        <w:ind w:firstLine="709"/>
        <w:jc w:val="both"/>
        <w:rPr>
          <w:rFonts w:ascii="PT Astra Serif" w:hAnsi="PT Astra Serif"/>
          <w:bCs/>
          <w:sz w:val="28"/>
          <w:szCs w:val="28"/>
        </w:rPr>
      </w:pPr>
      <w:r w:rsidRPr="00D361E7">
        <w:rPr>
          <w:rFonts w:ascii="PT Astra Serif" w:hAnsi="PT Astra Serif"/>
          <w:bCs/>
          <w:sz w:val="28"/>
          <w:szCs w:val="28"/>
        </w:rPr>
        <w:t>5.3.2. Требовать от поставщика предоставления надлежаще оформленных документов, подтверждающих исполнение принятых им обязательств.</w:t>
      </w:r>
    </w:p>
    <w:p w:rsidR="005179A8" w:rsidRPr="00D361E7" w:rsidRDefault="005179A8" w:rsidP="005179A8">
      <w:pPr>
        <w:tabs>
          <w:tab w:val="left" w:pos="993"/>
        </w:tabs>
        <w:ind w:firstLine="709"/>
        <w:jc w:val="both"/>
        <w:rPr>
          <w:rFonts w:ascii="PT Astra Serif" w:hAnsi="PT Astra Serif"/>
          <w:bCs/>
          <w:sz w:val="28"/>
          <w:szCs w:val="28"/>
        </w:rPr>
      </w:pPr>
      <w:r w:rsidRPr="00D361E7">
        <w:rPr>
          <w:rFonts w:ascii="PT Astra Serif" w:hAnsi="PT Astra Serif"/>
          <w:bCs/>
          <w:sz w:val="28"/>
          <w:szCs w:val="28"/>
        </w:rPr>
        <w:t>5.3.3.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приемке товара.</w:t>
      </w:r>
    </w:p>
    <w:p w:rsidR="005179A8" w:rsidRPr="00D361E7" w:rsidRDefault="005179A8" w:rsidP="005179A8">
      <w:pPr>
        <w:tabs>
          <w:tab w:val="left" w:pos="993"/>
        </w:tabs>
        <w:ind w:firstLine="709"/>
        <w:jc w:val="both"/>
        <w:rPr>
          <w:rFonts w:ascii="PT Astra Serif" w:hAnsi="PT Astra Serif"/>
          <w:bCs/>
          <w:sz w:val="28"/>
          <w:szCs w:val="28"/>
        </w:rPr>
      </w:pPr>
      <w:r w:rsidRPr="00D361E7">
        <w:rPr>
          <w:rFonts w:ascii="PT Astra Serif" w:hAnsi="PT Astra Serif"/>
          <w:bCs/>
          <w:sz w:val="28"/>
          <w:szCs w:val="28"/>
        </w:rPr>
        <w:t xml:space="preserve"> 5.3.4. Контролировать ход поставки товара, соблюдение срока поставки, проверять соответствие товара условиям настоящего контракта, Спецификации и Техническому заданию.</w:t>
      </w:r>
    </w:p>
    <w:p w:rsidR="005179A8" w:rsidRPr="00D361E7" w:rsidRDefault="005179A8" w:rsidP="005179A8">
      <w:pPr>
        <w:tabs>
          <w:tab w:val="left" w:pos="993"/>
        </w:tabs>
        <w:ind w:firstLine="709"/>
        <w:jc w:val="both"/>
        <w:rPr>
          <w:rFonts w:ascii="PT Astra Serif" w:hAnsi="PT Astra Serif"/>
          <w:bCs/>
          <w:sz w:val="28"/>
          <w:szCs w:val="28"/>
        </w:rPr>
      </w:pPr>
      <w:r w:rsidRPr="00D361E7">
        <w:rPr>
          <w:rFonts w:ascii="PT Astra Serif" w:hAnsi="PT Astra Serif"/>
          <w:bCs/>
          <w:sz w:val="28"/>
          <w:szCs w:val="28"/>
        </w:rPr>
        <w:t xml:space="preserve">5.3.5. При обнаружении недостатков товара, требовать их устранения. Требование подлежит обязательному выполнению поставщиком. </w:t>
      </w:r>
    </w:p>
    <w:p w:rsidR="005179A8" w:rsidRPr="00D361E7" w:rsidRDefault="005179A8" w:rsidP="005179A8">
      <w:pPr>
        <w:tabs>
          <w:tab w:val="left" w:pos="993"/>
        </w:tabs>
        <w:ind w:firstLine="709"/>
        <w:jc w:val="both"/>
        <w:rPr>
          <w:rFonts w:ascii="PT Astra Serif" w:hAnsi="PT Astra Serif"/>
          <w:bCs/>
          <w:sz w:val="28"/>
          <w:szCs w:val="28"/>
        </w:rPr>
      </w:pPr>
      <w:r w:rsidRPr="00D361E7">
        <w:rPr>
          <w:rFonts w:ascii="PT Astra Serif" w:hAnsi="PT Astra Serif"/>
          <w:sz w:val="28"/>
          <w:szCs w:val="28"/>
        </w:rPr>
        <w:t>5.3.6. Принять решение об одностороннем отказе от исполнения настоящего контракта в соответствии с гражданским законодательством.</w:t>
      </w:r>
    </w:p>
    <w:p w:rsidR="005179A8" w:rsidRPr="00D361E7" w:rsidRDefault="005179A8" w:rsidP="005179A8">
      <w:pPr>
        <w:tabs>
          <w:tab w:val="left" w:pos="993"/>
        </w:tabs>
        <w:ind w:firstLine="709"/>
        <w:jc w:val="both"/>
        <w:rPr>
          <w:rFonts w:ascii="PT Astra Serif" w:hAnsi="PT Astra Serif"/>
          <w:bCs/>
          <w:sz w:val="28"/>
          <w:szCs w:val="28"/>
        </w:rPr>
      </w:pPr>
      <w:r w:rsidRPr="00D361E7">
        <w:rPr>
          <w:rFonts w:ascii="PT Astra Serif" w:hAnsi="PT Astra Serif"/>
          <w:bCs/>
          <w:sz w:val="28"/>
          <w:szCs w:val="28"/>
        </w:rPr>
        <w:t xml:space="preserve">5.3.7. </w:t>
      </w:r>
      <w:r w:rsidRPr="00D361E7">
        <w:rPr>
          <w:rFonts w:ascii="PT Astra Serif" w:hAnsi="PT Astra Serif"/>
          <w:sz w:val="28"/>
          <w:szCs w:val="28"/>
        </w:rPr>
        <w:t xml:space="preserve">До принятия решения об одностороннем отказе от исполнения контракта провести экспертизу поставленного товара с привлечением </w:t>
      </w:r>
      <w:r w:rsidRPr="00D361E7">
        <w:rPr>
          <w:rFonts w:ascii="PT Astra Serif" w:hAnsi="PT Astra Serif"/>
          <w:sz w:val="28"/>
          <w:szCs w:val="28"/>
        </w:rPr>
        <w:lastRenderedPageBreak/>
        <w:t xml:space="preserve">экспертов, экспертных организаций, выбор которых осуществляется в соответствии с Федеральным </w:t>
      </w:r>
      <w:hyperlink r:id="rId8" w:history="1">
        <w:r w:rsidRPr="00D361E7">
          <w:rPr>
            <w:rFonts w:ascii="PT Astra Serif" w:hAnsi="PT Astra Serif"/>
            <w:sz w:val="28"/>
            <w:szCs w:val="28"/>
          </w:rPr>
          <w:t>законом</w:t>
        </w:r>
      </w:hyperlink>
      <w:r w:rsidRPr="00D361E7">
        <w:rPr>
          <w:rFonts w:ascii="PT Astra Serif" w:hAnsi="PT Astra Serif"/>
          <w:sz w:val="28"/>
          <w:szCs w:val="28"/>
        </w:rPr>
        <w:t xml:space="preserve"> № 44-ФЗ.</w:t>
      </w:r>
      <w:r w:rsidRPr="00D361E7">
        <w:rPr>
          <w:rFonts w:ascii="PT Astra Serif" w:hAnsi="PT Astra Serif"/>
          <w:bCs/>
          <w:sz w:val="28"/>
          <w:szCs w:val="28"/>
        </w:rPr>
        <w:t xml:space="preserve"> </w:t>
      </w:r>
    </w:p>
    <w:p w:rsidR="005179A8" w:rsidRPr="00D361E7" w:rsidRDefault="005179A8" w:rsidP="005179A8">
      <w:pPr>
        <w:tabs>
          <w:tab w:val="left" w:pos="993"/>
        </w:tabs>
        <w:ind w:firstLine="709"/>
        <w:jc w:val="both"/>
        <w:rPr>
          <w:rFonts w:ascii="PT Astra Serif" w:hAnsi="PT Astra Serif"/>
          <w:bCs/>
          <w:sz w:val="28"/>
          <w:szCs w:val="28"/>
        </w:rPr>
      </w:pPr>
      <w:r w:rsidRPr="00D361E7">
        <w:rPr>
          <w:rFonts w:ascii="PT Astra Serif" w:hAnsi="PT Astra Serif"/>
          <w:bCs/>
          <w:sz w:val="28"/>
          <w:szCs w:val="28"/>
        </w:rPr>
        <w:t>5.3.8. При неисполнении или ненадлежащем исполнении поставщиком обязательства, предусмотренного контрактом, осуществить оплату по контракту за вычетом соответствующего размера неустоек (штрафов, пеней), которые предусмотрены разделом 8 настоящего контракта.</w:t>
      </w:r>
    </w:p>
    <w:p w:rsidR="005179A8" w:rsidRPr="00D361E7" w:rsidRDefault="005179A8" w:rsidP="005179A8">
      <w:pPr>
        <w:tabs>
          <w:tab w:val="left" w:pos="993"/>
        </w:tabs>
        <w:ind w:firstLine="709"/>
        <w:jc w:val="both"/>
        <w:rPr>
          <w:rFonts w:ascii="PT Astra Serif" w:hAnsi="PT Astra Serif"/>
          <w:bCs/>
          <w:sz w:val="28"/>
          <w:szCs w:val="28"/>
        </w:rPr>
      </w:pPr>
      <w:r w:rsidRPr="00D361E7">
        <w:rPr>
          <w:rFonts w:ascii="PT Astra Serif" w:hAnsi="PT Astra Serif"/>
          <w:bCs/>
          <w:sz w:val="28"/>
          <w:szCs w:val="28"/>
        </w:rPr>
        <w:t>5.3.9. Осуществлять иные права в соответствии с действующим законодательством Российской Федерации.</w:t>
      </w:r>
    </w:p>
    <w:p w:rsidR="005179A8" w:rsidRPr="00D361E7" w:rsidRDefault="005179A8" w:rsidP="005179A8">
      <w:pPr>
        <w:widowControl w:val="0"/>
        <w:shd w:val="clear" w:color="auto" w:fill="FFFFFF"/>
        <w:tabs>
          <w:tab w:val="left" w:pos="993"/>
          <w:tab w:val="left" w:pos="1061"/>
        </w:tabs>
        <w:ind w:firstLine="709"/>
        <w:jc w:val="both"/>
        <w:rPr>
          <w:rFonts w:ascii="PT Astra Serif" w:hAnsi="PT Astra Serif"/>
          <w:sz w:val="28"/>
          <w:szCs w:val="28"/>
        </w:rPr>
      </w:pPr>
      <w:r w:rsidRPr="00D361E7">
        <w:rPr>
          <w:rFonts w:ascii="PT Astra Serif" w:hAnsi="PT Astra Serif"/>
          <w:sz w:val="28"/>
          <w:szCs w:val="28"/>
        </w:rPr>
        <w:t>5.4. Заказчик по настоящему контракту обязан:</w:t>
      </w:r>
    </w:p>
    <w:p w:rsidR="005179A8" w:rsidRPr="00D361E7" w:rsidRDefault="005179A8" w:rsidP="005179A8">
      <w:pPr>
        <w:widowControl w:val="0"/>
        <w:shd w:val="clear" w:color="auto" w:fill="FFFFFF"/>
        <w:tabs>
          <w:tab w:val="left" w:pos="993"/>
          <w:tab w:val="left" w:pos="1330"/>
        </w:tabs>
        <w:ind w:firstLine="709"/>
        <w:jc w:val="both"/>
        <w:rPr>
          <w:rFonts w:ascii="PT Astra Serif" w:hAnsi="PT Astra Serif"/>
          <w:sz w:val="28"/>
          <w:szCs w:val="28"/>
        </w:rPr>
      </w:pPr>
      <w:r w:rsidRPr="00D361E7">
        <w:rPr>
          <w:rFonts w:ascii="PT Astra Serif" w:hAnsi="PT Astra Serif"/>
          <w:sz w:val="28"/>
          <w:szCs w:val="28"/>
        </w:rPr>
        <w:t>5.4.1. При надлежащем извещении поставщиком о факте произведенной поставки товара организовать и произвести его прием.</w:t>
      </w:r>
    </w:p>
    <w:p w:rsidR="005179A8" w:rsidRPr="00D361E7" w:rsidRDefault="005179A8" w:rsidP="005179A8">
      <w:pPr>
        <w:widowControl w:val="0"/>
        <w:shd w:val="clear" w:color="auto" w:fill="FFFFFF"/>
        <w:tabs>
          <w:tab w:val="left" w:pos="709"/>
          <w:tab w:val="left" w:pos="1330"/>
        </w:tabs>
        <w:ind w:firstLine="709"/>
        <w:jc w:val="both"/>
        <w:rPr>
          <w:rFonts w:ascii="PT Astra Serif" w:hAnsi="PT Astra Serif"/>
          <w:sz w:val="28"/>
          <w:szCs w:val="28"/>
        </w:rPr>
      </w:pPr>
      <w:r w:rsidRPr="00D361E7">
        <w:rPr>
          <w:rFonts w:ascii="PT Astra Serif" w:hAnsi="PT Astra Serif"/>
          <w:sz w:val="28"/>
          <w:szCs w:val="28"/>
        </w:rPr>
        <w:t xml:space="preserve">5.4.2. Произвести оплату в соответствии с пунктом 6.4. раздела 6 настоящего контракта. </w:t>
      </w:r>
    </w:p>
    <w:p w:rsidR="005179A8" w:rsidRPr="00D361E7" w:rsidRDefault="005179A8" w:rsidP="005179A8">
      <w:pPr>
        <w:widowControl w:val="0"/>
        <w:shd w:val="clear" w:color="auto" w:fill="FFFFFF"/>
        <w:tabs>
          <w:tab w:val="left" w:pos="709"/>
          <w:tab w:val="left" w:pos="1330"/>
        </w:tabs>
        <w:ind w:firstLine="709"/>
        <w:jc w:val="both"/>
        <w:rPr>
          <w:rFonts w:ascii="PT Astra Serif" w:hAnsi="PT Astra Serif"/>
          <w:sz w:val="28"/>
          <w:szCs w:val="28"/>
        </w:rPr>
      </w:pPr>
      <w:r w:rsidRPr="00D361E7">
        <w:rPr>
          <w:rFonts w:ascii="PT Astra Serif" w:hAnsi="PT Astra Serif"/>
          <w:sz w:val="28"/>
          <w:szCs w:val="28"/>
        </w:rPr>
        <w:t xml:space="preserve">5.4.3. Провести экспертизу поставленного товара для проверки </w:t>
      </w:r>
      <w:r w:rsidR="006F7298" w:rsidRPr="00D361E7">
        <w:rPr>
          <w:rFonts w:ascii="PT Astra Serif" w:hAnsi="PT Astra Serif"/>
          <w:sz w:val="28"/>
          <w:szCs w:val="28"/>
        </w:rPr>
        <w:t>его</w:t>
      </w:r>
      <w:r w:rsidRPr="00D361E7">
        <w:rPr>
          <w:rFonts w:ascii="PT Astra Serif" w:hAnsi="PT Astra Serif"/>
          <w:sz w:val="28"/>
          <w:szCs w:val="28"/>
        </w:rPr>
        <w:t xml:space="preserve"> соответствия условиям контракта в соответствии с Федеральным </w:t>
      </w:r>
      <w:hyperlink r:id="rId9" w:history="1">
        <w:r w:rsidRPr="00D361E7">
          <w:rPr>
            <w:rFonts w:ascii="PT Astra Serif" w:hAnsi="PT Astra Serif"/>
            <w:sz w:val="28"/>
            <w:szCs w:val="28"/>
          </w:rPr>
          <w:t>законом</w:t>
        </w:r>
      </w:hyperlink>
      <w:r w:rsidRPr="00D361E7">
        <w:rPr>
          <w:rFonts w:ascii="PT Astra Serif" w:hAnsi="PT Astra Serif"/>
          <w:sz w:val="28"/>
          <w:szCs w:val="28"/>
        </w:rPr>
        <w:t xml:space="preserve"> № 44-ФЗ.</w:t>
      </w:r>
    </w:p>
    <w:p w:rsidR="005179A8" w:rsidRPr="00D361E7" w:rsidRDefault="005179A8" w:rsidP="005179A8">
      <w:pPr>
        <w:widowControl w:val="0"/>
        <w:shd w:val="clear" w:color="auto" w:fill="FFFFFF"/>
        <w:tabs>
          <w:tab w:val="left" w:pos="709"/>
          <w:tab w:val="left" w:pos="1330"/>
        </w:tabs>
        <w:ind w:firstLine="709"/>
        <w:jc w:val="both"/>
        <w:rPr>
          <w:rFonts w:ascii="PT Astra Serif" w:hAnsi="PT Astra Serif"/>
          <w:sz w:val="28"/>
          <w:szCs w:val="28"/>
        </w:rPr>
      </w:pPr>
      <w:r w:rsidRPr="00D361E7">
        <w:rPr>
          <w:rFonts w:ascii="PT Astra Serif" w:hAnsi="PT Astra Serif"/>
          <w:sz w:val="28"/>
          <w:szCs w:val="28"/>
        </w:rPr>
        <w:t>5.4.4. Перечислить денежные средства,</w:t>
      </w:r>
      <w:r w:rsidR="001F3B7C" w:rsidRPr="00D361E7">
        <w:rPr>
          <w:rFonts w:ascii="PT Astra Serif" w:eastAsia="Times New Roman" w:hAnsi="PT Astra Serif"/>
          <w:sz w:val="28"/>
          <w:szCs w:val="28"/>
        </w:rPr>
        <w:t xml:space="preserve"> </w:t>
      </w:r>
      <w:r w:rsidRPr="001A111D">
        <w:rPr>
          <w:rFonts w:ascii="PT Astra Serif" w:hAnsi="PT Astra Serif"/>
          <w:sz w:val="28"/>
          <w:szCs w:val="28"/>
        </w:rPr>
        <w:t>внесенные поставщиком на счет заказчика в качестве обеспечения исполнения контракта</w:t>
      </w:r>
      <w:r w:rsidR="008D7AF8" w:rsidRPr="001A111D">
        <w:rPr>
          <w:rFonts w:ascii="PT Astra Serif" w:hAnsi="PT Astra Serif"/>
          <w:sz w:val="28"/>
          <w:szCs w:val="28"/>
        </w:rPr>
        <w:t xml:space="preserve"> </w:t>
      </w:r>
      <w:r w:rsidR="008D7AF8" w:rsidRPr="00F315B7">
        <w:rPr>
          <w:rFonts w:ascii="PT Astra Serif" w:hAnsi="PT Astra Serif"/>
          <w:sz w:val="28"/>
          <w:szCs w:val="28"/>
          <w:highlight w:val="yellow"/>
          <w:lang w:eastAsia="en-US"/>
        </w:rPr>
        <w:t>(если такая форма обеспечения исполнения контракта применяется поставщиком)</w:t>
      </w:r>
      <w:r w:rsidRPr="00F315B7">
        <w:rPr>
          <w:rFonts w:ascii="PT Astra Serif" w:hAnsi="PT Astra Serif"/>
          <w:sz w:val="28"/>
          <w:szCs w:val="28"/>
          <w:highlight w:val="yellow"/>
        </w:rPr>
        <w:t>,</w:t>
      </w:r>
      <w:r w:rsidR="001A111D" w:rsidRPr="001A111D">
        <w:rPr>
          <w:rFonts w:ascii="PT Astra Serif" w:eastAsia="Times New Roman" w:hAnsi="PT Astra Serif"/>
          <w:sz w:val="28"/>
          <w:szCs w:val="28"/>
          <w:highlight w:val="yellow"/>
        </w:rPr>
        <w:t xml:space="preserve"> </w:t>
      </w:r>
      <w:r w:rsidR="001A111D" w:rsidRPr="00F315B7">
        <w:rPr>
          <w:rFonts w:ascii="PT Astra Serif" w:eastAsia="Times New Roman" w:hAnsi="PT Astra Serif"/>
          <w:sz w:val="28"/>
          <w:szCs w:val="28"/>
          <w:highlight w:val="yellow"/>
        </w:rPr>
        <w:t>в том числе части этих денежных средств в случае уменьшения размера обеспечения исполнения контракта в соответствии с</w:t>
      </w:r>
      <w:r w:rsidR="001A111D" w:rsidRPr="00F315B7">
        <w:rPr>
          <w:rFonts w:ascii="PT Astra Serif" w:hAnsi="PT Astra Serif"/>
          <w:sz w:val="28"/>
          <w:szCs w:val="28"/>
          <w:highlight w:val="yellow"/>
        </w:rPr>
        <w:t xml:space="preserve"> </w:t>
      </w:r>
      <w:r w:rsidR="001A111D" w:rsidRPr="00F315B7">
        <w:rPr>
          <w:rFonts w:ascii="PT Astra Serif" w:eastAsia="Times New Roman" w:hAnsi="PT Astra Serif"/>
          <w:sz w:val="28"/>
          <w:szCs w:val="28"/>
          <w:highlight w:val="yellow"/>
        </w:rPr>
        <w:t>пунктом 7.5 настоящего контракта, частью 7.2 и частью 7.3 ст. 96 Федерального закона № 44-ФЗ,</w:t>
      </w:r>
      <w:r w:rsidRPr="00F315B7">
        <w:rPr>
          <w:rFonts w:ascii="PT Astra Serif" w:hAnsi="PT Astra Serif"/>
          <w:sz w:val="28"/>
          <w:szCs w:val="28"/>
          <w:highlight w:val="yellow"/>
        </w:rPr>
        <w:t xml:space="preserve"> при условии надлежащего исполнения поставщиком обязательств по контракту</w:t>
      </w:r>
      <w:r w:rsidR="001F3B7C" w:rsidRPr="00F315B7">
        <w:rPr>
          <w:rFonts w:ascii="PT Astra Serif" w:hAnsi="PT Astra Serif"/>
          <w:sz w:val="28"/>
          <w:szCs w:val="28"/>
          <w:highlight w:val="yellow"/>
        </w:rPr>
        <w:t xml:space="preserve">. </w:t>
      </w:r>
      <w:r w:rsidR="001F3B7C" w:rsidRPr="00F315B7">
        <w:rPr>
          <w:rFonts w:ascii="PT Astra Serif" w:eastAsia="Times New Roman" w:hAnsi="PT Astra Serif"/>
          <w:sz w:val="28"/>
          <w:szCs w:val="28"/>
          <w:highlight w:val="yellow"/>
        </w:rPr>
        <w:t>При этом срок возврата заказчиком поставщику таких денежны</w:t>
      </w:r>
      <w:r w:rsidR="005E2980" w:rsidRPr="00F315B7">
        <w:rPr>
          <w:rFonts w:ascii="PT Astra Serif" w:eastAsia="Times New Roman" w:hAnsi="PT Astra Serif"/>
          <w:sz w:val="28"/>
          <w:szCs w:val="28"/>
          <w:highlight w:val="yellow"/>
        </w:rPr>
        <w:t>х средств не должен превышать 15 (пятнадцать</w:t>
      </w:r>
      <w:r w:rsidR="001F3B7C" w:rsidRPr="00F315B7">
        <w:rPr>
          <w:rFonts w:ascii="PT Astra Serif" w:eastAsia="Times New Roman" w:hAnsi="PT Astra Serif"/>
          <w:sz w:val="28"/>
          <w:szCs w:val="28"/>
          <w:highlight w:val="yellow"/>
        </w:rPr>
        <w:t>) дней с даты исполнения поставщиком обязательств, предусмотренных контрактом.</w:t>
      </w:r>
    </w:p>
    <w:p w:rsidR="005179A8" w:rsidRPr="00D361E7" w:rsidRDefault="005179A8" w:rsidP="005179A8">
      <w:pPr>
        <w:widowControl w:val="0"/>
        <w:shd w:val="clear" w:color="auto" w:fill="FFFFFF"/>
        <w:tabs>
          <w:tab w:val="left" w:pos="709"/>
          <w:tab w:val="left" w:pos="1330"/>
        </w:tabs>
        <w:ind w:firstLine="709"/>
        <w:jc w:val="both"/>
        <w:rPr>
          <w:rFonts w:ascii="PT Astra Serif" w:hAnsi="PT Astra Serif"/>
          <w:sz w:val="28"/>
          <w:szCs w:val="28"/>
        </w:rPr>
      </w:pPr>
      <w:r w:rsidRPr="00D361E7">
        <w:rPr>
          <w:rFonts w:ascii="PT Astra Serif" w:hAnsi="PT Astra Serif"/>
          <w:sz w:val="28"/>
          <w:szCs w:val="28"/>
        </w:rPr>
        <w:t xml:space="preserve">5.4.5. </w:t>
      </w:r>
      <w:r w:rsidRPr="00D361E7">
        <w:rPr>
          <w:rFonts w:ascii="PT Astra Serif" w:hAnsi="PT Astra Serif"/>
          <w:sz w:val="28"/>
          <w:szCs w:val="28"/>
          <w:lang w:eastAsia="en-US"/>
        </w:rPr>
        <w:t>Принять решение об одностороннем отказе от исполнения контракта в случае, если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5179A8" w:rsidRPr="00D361E7" w:rsidRDefault="005179A8" w:rsidP="005179A8">
      <w:pPr>
        <w:tabs>
          <w:tab w:val="left" w:pos="993"/>
        </w:tabs>
        <w:ind w:firstLine="709"/>
        <w:jc w:val="both"/>
        <w:rPr>
          <w:rFonts w:ascii="PT Astra Serif" w:hAnsi="PT Astra Serif"/>
          <w:sz w:val="28"/>
          <w:szCs w:val="28"/>
        </w:rPr>
      </w:pPr>
      <w:r w:rsidRPr="00D361E7">
        <w:rPr>
          <w:rFonts w:ascii="PT Astra Serif" w:hAnsi="PT Astra Serif"/>
          <w:sz w:val="28"/>
          <w:szCs w:val="28"/>
        </w:rPr>
        <w:t xml:space="preserve">5.4.6. Выполнять иные обязательства, предусмотренные настоящим контрактом и действующим законодательством. </w:t>
      </w:r>
    </w:p>
    <w:p w:rsidR="005179A8" w:rsidRPr="00D361E7" w:rsidRDefault="005179A8" w:rsidP="005179A8">
      <w:pPr>
        <w:tabs>
          <w:tab w:val="left" w:pos="993"/>
        </w:tabs>
        <w:ind w:firstLine="709"/>
        <w:jc w:val="both"/>
        <w:rPr>
          <w:rFonts w:ascii="PT Astra Serif" w:hAnsi="PT Astra Serif"/>
          <w:bCs/>
          <w:sz w:val="28"/>
          <w:szCs w:val="28"/>
        </w:rPr>
      </w:pPr>
      <w:r w:rsidRPr="00D361E7">
        <w:rPr>
          <w:rFonts w:ascii="PT Astra Serif" w:hAnsi="PT Astra Serif"/>
          <w:bCs/>
          <w:sz w:val="28"/>
          <w:szCs w:val="28"/>
        </w:rPr>
        <w:t>5.5. Стороны обязуются:</w:t>
      </w:r>
    </w:p>
    <w:p w:rsidR="005179A8" w:rsidRPr="00D361E7" w:rsidRDefault="005179A8" w:rsidP="005179A8">
      <w:pPr>
        <w:tabs>
          <w:tab w:val="left" w:pos="993"/>
        </w:tabs>
        <w:ind w:firstLine="709"/>
        <w:jc w:val="both"/>
        <w:rPr>
          <w:rFonts w:ascii="PT Astra Serif" w:hAnsi="PT Astra Serif"/>
          <w:sz w:val="28"/>
          <w:szCs w:val="28"/>
        </w:rPr>
      </w:pPr>
      <w:r w:rsidRPr="00D361E7">
        <w:rPr>
          <w:rFonts w:ascii="PT Astra Serif" w:hAnsi="PT Astra Serif"/>
          <w:sz w:val="28"/>
          <w:szCs w:val="28"/>
        </w:rPr>
        <w:t xml:space="preserve">5.5.1. Производить взаимную сверку финансовых расчетов не позднее 15 (пятнадцатого) числа месяца, следующего за месяцем/кварталом, в котором осуществлялась поставка товара по настоящему контракту, путем составления акта сверки взаимных расчетов. </w:t>
      </w:r>
    </w:p>
    <w:p w:rsidR="005179A8" w:rsidRPr="00D361E7" w:rsidRDefault="005179A8" w:rsidP="005179A8">
      <w:pPr>
        <w:tabs>
          <w:tab w:val="left" w:pos="993"/>
        </w:tabs>
        <w:ind w:firstLine="709"/>
        <w:jc w:val="both"/>
        <w:rPr>
          <w:rFonts w:ascii="PT Astra Serif" w:hAnsi="PT Astra Serif"/>
          <w:sz w:val="28"/>
          <w:szCs w:val="28"/>
        </w:rPr>
      </w:pPr>
      <w:r w:rsidRPr="00D361E7">
        <w:rPr>
          <w:rFonts w:ascii="PT Astra Serif" w:hAnsi="PT Astra Serif"/>
          <w:sz w:val="28"/>
          <w:szCs w:val="28"/>
        </w:rPr>
        <w:t>Сторона, получившая акт сверки взаимных расчетов, должна в течение 3 (трех) рабочих дней рассмотреть его, подписать и направить другой стороне по факсу или по электронной почте, с одновременным направлением оригинала акта способом, позволяющим подтвердить его получение адресатом.</w:t>
      </w:r>
    </w:p>
    <w:p w:rsidR="005179A8" w:rsidRPr="00D361E7" w:rsidRDefault="005179A8" w:rsidP="005179A8">
      <w:pPr>
        <w:tabs>
          <w:tab w:val="left" w:pos="1134"/>
        </w:tabs>
        <w:rPr>
          <w:rFonts w:ascii="PT Astra Serif" w:hAnsi="PT Astra Serif"/>
          <w:sz w:val="28"/>
          <w:szCs w:val="28"/>
        </w:rPr>
      </w:pPr>
    </w:p>
    <w:p w:rsidR="005179A8" w:rsidRPr="00D361E7" w:rsidRDefault="005179A8" w:rsidP="005179A8">
      <w:pPr>
        <w:numPr>
          <w:ilvl w:val="0"/>
          <w:numId w:val="15"/>
        </w:numPr>
        <w:jc w:val="center"/>
        <w:rPr>
          <w:rFonts w:ascii="PT Astra Serif" w:hAnsi="PT Astra Serif"/>
          <w:b/>
          <w:sz w:val="28"/>
          <w:szCs w:val="28"/>
        </w:rPr>
      </w:pPr>
      <w:r w:rsidRPr="00D361E7">
        <w:rPr>
          <w:rFonts w:ascii="PT Astra Serif" w:hAnsi="PT Astra Serif"/>
          <w:b/>
          <w:sz w:val="28"/>
          <w:szCs w:val="28"/>
        </w:rPr>
        <w:t>ЦЕНА И ПОРЯДОК РАСЧЕТОВ</w:t>
      </w:r>
    </w:p>
    <w:p w:rsidR="005179A8" w:rsidRPr="00D361E7" w:rsidRDefault="005179A8" w:rsidP="002D5678">
      <w:pPr>
        <w:ind w:firstLine="709"/>
        <w:jc w:val="both"/>
        <w:rPr>
          <w:rFonts w:ascii="PT Astra Serif" w:eastAsia="MS Mincho" w:hAnsi="PT Astra Serif"/>
          <w:sz w:val="28"/>
          <w:szCs w:val="28"/>
        </w:rPr>
      </w:pPr>
      <w:r w:rsidRPr="00D361E7">
        <w:rPr>
          <w:rFonts w:ascii="PT Astra Serif" w:eastAsia="MS Mincho" w:hAnsi="PT Astra Serif"/>
          <w:sz w:val="28"/>
          <w:szCs w:val="28"/>
        </w:rPr>
        <w:t>6.1. Цена контракта составляет ______________ рублей (_______________________), в том числе НДС</w:t>
      </w:r>
      <w:r w:rsidRPr="00D361E7">
        <w:rPr>
          <w:rStyle w:val="a5"/>
          <w:rFonts w:ascii="PT Astra Serif" w:hAnsi="PT Astra Serif"/>
          <w:sz w:val="28"/>
          <w:szCs w:val="28"/>
        </w:rPr>
        <w:footnoteReference w:id="3"/>
      </w:r>
      <w:r w:rsidR="00136B86">
        <w:rPr>
          <w:rFonts w:ascii="PT Astra Serif" w:hAnsi="PT Astra Serif"/>
          <w:sz w:val="28"/>
          <w:szCs w:val="28"/>
        </w:rPr>
        <w:t xml:space="preserve">___________% ___________рублей </w:t>
      </w:r>
      <w:r w:rsidR="0013242A" w:rsidRPr="009C2E64">
        <w:rPr>
          <w:rFonts w:ascii="PT Astra Serif" w:eastAsia="Times New Roman" w:hAnsi="PT Astra Serif"/>
          <w:sz w:val="28"/>
          <w:szCs w:val="28"/>
          <w:highlight w:val="yellow"/>
        </w:rPr>
        <w:t>по ставке, установленной Налоговым кодексом Российской Федерации</w:t>
      </w:r>
      <w:r w:rsidRPr="00D361E7">
        <w:rPr>
          <w:rFonts w:ascii="PT Astra Serif" w:eastAsia="MS Mincho" w:hAnsi="PT Astra Serif"/>
          <w:sz w:val="28"/>
          <w:szCs w:val="28"/>
        </w:rPr>
        <w:t xml:space="preserve">. </w:t>
      </w:r>
    </w:p>
    <w:p w:rsidR="00725CBF" w:rsidRPr="00D361E7" w:rsidRDefault="005179A8" w:rsidP="002D5678">
      <w:pPr>
        <w:ind w:firstLine="709"/>
        <w:jc w:val="both"/>
        <w:rPr>
          <w:rFonts w:ascii="PT Astra Serif" w:eastAsia="MS Mincho" w:hAnsi="PT Astra Serif"/>
          <w:sz w:val="28"/>
          <w:szCs w:val="28"/>
        </w:rPr>
      </w:pPr>
      <w:r w:rsidRPr="00D361E7">
        <w:rPr>
          <w:rFonts w:ascii="PT Astra Serif" w:eastAsia="MS Mincho" w:hAnsi="PT Astra Serif"/>
          <w:sz w:val="28"/>
          <w:szCs w:val="28"/>
        </w:rPr>
        <w:t xml:space="preserve">6.2. Цена контракта является твердой и определяется на весь срок исполнения контракта. </w:t>
      </w:r>
    </w:p>
    <w:p w:rsidR="005179A8" w:rsidRPr="00D361E7" w:rsidRDefault="00725CBF" w:rsidP="002D5678">
      <w:pPr>
        <w:ind w:firstLine="709"/>
        <w:jc w:val="both"/>
        <w:rPr>
          <w:rFonts w:ascii="PT Astra Serif" w:eastAsia="MS Mincho" w:hAnsi="PT Astra Serif"/>
          <w:sz w:val="28"/>
          <w:szCs w:val="28"/>
        </w:rPr>
      </w:pPr>
      <w:r w:rsidRPr="00D361E7">
        <w:rPr>
          <w:rFonts w:ascii="PT Astra Serif" w:eastAsia="Times New Roman" w:hAnsi="PT Astra Serif"/>
          <w:sz w:val="28"/>
          <w:szCs w:val="28"/>
          <w:vertAlign w:val="superscript"/>
        </w:rPr>
        <w:footnoteReference w:id="4"/>
      </w:r>
      <w:r w:rsidR="005179A8" w:rsidRPr="00D361E7">
        <w:rPr>
          <w:rFonts w:ascii="PT Astra Serif" w:eastAsia="MS Mincho" w:hAnsi="PT Astra Serif"/>
          <w:sz w:val="28"/>
          <w:szCs w:val="28"/>
        </w:rPr>
        <w:t xml:space="preserve">Цена настоящего контракта может быть снижена по соглашению сторон без изменения предусмотренного контрактом количества товаров, качества поставляемого товара и иных условий исполнения контракта. </w:t>
      </w:r>
    </w:p>
    <w:p w:rsidR="005179A8" w:rsidRPr="00D361E7" w:rsidRDefault="00725CBF" w:rsidP="00B36B3A">
      <w:pPr>
        <w:autoSpaceDE w:val="0"/>
        <w:autoSpaceDN w:val="0"/>
        <w:adjustRightInd w:val="0"/>
        <w:ind w:firstLine="709"/>
        <w:jc w:val="both"/>
        <w:rPr>
          <w:rFonts w:ascii="PT Astra Serif" w:eastAsia="MS Mincho" w:hAnsi="PT Astra Serif"/>
          <w:sz w:val="28"/>
          <w:szCs w:val="28"/>
        </w:rPr>
      </w:pPr>
      <w:r w:rsidRPr="00D361E7">
        <w:rPr>
          <w:rStyle w:val="a5"/>
          <w:rFonts w:ascii="PT Astra Serif" w:hAnsi="PT Astra Serif"/>
          <w:sz w:val="28"/>
          <w:szCs w:val="28"/>
          <w:lang w:eastAsia="en-US"/>
        </w:rPr>
        <w:footnoteReference w:id="5"/>
      </w:r>
      <w:r w:rsidR="005179A8" w:rsidRPr="00D361E7">
        <w:rPr>
          <w:rFonts w:ascii="PT Astra Serif" w:hAnsi="PT Astra Serif"/>
          <w:sz w:val="28"/>
          <w:szCs w:val="28"/>
          <w:lang w:eastAsia="en-US"/>
        </w:rPr>
        <w:t>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контракта обязаны уменьшить цену контракта исходя из цены единицы товара.</w:t>
      </w:r>
      <w:r w:rsidR="00B36B3A" w:rsidRPr="00D361E7">
        <w:rPr>
          <w:rFonts w:ascii="PT Astra Serif" w:hAnsi="PT Astra Serif"/>
          <w:sz w:val="28"/>
          <w:szCs w:val="28"/>
          <w:lang w:eastAsia="en-US"/>
        </w:rPr>
        <w:t xml:space="preserve"> </w:t>
      </w:r>
      <w:r w:rsidR="005179A8" w:rsidRPr="00D361E7">
        <w:rPr>
          <w:rFonts w:ascii="PT Astra Serif" w:hAnsi="PT Astra Serif"/>
          <w:sz w:val="28"/>
          <w:szCs w:val="28"/>
        </w:rPr>
        <w:t xml:space="preserve">Цена единицы дополнительно поставляемого товара или цена единицы товара при уменьшении </w:t>
      </w:r>
      <w:r w:rsidR="005179A8" w:rsidRPr="00D361E7">
        <w:rPr>
          <w:rFonts w:ascii="PT Astra Serif" w:hAnsi="PT Astra Serif"/>
          <w:sz w:val="28"/>
          <w:szCs w:val="28"/>
          <w:lang w:eastAsia="en-US"/>
        </w:rPr>
        <w:t>предусмотренного контрактом количества поставляемого товара</w:t>
      </w:r>
      <w:r w:rsidR="005179A8" w:rsidRPr="00D361E7">
        <w:rPr>
          <w:rFonts w:ascii="PT Astra Serif" w:hAnsi="PT Astra Serif"/>
          <w:sz w:val="28"/>
          <w:szCs w:val="28"/>
        </w:rPr>
        <w:t xml:space="preserve"> должна определяться как частное от деления первоначальной цены контракта на предусмотренное в контракте количество такого товара</w:t>
      </w:r>
      <w:r w:rsidR="00D55FE6" w:rsidRPr="00D361E7">
        <w:rPr>
          <w:rFonts w:ascii="PT Astra Serif" w:hAnsi="PT Astra Serif"/>
          <w:sz w:val="28"/>
          <w:szCs w:val="28"/>
        </w:rPr>
        <w:t>.</w:t>
      </w:r>
    </w:p>
    <w:p w:rsidR="005179A8" w:rsidRPr="00D361E7" w:rsidRDefault="005179A8" w:rsidP="002D5678">
      <w:pPr>
        <w:ind w:firstLine="709"/>
        <w:jc w:val="both"/>
        <w:rPr>
          <w:rFonts w:ascii="PT Astra Serif" w:eastAsia="MS Mincho" w:hAnsi="PT Astra Serif"/>
          <w:sz w:val="28"/>
          <w:szCs w:val="28"/>
        </w:rPr>
      </w:pPr>
      <w:r w:rsidRPr="00D361E7">
        <w:rPr>
          <w:rFonts w:ascii="PT Astra Serif" w:eastAsia="MS Mincho" w:hAnsi="PT Astra Serif"/>
          <w:sz w:val="28"/>
          <w:szCs w:val="28"/>
        </w:rPr>
        <w:t>6.3. Расчет с поставщиком за поставленный товар осуществляется заказчиком в российских рублях. Цена контракта включает стоимость товара, упаковки, маркировки, сборки, транспортные и погрузочно-разгрузочные расходы, расходы на перевозку, страхование, уплату пошлин, налогов (в том числе НДС), сборов и других обязательных платежей, установленных законодательством Российской Федерации.</w:t>
      </w:r>
    </w:p>
    <w:p w:rsidR="005179A8" w:rsidRPr="00D361E7" w:rsidRDefault="005179A8" w:rsidP="002D5678">
      <w:pPr>
        <w:ind w:firstLine="709"/>
        <w:jc w:val="both"/>
        <w:rPr>
          <w:rFonts w:ascii="PT Astra Serif" w:hAnsi="PT Astra Serif"/>
          <w:sz w:val="28"/>
          <w:szCs w:val="28"/>
        </w:rPr>
      </w:pPr>
      <w:r w:rsidRPr="00D361E7">
        <w:rPr>
          <w:rFonts w:ascii="PT Astra Serif" w:eastAsia="MS Mincho" w:hAnsi="PT Astra Serif"/>
          <w:sz w:val="28"/>
          <w:szCs w:val="28"/>
        </w:rPr>
        <w:t xml:space="preserve">6.4. </w:t>
      </w:r>
      <w:r w:rsidRPr="00D361E7">
        <w:rPr>
          <w:rFonts w:ascii="PT Astra Serif" w:hAnsi="PT Astra Serif"/>
          <w:sz w:val="28"/>
          <w:szCs w:val="28"/>
        </w:rPr>
        <w:t xml:space="preserve">Оплата за поставленный товар осуществляется заказчиком за фактически поставленную партию </w:t>
      </w:r>
      <w:r w:rsidR="0032131F" w:rsidRPr="00D361E7">
        <w:rPr>
          <w:rFonts w:ascii="PT Astra Serif" w:hAnsi="PT Astra Serif"/>
          <w:sz w:val="28"/>
          <w:szCs w:val="28"/>
        </w:rPr>
        <w:t>товара не более чем в течение 15</w:t>
      </w:r>
      <w:r w:rsidRPr="00D361E7">
        <w:rPr>
          <w:rFonts w:ascii="PT Astra Serif" w:hAnsi="PT Astra Serif"/>
          <w:sz w:val="28"/>
          <w:szCs w:val="28"/>
        </w:rPr>
        <w:t xml:space="preserve"> (</w:t>
      </w:r>
      <w:r w:rsidR="0032131F" w:rsidRPr="00D361E7">
        <w:rPr>
          <w:rFonts w:ascii="PT Astra Serif" w:hAnsi="PT Astra Serif"/>
          <w:sz w:val="28"/>
          <w:szCs w:val="28"/>
        </w:rPr>
        <w:t>пятнадцати</w:t>
      </w:r>
      <w:r w:rsidRPr="00D361E7">
        <w:rPr>
          <w:rFonts w:ascii="PT Astra Serif" w:hAnsi="PT Astra Serif"/>
          <w:sz w:val="28"/>
          <w:szCs w:val="28"/>
        </w:rPr>
        <w:t xml:space="preserve">) </w:t>
      </w:r>
      <w:r w:rsidR="0032131F" w:rsidRPr="00D361E7">
        <w:rPr>
          <w:rFonts w:ascii="PT Astra Serif" w:hAnsi="PT Astra Serif"/>
          <w:sz w:val="28"/>
          <w:szCs w:val="28"/>
        </w:rPr>
        <w:t xml:space="preserve">рабочих </w:t>
      </w:r>
      <w:r w:rsidRPr="00D361E7">
        <w:rPr>
          <w:rFonts w:ascii="PT Astra Serif" w:hAnsi="PT Astra Serif"/>
          <w:sz w:val="28"/>
          <w:szCs w:val="28"/>
        </w:rPr>
        <w:t>дней с даты подписания заказчиком акта приемки-передачи партии товара (по форме Приложения № 3 к контракту), на основании акта приемки-передачи партии товара, счета, счета-фактуры</w:t>
      </w:r>
      <w:r w:rsidR="002D5678" w:rsidRPr="00D361E7">
        <w:rPr>
          <w:rStyle w:val="a5"/>
          <w:rFonts w:ascii="PT Astra Serif" w:hAnsi="PT Astra Serif"/>
          <w:sz w:val="28"/>
          <w:szCs w:val="28"/>
        </w:rPr>
        <w:footnoteReference w:id="6"/>
      </w:r>
      <w:r w:rsidRPr="00D361E7">
        <w:rPr>
          <w:rFonts w:ascii="PT Astra Serif" w:hAnsi="PT Astra Serif"/>
          <w:sz w:val="28"/>
          <w:szCs w:val="28"/>
        </w:rPr>
        <w:t>, товарной накладной</w:t>
      </w:r>
      <w:r w:rsidR="002D5678" w:rsidRPr="00D361E7">
        <w:rPr>
          <w:rFonts w:ascii="PT Astra Serif" w:hAnsi="PT Astra Serif"/>
          <w:bCs/>
          <w:sz w:val="28"/>
          <w:szCs w:val="28"/>
          <w:lang w:eastAsia="ar-SA"/>
        </w:rPr>
        <w:t xml:space="preserve"> либо УПД</w:t>
      </w:r>
      <w:r w:rsidRPr="00D361E7">
        <w:rPr>
          <w:rFonts w:ascii="PT Astra Serif" w:hAnsi="PT Astra Serif"/>
          <w:sz w:val="28"/>
          <w:szCs w:val="28"/>
        </w:rPr>
        <w:t xml:space="preserve">. </w:t>
      </w:r>
    </w:p>
    <w:p w:rsidR="005179A8" w:rsidRPr="00D361E7" w:rsidRDefault="005179A8" w:rsidP="002D5678">
      <w:pPr>
        <w:ind w:firstLine="709"/>
        <w:jc w:val="both"/>
        <w:rPr>
          <w:rFonts w:ascii="PT Astra Serif" w:eastAsia="MS Mincho" w:hAnsi="PT Astra Serif"/>
          <w:sz w:val="28"/>
          <w:szCs w:val="28"/>
        </w:rPr>
      </w:pPr>
      <w:r w:rsidRPr="00D361E7">
        <w:rPr>
          <w:rFonts w:ascii="PT Astra Serif" w:eastAsia="MS Mincho" w:hAnsi="PT Astra Serif"/>
          <w:sz w:val="28"/>
          <w:szCs w:val="28"/>
        </w:rPr>
        <w:lastRenderedPageBreak/>
        <w:t>Счет-фактура выставляется поставщиком в соответствии с действующим законодательством Российской Федерации</w:t>
      </w:r>
      <w:r w:rsidRPr="00D361E7">
        <w:rPr>
          <w:rStyle w:val="a5"/>
          <w:rFonts w:ascii="PT Astra Serif" w:hAnsi="PT Astra Serif"/>
          <w:sz w:val="28"/>
          <w:szCs w:val="28"/>
        </w:rPr>
        <w:footnoteReference w:id="7"/>
      </w:r>
      <w:r w:rsidRPr="00D361E7">
        <w:rPr>
          <w:rFonts w:ascii="PT Astra Serif" w:eastAsia="MS Mincho" w:hAnsi="PT Astra Serif"/>
          <w:sz w:val="28"/>
          <w:szCs w:val="28"/>
        </w:rPr>
        <w:t>.</w:t>
      </w:r>
    </w:p>
    <w:p w:rsidR="005179A8" w:rsidRPr="00D361E7" w:rsidRDefault="005179A8" w:rsidP="002D5678">
      <w:pPr>
        <w:ind w:firstLine="709"/>
        <w:jc w:val="both"/>
        <w:rPr>
          <w:rFonts w:ascii="PT Astra Serif" w:eastAsia="MS Mincho" w:hAnsi="PT Astra Serif"/>
          <w:sz w:val="28"/>
          <w:szCs w:val="28"/>
        </w:rPr>
      </w:pPr>
      <w:r w:rsidRPr="00D361E7">
        <w:rPr>
          <w:rFonts w:ascii="PT Astra Serif" w:eastAsia="MS Mincho" w:hAnsi="PT Astra Serif"/>
          <w:sz w:val="28"/>
          <w:szCs w:val="28"/>
        </w:rPr>
        <w:t>6.5. 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rsidR="005179A8" w:rsidRPr="00D361E7" w:rsidRDefault="005179A8" w:rsidP="002D5678">
      <w:pPr>
        <w:ind w:firstLine="709"/>
        <w:jc w:val="both"/>
        <w:rPr>
          <w:rFonts w:ascii="PT Astra Serif" w:eastAsia="MS Mincho" w:hAnsi="PT Astra Serif"/>
          <w:sz w:val="28"/>
          <w:szCs w:val="28"/>
        </w:rPr>
      </w:pPr>
      <w:r w:rsidRPr="00D361E7">
        <w:rPr>
          <w:rFonts w:ascii="PT Astra Serif" w:eastAsia="MS Mincho" w:hAnsi="PT Astra Serif"/>
          <w:sz w:val="28"/>
          <w:szCs w:val="28"/>
        </w:rPr>
        <w:t xml:space="preserve">В случае изменения своего расчетного счета поставщик обязан </w:t>
      </w:r>
      <w:r w:rsidR="002D5678" w:rsidRPr="00D361E7">
        <w:rPr>
          <w:rFonts w:ascii="PT Astra Serif" w:eastAsia="MS Mincho" w:hAnsi="PT Astra Serif"/>
          <w:sz w:val="28"/>
          <w:szCs w:val="28"/>
        </w:rPr>
        <w:t xml:space="preserve">заблаговременно </w:t>
      </w:r>
      <w:r w:rsidRPr="00D361E7">
        <w:rPr>
          <w:rFonts w:ascii="PT Astra Serif" w:eastAsia="MS Mincho" w:hAnsi="PT Astra Serif"/>
          <w:sz w:val="28"/>
          <w:szCs w:val="28"/>
        </w:rPr>
        <w:t xml:space="preserve">в письменной форме сообщить об этом заказчику с указанием новых реквизитов расчетного счета. </w:t>
      </w:r>
    </w:p>
    <w:p w:rsidR="005179A8" w:rsidRPr="00D361E7" w:rsidRDefault="005179A8" w:rsidP="002D5678">
      <w:pPr>
        <w:autoSpaceDE w:val="0"/>
        <w:autoSpaceDN w:val="0"/>
        <w:adjustRightInd w:val="0"/>
        <w:ind w:firstLine="709"/>
        <w:jc w:val="both"/>
        <w:rPr>
          <w:rFonts w:ascii="PT Astra Serif" w:hAnsi="PT Astra Serif"/>
          <w:sz w:val="28"/>
          <w:szCs w:val="28"/>
        </w:rPr>
      </w:pPr>
      <w:r w:rsidRPr="00D361E7">
        <w:rPr>
          <w:rFonts w:ascii="PT Astra Serif" w:hAnsi="PT Astra Serif"/>
          <w:sz w:val="28"/>
          <w:szCs w:val="28"/>
        </w:rPr>
        <w:t>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5179A8" w:rsidRPr="00D361E7" w:rsidRDefault="005179A8" w:rsidP="002D5678">
      <w:pPr>
        <w:ind w:firstLine="709"/>
        <w:jc w:val="both"/>
        <w:rPr>
          <w:rFonts w:ascii="PT Astra Serif" w:eastAsia="MS Mincho" w:hAnsi="PT Astra Serif"/>
          <w:sz w:val="28"/>
          <w:szCs w:val="28"/>
        </w:rPr>
      </w:pPr>
      <w:r w:rsidRPr="00D361E7">
        <w:rPr>
          <w:rFonts w:ascii="PT Astra Serif" w:eastAsia="MS Mincho" w:hAnsi="PT Astra Serif"/>
          <w:sz w:val="28"/>
          <w:szCs w:val="28"/>
        </w:rPr>
        <w:t xml:space="preserve">6.6. Обязанности заказчика по оплате цены контракта считаются исполненными с даты списания денежных средств в размере, установленном контрактом, со счета заказчика. </w:t>
      </w:r>
    </w:p>
    <w:p w:rsidR="005179A8" w:rsidRPr="00D361E7" w:rsidRDefault="005179A8" w:rsidP="002D5678">
      <w:pPr>
        <w:pStyle w:val="a9"/>
        <w:ind w:firstLine="709"/>
        <w:jc w:val="both"/>
        <w:rPr>
          <w:rFonts w:ascii="PT Astra Serif" w:hAnsi="PT Astra Serif"/>
          <w:sz w:val="28"/>
          <w:szCs w:val="28"/>
        </w:rPr>
      </w:pPr>
      <w:r w:rsidRPr="00D361E7">
        <w:rPr>
          <w:rFonts w:ascii="PT Astra Serif" w:eastAsia="MS Mincho" w:hAnsi="PT Astra Serif"/>
          <w:sz w:val="28"/>
          <w:szCs w:val="28"/>
        </w:rPr>
        <w:t>6.7.</w:t>
      </w:r>
      <w:r w:rsidRPr="00D361E7">
        <w:rPr>
          <w:rFonts w:ascii="PT Astra Serif" w:hAnsi="PT Astra Serif"/>
          <w:sz w:val="28"/>
          <w:szCs w:val="28"/>
        </w:rPr>
        <w:t xml:space="preserve"> Источник финансирования: _________________.</w:t>
      </w:r>
    </w:p>
    <w:p w:rsidR="005179A8" w:rsidRPr="00D361E7" w:rsidRDefault="005179A8" w:rsidP="002D5678">
      <w:pPr>
        <w:ind w:firstLine="709"/>
        <w:jc w:val="both"/>
        <w:rPr>
          <w:rFonts w:ascii="PT Astra Serif" w:hAnsi="PT Astra Serif"/>
          <w:sz w:val="28"/>
          <w:szCs w:val="28"/>
        </w:rPr>
      </w:pPr>
      <w:r w:rsidRPr="00D361E7">
        <w:rPr>
          <w:rFonts w:ascii="PT Astra Serif" w:hAnsi="PT Astra Serif"/>
          <w:sz w:val="28"/>
          <w:szCs w:val="28"/>
        </w:rPr>
        <w:t xml:space="preserve">6.8. Оплата денежных средств по контракту осуществляется по КВР </w:t>
      </w:r>
      <w:r w:rsidRPr="00D361E7">
        <w:rPr>
          <w:rFonts w:ascii="PT Astra Serif" w:hAnsi="PT Astra Serif"/>
          <w:i/>
          <w:sz w:val="28"/>
          <w:szCs w:val="28"/>
        </w:rPr>
        <w:t>(или КБК)</w:t>
      </w:r>
      <w:r w:rsidRPr="00D361E7">
        <w:rPr>
          <w:rFonts w:ascii="PT Astra Serif" w:hAnsi="PT Astra Serif"/>
          <w:sz w:val="28"/>
          <w:szCs w:val="28"/>
        </w:rPr>
        <w:t>: ______________________________.</w:t>
      </w:r>
    </w:p>
    <w:p w:rsidR="004F6942" w:rsidRPr="00D361E7" w:rsidRDefault="004F6942" w:rsidP="002D5678">
      <w:pPr>
        <w:ind w:firstLine="709"/>
        <w:jc w:val="both"/>
        <w:rPr>
          <w:rFonts w:ascii="PT Astra Serif" w:hAnsi="PT Astra Serif"/>
          <w:sz w:val="28"/>
          <w:szCs w:val="28"/>
        </w:rPr>
      </w:pPr>
      <w:r w:rsidRPr="00D361E7">
        <w:rPr>
          <w:rFonts w:ascii="PT Astra Serif" w:hAnsi="PT Astra Serif"/>
          <w:sz w:val="28"/>
          <w:szCs w:val="28"/>
        </w:rPr>
        <w:t>6.9.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179A8" w:rsidRPr="00D361E7" w:rsidRDefault="004F6942" w:rsidP="002D5678">
      <w:pPr>
        <w:spacing w:line="228" w:lineRule="auto"/>
        <w:ind w:firstLine="709"/>
        <w:jc w:val="both"/>
        <w:rPr>
          <w:rFonts w:ascii="PT Astra Serif" w:hAnsi="PT Astra Serif"/>
          <w:sz w:val="28"/>
          <w:szCs w:val="28"/>
          <w:lang w:eastAsia="en-US"/>
        </w:rPr>
      </w:pPr>
      <w:r w:rsidRPr="00D361E7">
        <w:rPr>
          <w:rFonts w:ascii="PT Astra Serif" w:hAnsi="PT Astra Serif"/>
          <w:sz w:val="28"/>
          <w:szCs w:val="28"/>
        </w:rPr>
        <w:t>6.10.</w:t>
      </w:r>
      <w:r w:rsidR="005179A8" w:rsidRPr="00D361E7">
        <w:rPr>
          <w:rFonts w:ascii="PT Astra Serif" w:hAnsi="PT Astra Serif"/>
          <w:sz w:val="28"/>
          <w:szCs w:val="28"/>
        </w:rPr>
        <w:t xml:space="preserve"> </w:t>
      </w:r>
      <w:r w:rsidR="005179A8" w:rsidRPr="00D361E7">
        <w:rPr>
          <w:rFonts w:ascii="PT Astra Serif" w:hAnsi="PT Astra Serif"/>
          <w:sz w:val="28"/>
          <w:szCs w:val="28"/>
          <w:lang w:eastAsia="en-US"/>
        </w:rPr>
        <w:t>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5179A8" w:rsidRPr="00D361E7" w:rsidRDefault="005179A8" w:rsidP="002D5678">
      <w:pPr>
        <w:autoSpaceDE w:val="0"/>
        <w:autoSpaceDN w:val="0"/>
        <w:adjustRightInd w:val="0"/>
        <w:ind w:firstLine="709"/>
        <w:jc w:val="both"/>
        <w:rPr>
          <w:rFonts w:ascii="PT Astra Serif" w:hAnsi="PT Astra Serif"/>
          <w:sz w:val="28"/>
          <w:szCs w:val="28"/>
          <w:lang w:eastAsia="en-US"/>
        </w:rPr>
      </w:pPr>
      <w:r w:rsidRPr="00D361E7">
        <w:rPr>
          <w:rFonts w:ascii="PT Astra Serif" w:hAnsi="PT Astra Serif"/>
          <w:sz w:val="28"/>
          <w:szCs w:val="28"/>
          <w:lang w:eastAsia="en-US"/>
        </w:rPr>
        <w:t>При этом оплата по контракту осуществляется на основании акта приемки-передачи партии товара, в котором указываются: сумма, подлежащая оплате в соответствии с условиями заключенного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поставщику по контракту.</w:t>
      </w:r>
    </w:p>
    <w:p w:rsidR="005179A8" w:rsidRPr="00D361E7" w:rsidRDefault="005179A8" w:rsidP="005179A8">
      <w:pPr>
        <w:rPr>
          <w:rFonts w:ascii="PT Astra Serif" w:hAnsi="PT Astra Serif"/>
          <w:b/>
          <w:sz w:val="28"/>
          <w:szCs w:val="28"/>
        </w:rPr>
      </w:pPr>
    </w:p>
    <w:p w:rsidR="005179A8" w:rsidRDefault="005179A8" w:rsidP="00BA75A1">
      <w:pPr>
        <w:numPr>
          <w:ilvl w:val="0"/>
          <w:numId w:val="15"/>
        </w:numPr>
        <w:jc w:val="center"/>
        <w:rPr>
          <w:rFonts w:ascii="PT Astra Serif" w:hAnsi="PT Astra Serif"/>
          <w:b/>
          <w:sz w:val="28"/>
          <w:szCs w:val="28"/>
        </w:rPr>
      </w:pPr>
      <w:r w:rsidRPr="00D361E7">
        <w:rPr>
          <w:rFonts w:ascii="PT Astra Serif" w:hAnsi="PT Astra Serif"/>
          <w:b/>
          <w:sz w:val="28"/>
          <w:szCs w:val="28"/>
        </w:rPr>
        <w:t xml:space="preserve">ОБЕСПЕЧЕНИЕ ИСПОЛНЕНИЯ </w:t>
      </w:r>
      <w:r w:rsidR="00BA75A1" w:rsidRPr="00D361E7">
        <w:rPr>
          <w:rFonts w:ascii="PT Astra Serif" w:hAnsi="PT Astra Serif"/>
          <w:b/>
          <w:sz w:val="28"/>
          <w:szCs w:val="28"/>
        </w:rPr>
        <w:t>КОНТРАКТА</w:t>
      </w:r>
      <w:r w:rsidR="00BA75A1" w:rsidRPr="00D361E7">
        <w:rPr>
          <w:rStyle w:val="a5"/>
          <w:rFonts w:ascii="PT Astra Serif" w:hAnsi="PT Astra Serif"/>
          <w:b/>
          <w:sz w:val="28"/>
          <w:szCs w:val="28"/>
        </w:rPr>
        <w:t xml:space="preserve"> </w:t>
      </w:r>
      <w:r w:rsidRPr="00D361E7">
        <w:rPr>
          <w:rStyle w:val="a5"/>
          <w:rFonts w:ascii="PT Astra Serif" w:hAnsi="PT Astra Serif"/>
          <w:b/>
          <w:sz w:val="28"/>
          <w:szCs w:val="28"/>
        </w:rPr>
        <w:footnoteReference w:id="8"/>
      </w:r>
    </w:p>
    <w:p w:rsidR="00C927D7" w:rsidRDefault="00C927D7" w:rsidP="00C927D7">
      <w:pPr>
        <w:ind w:left="720"/>
        <w:rPr>
          <w:rFonts w:ascii="PT Astra Serif" w:hAnsi="PT Astra Serif"/>
          <w:b/>
          <w:sz w:val="28"/>
          <w:szCs w:val="28"/>
        </w:rPr>
      </w:pPr>
    </w:p>
    <w:p w:rsidR="00C927D7" w:rsidRDefault="00C927D7" w:rsidP="00C927D7">
      <w:pPr>
        <w:pStyle w:val="aa"/>
        <w:ind w:left="-142"/>
        <w:jc w:val="both"/>
        <w:rPr>
          <w:rFonts w:ascii="PT Astra Serif" w:eastAsia="MS Mincho" w:hAnsi="PT Astra Serif"/>
          <w:b/>
          <w:i/>
          <w:sz w:val="28"/>
          <w:szCs w:val="28"/>
        </w:rPr>
      </w:pPr>
      <w:r w:rsidRPr="008A513D">
        <w:rPr>
          <w:rFonts w:ascii="PT Astra Serif" w:eastAsia="MS Mincho" w:hAnsi="PT Astra Serif"/>
          <w:b/>
          <w:i/>
          <w:sz w:val="28"/>
          <w:szCs w:val="28"/>
          <w:highlight w:val="yellow"/>
        </w:rPr>
        <w:t xml:space="preserve">ВАРИАНТ 1: применяется в случае, если </w:t>
      </w:r>
      <w:r>
        <w:rPr>
          <w:rFonts w:ascii="PT Astra Serif" w:eastAsia="MS Mincho" w:hAnsi="PT Astra Serif"/>
          <w:b/>
          <w:i/>
          <w:sz w:val="28"/>
          <w:szCs w:val="28"/>
          <w:highlight w:val="yellow"/>
        </w:rPr>
        <w:t>участник</w:t>
      </w:r>
      <w:r w:rsidRPr="008A513D">
        <w:rPr>
          <w:rFonts w:ascii="PT Astra Serif" w:eastAsia="MS Mincho" w:hAnsi="PT Astra Serif"/>
          <w:b/>
          <w:i/>
          <w:sz w:val="28"/>
          <w:szCs w:val="28"/>
          <w:highlight w:val="yellow"/>
        </w:rPr>
        <w:t xml:space="preserve"> закупки предоставляет обеспечение </w:t>
      </w:r>
      <w:r>
        <w:rPr>
          <w:rFonts w:ascii="PT Astra Serif" w:eastAsia="MS Mincho" w:hAnsi="PT Astra Serif"/>
          <w:b/>
          <w:i/>
          <w:sz w:val="28"/>
          <w:szCs w:val="28"/>
          <w:highlight w:val="yellow"/>
        </w:rPr>
        <w:t xml:space="preserve">исполнения </w:t>
      </w:r>
      <w:r w:rsidRPr="008A513D">
        <w:rPr>
          <w:rFonts w:ascii="PT Astra Serif" w:eastAsia="MS Mincho" w:hAnsi="PT Astra Serif"/>
          <w:b/>
          <w:i/>
          <w:sz w:val="28"/>
          <w:szCs w:val="28"/>
          <w:highlight w:val="yellow"/>
        </w:rPr>
        <w:t xml:space="preserve">контракта в </w:t>
      </w:r>
      <w:r>
        <w:rPr>
          <w:rFonts w:ascii="PT Astra Serif" w:eastAsia="MS Mincho" w:hAnsi="PT Astra Serif"/>
          <w:b/>
          <w:i/>
          <w:sz w:val="28"/>
          <w:szCs w:val="28"/>
          <w:highlight w:val="yellow"/>
        </w:rPr>
        <w:t>виде</w:t>
      </w:r>
      <w:r w:rsidRPr="008A513D">
        <w:rPr>
          <w:rFonts w:ascii="PT Astra Serif" w:eastAsia="MS Mincho" w:hAnsi="PT Astra Serif"/>
          <w:b/>
          <w:i/>
          <w:sz w:val="28"/>
          <w:szCs w:val="28"/>
          <w:highlight w:val="yellow"/>
        </w:rPr>
        <w:t xml:space="preserve"> денежных средств или </w:t>
      </w:r>
      <w:r>
        <w:rPr>
          <w:rFonts w:ascii="PT Astra Serif" w:eastAsia="MS Mincho" w:hAnsi="PT Astra Serif"/>
          <w:b/>
          <w:i/>
          <w:sz w:val="28"/>
          <w:szCs w:val="28"/>
          <w:highlight w:val="yellow"/>
        </w:rPr>
        <w:t xml:space="preserve">в виде </w:t>
      </w:r>
      <w:r w:rsidRPr="008A513D">
        <w:rPr>
          <w:rFonts w:ascii="PT Astra Serif" w:eastAsia="MS Mincho" w:hAnsi="PT Astra Serif"/>
          <w:b/>
          <w:i/>
          <w:sz w:val="28"/>
          <w:szCs w:val="28"/>
          <w:highlight w:val="yellow"/>
        </w:rPr>
        <w:t>банковской гарантии.</w:t>
      </w:r>
    </w:p>
    <w:p w:rsidR="00C927D7" w:rsidRPr="00D361E7" w:rsidRDefault="00C927D7" w:rsidP="00C927D7">
      <w:pPr>
        <w:ind w:left="720"/>
        <w:rPr>
          <w:rFonts w:ascii="PT Astra Serif" w:hAnsi="PT Astra Serif"/>
          <w:b/>
          <w:sz w:val="28"/>
          <w:szCs w:val="28"/>
        </w:rPr>
      </w:pPr>
    </w:p>
    <w:p w:rsidR="005179A8" w:rsidRPr="00D361E7" w:rsidRDefault="00A51EE5" w:rsidP="005179A8">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lastRenderedPageBreak/>
        <w:t>7.1.</w:t>
      </w:r>
      <w:r w:rsidRPr="00D361E7">
        <w:rPr>
          <w:rFonts w:ascii="PT Astra Serif" w:eastAsia="Times New Roman" w:hAnsi="PT Astra Serif"/>
          <w:sz w:val="28"/>
          <w:szCs w:val="28"/>
        </w:rPr>
        <w:t xml:space="preserve"> Поставщик представляет заказчику обеспечение исполнения контракта в форме __________________________, на сумму _________ руб. (_______ рублей ______ копеек) (прописью), </w:t>
      </w:r>
      <w:r w:rsidRPr="00F315B7">
        <w:rPr>
          <w:rFonts w:ascii="PT Astra Serif" w:eastAsia="Times New Roman" w:hAnsi="PT Astra Serif"/>
          <w:sz w:val="28"/>
          <w:szCs w:val="28"/>
          <w:highlight w:val="yellow"/>
        </w:rPr>
        <w:t xml:space="preserve">эквивалентную __ % от цены, по которой в соответствии с Федеральным законом </w:t>
      </w:r>
      <w:r w:rsidR="008D7AF8" w:rsidRPr="00F315B7">
        <w:rPr>
          <w:rFonts w:ascii="PT Astra Serif" w:eastAsia="Times New Roman" w:hAnsi="PT Astra Serif"/>
          <w:sz w:val="28"/>
          <w:szCs w:val="28"/>
          <w:highlight w:val="yellow"/>
        </w:rPr>
        <w:t xml:space="preserve">№ </w:t>
      </w:r>
      <w:r w:rsidRPr="00F315B7">
        <w:rPr>
          <w:rFonts w:ascii="PT Astra Serif" w:eastAsia="Times New Roman" w:hAnsi="PT Astra Serif"/>
          <w:sz w:val="28"/>
          <w:szCs w:val="28"/>
          <w:highlight w:val="yellow"/>
        </w:rPr>
        <w:t xml:space="preserve">44-ФЗ заключен контракт, </w:t>
      </w:r>
      <w:r w:rsidRPr="00535A25">
        <w:rPr>
          <w:rFonts w:ascii="PT Astra Serif" w:eastAsia="Times New Roman" w:hAnsi="PT Astra Serif"/>
          <w:i/>
          <w:sz w:val="28"/>
          <w:szCs w:val="28"/>
          <w:highlight w:val="yellow"/>
        </w:rPr>
        <w:t>но не менее, чем размер аванса</w:t>
      </w:r>
      <w:r w:rsidRPr="00F315B7">
        <w:rPr>
          <w:rFonts w:ascii="PT Astra Serif" w:eastAsia="Times New Roman" w:hAnsi="PT Astra Serif"/>
          <w:sz w:val="28"/>
          <w:szCs w:val="28"/>
          <w:highlight w:val="yellow"/>
        </w:rPr>
        <w:t xml:space="preserve"> </w:t>
      </w:r>
      <w:r w:rsidRPr="00F315B7">
        <w:rPr>
          <w:rFonts w:ascii="PT Astra Serif" w:eastAsia="Times New Roman" w:hAnsi="PT Astra Serif"/>
          <w:i/>
          <w:sz w:val="28"/>
          <w:szCs w:val="28"/>
          <w:highlight w:val="yellow"/>
        </w:rPr>
        <w:t xml:space="preserve">(данная фраза применяется </w:t>
      </w:r>
      <w:r w:rsidRPr="00F315B7">
        <w:rPr>
          <w:rFonts w:ascii="PT Astra Serif" w:hAnsi="PT Astra Serif"/>
          <w:i/>
          <w:sz w:val="28"/>
          <w:szCs w:val="28"/>
          <w:highlight w:val="yellow"/>
        </w:rPr>
        <w:t>если контрактом предусмотрена выплата аванса)</w:t>
      </w:r>
      <w:r w:rsidR="005179A8" w:rsidRPr="00D361E7">
        <w:rPr>
          <w:rFonts w:ascii="PT Astra Serif" w:hAnsi="PT Astra Serif"/>
          <w:sz w:val="28"/>
          <w:szCs w:val="28"/>
        </w:rPr>
        <w:t xml:space="preserve"> (</w:t>
      </w:r>
      <w:r w:rsidR="005179A8" w:rsidRPr="00D361E7">
        <w:rPr>
          <w:rFonts w:ascii="PT Astra Serif" w:hAnsi="PT Astra Serif"/>
          <w:i/>
          <w:sz w:val="28"/>
          <w:szCs w:val="28"/>
        </w:rPr>
        <w:t>заполняется заказчиком в период подготовки проекта контракта с учетом применения статьи 37 Федерального закона № 44-ФЗ</w:t>
      </w:r>
      <w:r w:rsidR="005179A8" w:rsidRPr="00D361E7">
        <w:rPr>
          <w:rFonts w:ascii="PT Astra Serif" w:hAnsi="PT Astra Serif"/>
          <w:sz w:val="28"/>
          <w:szCs w:val="28"/>
        </w:rPr>
        <w:t>).</w:t>
      </w:r>
    </w:p>
    <w:p w:rsidR="005179A8" w:rsidRPr="00D361E7" w:rsidRDefault="005179A8" w:rsidP="005179A8">
      <w:pPr>
        <w:shd w:val="clear" w:color="auto" w:fill="FFFFFF"/>
        <w:tabs>
          <w:tab w:val="left" w:pos="567"/>
          <w:tab w:val="left" w:pos="700"/>
        </w:tabs>
        <w:ind w:firstLine="709"/>
        <w:jc w:val="both"/>
        <w:rPr>
          <w:rFonts w:ascii="PT Astra Serif" w:hAnsi="PT Astra Serif"/>
          <w:sz w:val="28"/>
          <w:szCs w:val="28"/>
        </w:rPr>
      </w:pPr>
      <w:r w:rsidRPr="00D361E7">
        <w:rPr>
          <w:rFonts w:ascii="PT Astra Serif" w:hAnsi="PT Astra Serif"/>
          <w:sz w:val="28"/>
          <w:szCs w:val="28"/>
        </w:rPr>
        <w:t>7.2. При выборе способа обеспечения в виде внесения денежных средств:</w:t>
      </w:r>
    </w:p>
    <w:p w:rsidR="005179A8" w:rsidRPr="00D361E7" w:rsidRDefault="005179A8" w:rsidP="005179A8">
      <w:pPr>
        <w:tabs>
          <w:tab w:val="left" w:pos="567"/>
          <w:tab w:val="left" w:pos="1418"/>
        </w:tabs>
        <w:ind w:firstLine="709"/>
        <w:contextualSpacing/>
        <w:jc w:val="both"/>
        <w:rPr>
          <w:rFonts w:ascii="PT Astra Serif" w:hAnsi="PT Astra Serif"/>
          <w:sz w:val="28"/>
          <w:szCs w:val="28"/>
        </w:rPr>
      </w:pPr>
      <w:r w:rsidRPr="00D361E7">
        <w:rPr>
          <w:rFonts w:ascii="PT Astra Serif" w:hAnsi="PT Astra Serif"/>
          <w:sz w:val="28"/>
          <w:szCs w:val="28"/>
        </w:rPr>
        <w:t>7.2.1. Внесение денежных средств осуществляется поставщиком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5179A8" w:rsidRPr="00D361E7" w:rsidRDefault="005179A8" w:rsidP="00037DEF">
      <w:pPr>
        <w:tabs>
          <w:tab w:val="left" w:pos="1134"/>
          <w:tab w:val="left" w:pos="1418"/>
        </w:tabs>
        <w:ind w:firstLine="709"/>
        <w:contextualSpacing/>
        <w:jc w:val="both"/>
        <w:rPr>
          <w:rFonts w:ascii="PT Astra Serif" w:hAnsi="PT Astra Serif"/>
          <w:sz w:val="28"/>
          <w:szCs w:val="28"/>
        </w:rPr>
      </w:pPr>
      <w:r w:rsidRPr="00D361E7">
        <w:rPr>
          <w:rFonts w:ascii="PT Astra Serif" w:hAnsi="PT Astra Serif"/>
          <w:sz w:val="28"/>
          <w:szCs w:val="28"/>
        </w:rPr>
        <w:t>7.2.2. Возврат поставщику денежных средств, внесенных им на счет заказчика в качестве обеспечение исполнения контракта</w:t>
      </w:r>
      <w:r w:rsidR="003D73E5" w:rsidRPr="00D361E7">
        <w:rPr>
          <w:rFonts w:ascii="PT Astra Serif" w:hAnsi="PT Astra Serif"/>
          <w:sz w:val="28"/>
          <w:szCs w:val="28"/>
        </w:rPr>
        <w:t xml:space="preserve"> </w:t>
      </w:r>
      <w:r w:rsidR="003D73E5" w:rsidRPr="00D361E7">
        <w:rPr>
          <w:rFonts w:ascii="PT Astra Serif" w:eastAsia="Times New Roman" w:hAnsi="PT Astra Serif"/>
          <w:sz w:val="28"/>
          <w:szCs w:val="28"/>
        </w:rPr>
        <w:t xml:space="preserve">(если такая форма обеспечения исполнения контракта применяется поставщиком), </w:t>
      </w:r>
      <w:r w:rsidR="003D73E5" w:rsidRPr="00F315B7">
        <w:rPr>
          <w:rFonts w:ascii="PT Astra Serif" w:eastAsia="Times New Roman" w:hAnsi="PT Astra Serif"/>
          <w:sz w:val="28"/>
          <w:szCs w:val="28"/>
          <w:highlight w:val="yellow"/>
        </w:rPr>
        <w:t>в том числе части этих денежных средств в случае уменьшения размера обеспечения исполнения контракта в соответствии с</w:t>
      </w:r>
      <w:r w:rsidR="003D73E5" w:rsidRPr="00F315B7">
        <w:rPr>
          <w:rFonts w:ascii="PT Astra Serif" w:hAnsi="PT Astra Serif"/>
          <w:sz w:val="28"/>
          <w:szCs w:val="28"/>
          <w:highlight w:val="yellow"/>
        </w:rPr>
        <w:t xml:space="preserve"> </w:t>
      </w:r>
      <w:r w:rsidR="00EE4FDE" w:rsidRPr="00F315B7">
        <w:rPr>
          <w:rFonts w:ascii="PT Astra Serif" w:eastAsia="Times New Roman" w:hAnsi="PT Astra Serif"/>
          <w:sz w:val="28"/>
          <w:szCs w:val="28"/>
          <w:highlight w:val="yellow"/>
        </w:rPr>
        <w:t>пунктом 7</w:t>
      </w:r>
      <w:r w:rsidR="003D73E5" w:rsidRPr="00F315B7">
        <w:rPr>
          <w:rFonts w:ascii="PT Astra Serif" w:eastAsia="Times New Roman" w:hAnsi="PT Astra Serif"/>
          <w:sz w:val="28"/>
          <w:szCs w:val="28"/>
          <w:highlight w:val="yellow"/>
        </w:rPr>
        <w:t>.5 настоящего контракта, частью 7.2 и частью 7.3 статьи 96 Федерального закона № 44-ФЗ</w:t>
      </w:r>
      <w:r w:rsidRPr="00F315B7">
        <w:rPr>
          <w:rFonts w:ascii="PT Astra Serif" w:hAnsi="PT Astra Serif"/>
          <w:sz w:val="28"/>
          <w:szCs w:val="28"/>
          <w:highlight w:val="yellow"/>
        </w:rPr>
        <w:t>, осуществляется при условии надлежащего исполнения поставщиком обязательств по контракту</w:t>
      </w:r>
      <w:r w:rsidR="003D73E5" w:rsidRPr="00F315B7">
        <w:rPr>
          <w:rFonts w:ascii="PT Astra Serif" w:hAnsi="PT Astra Serif"/>
          <w:sz w:val="28"/>
          <w:szCs w:val="28"/>
          <w:highlight w:val="yellow"/>
        </w:rPr>
        <w:t>.</w:t>
      </w:r>
      <w:r w:rsidRPr="00F315B7">
        <w:rPr>
          <w:rFonts w:ascii="PT Astra Serif" w:hAnsi="PT Astra Serif"/>
          <w:sz w:val="28"/>
          <w:szCs w:val="28"/>
          <w:highlight w:val="yellow"/>
        </w:rPr>
        <w:t xml:space="preserve"> </w:t>
      </w:r>
      <w:r w:rsidR="003D73E5" w:rsidRPr="00F315B7">
        <w:rPr>
          <w:rFonts w:ascii="PT Astra Serif" w:eastAsia="Times New Roman" w:hAnsi="PT Astra Serif"/>
          <w:sz w:val="28"/>
          <w:szCs w:val="28"/>
          <w:highlight w:val="yellow"/>
        </w:rPr>
        <w:t>При этом срок возврата заказчиком поставщику таких денежны</w:t>
      </w:r>
      <w:r w:rsidR="005E2980" w:rsidRPr="00F315B7">
        <w:rPr>
          <w:rFonts w:ascii="PT Astra Serif" w:eastAsia="Times New Roman" w:hAnsi="PT Astra Serif"/>
          <w:sz w:val="28"/>
          <w:szCs w:val="28"/>
          <w:highlight w:val="yellow"/>
        </w:rPr>
        <w:t>х средств не должен превышать 15 (пятнадцать</w:t>
      </w:r>
      <w:r w:rsidR="003D73E5" w:rsidRPr="00F315B7">
        <w:rPr>
          <w:rFonts w:ascii="PT Astra Serif" w:eastAsia="Times New Roman" w:hAnsi="PT Astra Serif"/>
          <w:sz w:val="28"/>
          <w:szCs w:val="28"/>
          <w:highlight w:val="yellow"/>
        </w:rPr>
        <w:t>) дней с даты исполнения поставщиком обязательств, предусмотренных контрактом.</w:t>
      </w:r>
    </w:p>
    <w:p w:rsidR="00037DEF" w:rsidRPr="00D361E7" w:rsidRDefault="00037DEF" w:rsidP="00037DEF">
      <w:pPr>
        <w:tabs>
          <w:tab w:val="left" w:pos="1134"/>
          <w:tab w:val="left" w:pos="1418"/>
        </w:tabs>
        <w:ind w:firstLine="709"/>
        <w:contextualSpacing/>
        <w:jc w:val="both"/>
        <w:rPr>
          <w:rFonts w:ascii="PT Astra Serif" w:hAnsi="PT Astra Serif"/>
          <w:sz w:val="28"/>
          <w:szCs w:val="28"/>
        </w:rPr>
      </w:pPr>
      <w:r w:rsidRPr="00D361E7">
        <w:rPr>
          <w:rFonts w:ascii="PT Astra Serif" w:hAnsi="PT Astra Serif"/>
          <w:sz w:val="28"/>
          <w:szCs w:val="28"/>
        </w:rPr>
        <w:t xml:space="preserve">7.2.3. </w:t>
      </w:r>
      <w:r w:rsidRPr="00D361E7">
        <w:rPr>
          <w:rFonts w:ascii="PT Astra Serif" w:hAnsi="PT Astra Serif"/>
          <w:sz w:val="28"/>
          <w:szCs w:val="28"/>
          <w:lang w:eastAsia="en-US"/>
        </w:rPr>
        <w:t xml:space="preserve">В случае неисполнения или ненадлежащего исполнения </w:t>
      </w:r>
      <w:r w:rsidRPr="00D361E7">
        <w:rPr>
          <w:rFonts w:ascii="PT Astra Serif" w:hAnsi="PT Astra Serif"/>
          <w:sz w:val="28"/>
          <w:szCs w:val="28"/>
        </w:rPr>
        <w:t>поставщиком</w:t>
      </w:r>
      <w:r w:rsidRPr="00D361E7">
        <w:rPr>
          <w:rFonts w:ascii="PT Astra Serif" w:hAnsi="PT Astra Serif"/>
          <w:sz w:val="28"/>
          <w:szCs w:val="28"/>
          <w:lang w:eastAsia="en-US"/>
        </w:rPr>
        <w:t xml:space="preserve"> обеспеченных внесением денежных средств обязательств, заказчик имеет право удержать из внесенных </w:t>
      </w:r>
      <w:r w:rsidRPr="00D361E7">
        <w:rPr>
          <w:rFonts w:ascii="PT Astra Serif" w:hAnsi="PT Astra Serif"/>
          <w:sz w:val="28"/>
          <w:szCs w:val="28"/>
        </w:rPr>
        <w:t>поставщиком</w:t>
      </w:r>
      <w:r w:rsidRPr="00D361E7">
        <w:rPr>
          <w:rFonts w:ascii="PT Astra Serif" w:hAnsi="PT Astra Serif"/>
          <w:sz w:val="28"/>
          <w:szCs w:val="28"/>
          <w:lang w:eastAsia="en-US"/>
        </w:rPr>
        <w:t xml:space="preserve"> денежных средств сумму, равную сумме денежных средств, которую </w:t>
      </w:r>
      <w:r w:rsidRPr="00D361E7">
        <w:rPr>
          <w:rFonts w:ascii="PT Astra Serif" w:hAnsi="PT Astra Serif"/>
          <w:sz w:val="28"/>
          <w:szCs w:val="28"/>
        </w:rPr>
        <w:t>поставщик</w:t>
      </w:r>
      <w:r w:rsidRPr="00D361E7">
        <w:rPr>
          <w:rFonts w:ascii="PT Astra Serif" w:hAnsi="PT Astra Serif"/>
          <w:sz w:val="28"/>
          <w:szCs w:val="28"/>
          <w:lang w:eastAsia="en-US"/>
        </w:rPr>
        <w:t xml:space="preserve"> обязан уплатить заказчику в качестве неустойки (штрафов, пеней) или в качестве возмещения убытков, либо иной сумме денежных средств, подлежащей уплате </w:t>
      </w:r>
      <w:r w:rsidRPr="00D361E7">
        <w:rPr>
          <w:rFonts w:ascii="PT Astra Serif" w:hAnsi="PT Astra Serif"/>
          <w:sz w:val="28"/>
          <w:szCs w:val="28"/>
        </w:rPr>
        <w:t>поставщиком</w:t>
      </w:r>
      <w:r w:rsidR="003D73E5" w:rsidRPr="00D361E7">
        <w:rPr>
          <w:rFonts w:ascii="PT Astra Serif" w:hAnsi="PT Astra Serif"/>
          <w:sz w:val="28"/>
          <w:szCs w:val="28"/>
          <w:lang w:eastAsia="en-US"/>
        </w:rPr>
        <w:t xml:space="preserve"> заказчику по контракту.</w:t>
      </w:r>
    </w:p>
    <w:p w:rsidR="005179A8" w:rsidRPr="00D361E7" w:rsidRDefault="005179A8" w:rsidP="005179A8">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t>7.3. При выборе способа обеспечения в виде банковской гарантии:</w:t>
      </w:r>
    </w:p>
    <w:p w:rsidR="005179A8" w:rsidRPr="00D361E7" w:rsidRDefault="005179A8" w:rsidP="007F2275">
      <w:pPr>
        <w:shd w:val="clear" w:color="auto" w:fill="FFFFFF"/>
        <w:tabs>
          <w:tab w:val="left" w:pos="700"/>
          <w:tab w:val="left" w:pos="1418"/>
        </w:tabs>
        <w:ind w:firstLine="709"/>
        <w:jc w:val="both"/>
        <w:rPr>
          <w:rFonts w:ascii="PT Astra Serif" w:eastAsia="Times New Roman" w:hAnsi="PT Astra Serif"/>
          <w:sz w:val="28"/>
          <w:szCs w:val="28"/>
        </w:rPr>
      </w:pPr>
      <w:r w:rsidRPr="00D361E7">
        <w:rPr>
          <w:rFonts w:ascii="PT Astra Serif" w:hAnsi="PT Astra Serif"/>
          <w:sz w:val="28"/>
          <w:szCs w:val="28"/>
        </w:rPr>
        <w:t xml:space="preserve">7.3.1. Заказчик в качестве обеспечения исполнения контракта принимает банковскую гарантию, выданную банком, </w:t>
      </w:r>
      <w:r w:rsidR="007F2275" w:rsidRPr="00D361E7">
        <w:rPr>
          <w:rFonts w:ascii="PT Astra Serif" w:hAnsi="PT Astra Serif"/>
          <w:sz w:val="28"/>
          <w:szCs w:val="28"/>
        </w:rPr>
        <w:t xml:space="preserve">соответствующим </w:t>
      </w:r>
      <w:hyperlink r:id="rId10" w:history="1">
        <w:r w:rsidR="007F2275" w:rsidRPr="00D361E7">
          <w:rPr>
            <w:rFonts w:ascii="PT Astra Serif" w:hAnsi="PT Astra Serif"/>
            <w:sz w:val="28"/>
            <w:szCs w:val="28"/>
          </w:rPr>
          <w:t>требованиям</w:t>
        </w:r>
      </w:hyperlink>
      <w:r w:rsidR="007F2275" w:rsidRPr="00D361E7">
        <w:rPr>
          <w:rFonts w:ascii="PT Astra Serif" w:hAnsi="PT Astra Serif"/>
          <w:sz w:val="28"/>
          <w:szCs w:val="28"/>
        </w:rPr>
        <w:t>, установленным Правительством Российской Федерации</w:t>
      </w:r>
      <w:r w:rsidR="00F315B7" w:rsidRPr="00E74E3E">
        <w:rPr>
          <w:rFonts w:ascii="PT Astra Serif" w:hAnsi="PT Astra Serif"/>
          <w:sz w:val="28"/>
          <w:szCs w:val="28"/>
          <w:highlight w:val="yellow"/>
        </w:rPr>
        <w:t>,</w:t>
      </w:r>
      <w:r w:rsidR="007F2275" w:rsidRPr="00E74E3E">
        <w:rPr>
          <w:rFonts w:ascii="PT Astra Serif" w:hAnsi="PT Astra Serif"/>
          <w:sz w:val="28"/>
          <w:szCs w:val="28"/>
          <w:highlight w:val="yellow"/>
        </w:rPr>
        <w:t xml:space="preserve"> </w:t>
      </w:r>
      <w:r w:rsidR="00F315B7" w:rsidRPr="00E74E3E">
        <w:rPr>
          <w:rFonts w:ascii="PT Astra Serif" w:eastAsia="Times New Roman" w:hAnsi="PT Astra Serif"/>
          <w:sz w:val="28"/>
          <w:szCs w:val="28"/>
          <w:highlight w:val="yellow"/>
        </w:rPr>
        <w:t>и</w:t>
      </w:r>
      <w:r w:rsidR="00F315B7" w:rsidRPr="00F315B7">
        <w:rPr>
          <w:rFonts w:ascii="PT Astra Serif" w:eastAsia="Times New Roman" w:hAnsi="PT Astra Serif"/>
          <w:sz w:val="28"/>
          <w:szCs w:val="28"/>
          <w:highlight w:val="yellow"/>
        </w:rPr>
        <w:t xml:space="preserve"> включенны</w:t>
      </w:r>
      <w:r w:rsidR="00136B86">
        <w:rPr>
          <w:rFonts w:ascii="PT Astra Serif" w:eastAsia="Times New Roman" w:hAnsi="PT Astra Serif"/>
          <w:sz w:val="28"/>
          <w:szCs w:val="28"/>
          <w:highlight w:val="yellow"/>
        </w:rPr>
        <w:t>м</w:t>
      </w:r>
      <w:r w:rsidR="007F2275" w:rsidRPr="00F315B7">
        <w:rPr>
          <w:rFonts w:ascii="PT Astra Serif" w:eastAsia="Times New Roman" w:hAnsi="PT Astra Serif"/>
          <w:sz w:val="28"/>
          <w:szCs w:val="28"/>
          <w:highlight w:val="yellow"/>
        </w:rPr>
        <w:t xml:space="preserve"> в перечень, предусмотренный частью 1.2 статьи 45 Федерального закона № 44-ФЗ.</w:t>
      </w:r>
    </w:p>
    <w:p w:rsidR="005179A8" w:rsidRPr="00D361E7" w:rsidRDefault="005179A8" w:rsidP="005179A8">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t>7.3.2. Банковская гарантия, предоставляемая поставщиком</w:t>
      </w:r>
      <w:r w:rsidR="005F249F" w:rsidRPr="00D361E7">
        <w:rPr>
          <w:rFonts w:ascii="PT Astra Serif" w:hAnsi="PT Astra Serif"/>
          <w:sz w:val="28"/>
          <w:szCs w:val="28"/>
        </w:rPr>
        <w:t>,</w:t>
      </w:r>
      <w:r w:rsidRPr="00D361E7">
        <w:rPr>
          <w:rFonts w:ascii="PT Astra Serif" w:hAnsi="PT Astra Serif"/>
          <w:sz w:val="28"/>
          <w:szCs w:val="28"/>
        </w:rPr>
        <w:t xml:space="preserve"> </w:t>
      </w:r>
      <w:r w:rsidR="005F249F" w:rsidRPr="00F315B7">
        <w:rPr>
          <w:rFonts w:ascii="PT Astra Serif" w:eastAsia="Times New Roman" w:hAnsi="PT Astra Serif"/>
          <w:sz w:val="28"/>
          <w:szCs w:val="28"/>
          <w:highlight w:val="yellow"/>
        </w:rPr>
        <w:t>используемая для целей Федерального закона № 44-ФЗ</w:t>
      </w:r>
      <w:r w:rsidR="005F249F" w:rsidRPr="00F315B7">
        <w:rPr>
          <w:rFonts w:ascii="PT Astra Serif" w:hAnsi="PT Astra Serif"/>
          <w:sz w:val="28"/>
          <w:szCs w:val="28"/>
          <w:highlight w:val="yellow"/>
        </w:rPr>
        <w:t>,</w:t>
      </w:r>
      <w:r w:rsidR="005F249F" w:rsidRPr="00D361E7">
        <w:rPr>
          <w:rFonts w:ascii="PT Astra Serif" w:hAnsi="PT Astra Serif"/>
          <w:sz w:val="28"/>
          <w:szCs w:val="28"/>
        </w:rPr>
        <w:t xml:space="preserve"> </w:t>
      </w:r>
      <w:r w:rsidRPr="00D361E7">
        <w:rPr>
          <w:rFonts w:ascii="PT Astra Serif" w:hAnsi="PT Astra Serif"/>
          <w:sz w:val="28"/>
          <w:szCs w:val="28"/>
        </w:rPr>
        <w:t>должна быть включена в реестр банковских гарантий, размещенный в единой информационной системе.</w:t>
      </w:r>
    </w:p>
    <w:p w:rsidR="005179A8" w:rsidRPr="00D361E7" w:rsidRDefault="005179A8" w:rsidP="005179A8">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t>7.3.3. Банковская гарантия оформляется в письменной форме на бумажном носителе (в случае оформления на нескольких листах – обязательно наличие нумерации на всех листах банковской гарантии, которые должны быть прошиты, подписаны и скреплены печатью гаранта) или в форме электронного документа, подписанного электронной подписью</w:t>
      </w:r>
      <w:r w:rsidR="00BC333E" w:rsidRPr="00D361E7">
        <w:rPr>
          <w:rFonts w:ascii="PT Astra Serif" w:hAnsi="PT Astra Serif"/>
          <w:sz w:val="28"/>
          <w:szCs w:val="28"/>
        </w:rPr>
        <w:t>,</w:t>
      </w:r>
      <w:r w:rsidR="00BC333E" w:rsidRPr="00D361E7">
        <w:rPr>
          <w:rFonts w:ascii="PT Astra Serif" w:eastAsia="Times New Roman" w:hAnsi="PT Astra Serif"/>
          <w:sz w:val="28"/>
          <w:szCs w:val="28"/>
        </w:rPr>
        <w:t xml:space="preserve"> </w:t>
      </w:r>
      <w:r w:rsidR="00BC333E" w:rsidRPr="00D361E7">
        <w:rPr>
          <w:rFonts w:ascii="PT Astra Serif" w:eastAsia="Times New Roman" w:hAnsi="PT Astra Serif"/>
          <w:sz w:val="28"/>
          <w:szCs w:val="28"/>
        </w:rPr>
        <w:lastRenderedPageBreak/>
        <w:t xml:space="preserve">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w:t>
      </w:r>
      <w:r w:rsidRPr="00D361E7">
        <w:rPr>
          <w:rFonts w:ascii="PT Astra Serif" w:hAnsi="PT Astra Serif"/>
          <w:sz w:val="28"/>
          <w:szCs w:val="28"/>
        </w:rPr>
        <w:t xml:space="preserve">лица, имеющего право действовать от имени банка. </w:t>
      </w:r>
    </w:p>
    <w:p w:rsidR="005179A8" w:rsidRPr="00D361E7" w:rsidRDefault="005179A8" w:rsidP="005179A8">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t>7.3.4. Банковская гарантия должна быть безотзывной и содержать:</w:t>
      </w:r>
    </w:p>
    <w:p w:rsidR="005179A8" w:rsidRPr="00D361E7" w:rsidRDefault="005179A8" w:rsidP="005179A8">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t>1) сумму банковской гарантии, подлежащую уплате гарантом заказчику в случае ненадлежащего исполнения поставщиком (принципалом) предусмотренных контрактом обязательств;</w:t>
      </w:r>
    </w:p>
    <w:p w:rsidR="005179A8" w:rsidRPr="00D361E7" w:rsidRDefault="005179A8" w:rsidP="005179A8">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t>2) обязательства поставщика (принципала), надлежащее исполнение которых обеспечивается банковской гарантией;</w:t>
      </w:r>
    </w:p>
    <w:p w:rsidR="005179A8" w:rsidRPr="00D361E7" w:rsidRDefault="005179A8" w:rsidP="005179A8">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t>3) обязанность гаранта уплатить заказчику неустойку в размере 0,1 % денежной суммы, подлежащей уплате, за каждый день просрочки;</w:t>
      </w:r>
    </w:p>
    <w:p w:rsidR="005179A8" w:rsidRPr="00D361E7" w:rsidRDefault="005179A8" w:rsidP="005179A8">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учитываются операции со средствами, поступающими заказчику;</w:t>
      </w:r>
    </w:p>
    <w:p w:rsidR="005179A8" w:rsidRPr="00D361E7" w:rsidRDefault="005179A8" w:rsidP="005179A8">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t xml:space="preserve">5) срок действия банковской гарантии. </w:t>
      </w:r>
      <w:r w:rsidR="005F249F" w:rsidRPr="00F315B7">
        <w:rPr>
          <w:rFonts w:ascii="PT Astra Serif" w:eastAsia="Times New Roman" w:hAnsi="PT Astra Serif"/>
          <w:sz w:val="28"/>
          <w:szCs w:val="28"/>
          <w:highlight w:val="yellow"/>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 в соответствии со статьей 95 Федерального закона № 44-ФЗ;</w:t>
      </w:r>
    </w:p>
    <w:p w:rsidR="005179A8" w:rsidRPr="00D361E7" w:rsidRDefault="005179A8" w:rsidP="005179A8">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179A8" w:rsidRPr="00D361E7" w:rsidRDefault="005179A8" w:rsidP="005179A8">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t>7) установленный Правительством Российской Федерации перечень документов, предоставляемых заказчиком (бенефициаром) банку одновременно с требованием об осуществлении платы денежной суммы по банковской гарантии;</w:t>
      </w:r>
    </w:p>
    <w:p w:rsidR="005179A8" w:rsidRPr="00D361E7" w:rsidRDefault="005179A8" w:rsidP="005179A8">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t>8) условие о праве заказчика</w:t>
      </w:r>
      <w:r w:rsidR="005F249F" w:rsidRPr="00D361E7">
        <w:rPr>
          <w:rFonts w:ascii="PT Astra Serif" w:hAnsi="PT Astra Serif"/>
          <w:sz w:val="28"/>
          <w:szCs w:val="28"/>
        </w:rPr>
        <w:t xml:space="preserve"> (бенефициара) </w:t>
      </w:r>
      <w:r w:rsidRPr="00D361E7">
        <w:rPr>
          <w:rFonts w:ascii="PT Astra Serif" w:hAnsi="PT Astra Serif"/>
          <w:sz w:val="28"/>
          <w:szCs w:val="28"/>
        </w:rPr>
        <w:t>на бесспорное списание денежных средств со счета гаранта, если гарантом в срок не более чем 5 (пять) рабочих дней не исполнено требование заказчика</w:t>
      </w:r>
      <w:r w:rsidR="005F249F" w:rsidRPr="00D361E7">
        <w:rPr>
          <w:rFonts w:ascii="PT Astra Serif" w:hAnsi="PT Astra Serif"/>
          <w:sz w:val="28"/>
          <w:szCs w:val="28"/>
        </w:rPr>
        <w:t xml:space="preserve"> (бенефициара)</w:t>
      </w:r>
      <w:r w:rsidRPr="00D361E7">
        <w:rPr>
          <w:rFonts w:ascii="PT Astra Serif" w:hAnsi="PT Astra Serif"/>
          <w:sz w:val="28"/>
          <w:szCs w:val="28"/>
        </w:rPr>
        <w:t xml:space="preserve"> об уплате денежной суммы по банковской гарантии, направленное до окончания срока действия банковской гарантии </w:t>
      </w:r>
      <w:r w:rsidRPr="00D361E7">
        <w:rPr>
          <w:rFonts w:ascii="PT Astra Serif" w:hAnsi="PT Astra Serif"/>
          <w:i/>
          <w:sz w:val="28"/>
          <w:szCs w:val="28"/>
        </w:rPr>
        <w:t>(условие включается в случае, если оно было предусмотрено извещением об осуществлении закупки, документацией о закупке)</w:t>
      </w:r>
      <w:r w:rsidRPr="00D361E7">
        <w:rPr>
          <w:rFonts w:ascii="PT Astra Serif" w:hAnsi="PT Astra Serif"/>
          <w:sz w:val="28"/>
          <w:szCs w:val="28"/>
        </w:rPr>
        <w:t>;</w:t>
      </w:r>
    </w:p>
    <w:p w:rsidR="009C2E64" w:rsidRDefault="005179A8" w:rsidP="009C2E64">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t>9)</w:t>
      </w:r>
      <w:r w:rsidR="0082188F" w:rsidRPr="00D361E7">
        <w:rPr>
          <w:rFonts w:ascii="PT Astra Serif" w:hAnsi="PT Astra Serif"/>
          <w:sz w:val="28"/>
          <w:szCs w:val="28"/>
        </w:rPr>
        <w:t xml:space="preserve"> права заказчика (бенефициара) в случае ненадлежащего выполнения или невыполнения поставщиком (принципалом)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(принципалом) обязательств, предусмотренных контрактом и оплаченных заказчиком (бенефициаром), но не превышающем размер обеспечения исполнения контракта</w:t>
      </w:r>
      <w:r w:rsidRPr="00D361E7">
        <w:rPr>
          <w:rFonts w:ascii="PT Astra Serif" w:hAnsi="PT Astra Serif"/>
          <w:sz w:val="28"/>
          <w:szCs w:val="28"/>
        </w:rPr>
        <w:t>;</w:t>
      </w:r>
    </w:p>
    <w:p w:rsidR="00535A25" w:rsidRPr="009C2E64" w:rsidRDefault="009C2E64" w:rsidP="009C2E64">
      <w:pPr>
        <w:shd w:val="clear" w:color="auto" w:fill="FFFFFF"/>
        <w:tabs>
          <w:tab w:val="left" w:pos="700"/>
        </w:tabs>
        <w:ind w:firstLine="709"/>
        <w:jc w:val="both"/>
        <w:rPr>
          <w:rFonts w:ascii="PT Astra Serif" w:hAnsi="PT Astra Serif"/>
          <w:sz w:val="28"/>
          <w:szCs w:val="28"/>
        </w:rPr>
      </w:pPr>
      <w:r w:rsidRPr="009C2E64">
        <w:rPr>
          <w:rFonts w:eastAsia="Times New Roman"/>
          <w:sz w:val="28"/>
          <w:szCs w:val="28"/>
          <w:highlight w:val="yellow"/>
        </w:rPr>
        <w:lastRenderedPageBreak/>
        <w:t>9.1)</w:t>
      </w:r>
      <w:r w:rsidR="00535A25" w:rsidRPr="00535A25">
        <w:rPr>
          <w:rFonts w:eastAsia="Times New Roman"/>
          <w:sz w:val="28"/>
          <w:szCs w:val="28"/>
          <w:highlight w:val="yellow"/>
          <w:vertAlign w:val="superscript"/>
        </w:rPr>
        <w:footnoteReference w:id="9"/>
      </w:r>
      <w:r w:rsidR="006C4756">
        <w:rPr>
          <w:rFonts w:eastAsia="Times New Roman"/>
          <w:sz w:val="28"/>
          <w:szCs w:val="28"/>
          <w:highlight w:val="yellow"/>
        </w:rPr>
        <w:t xml:space="preserve"> </w:t>
      </w:r>
      <w:r w:rsidR="00535A25" w:rsidRPr="00535A25">
        <w:rPr>
          <w:rFonts w:eastAsia="Times New Roman"/>
          <w:sz w:val="28"/>
          <w:szCs w:val="28"/>
          <w:highlight w:val="yellow"/>
        </w:rPr>
        <w:t>права заказчика (бенефициара) в случае ненадлежащего выполнения или невыполнения по</w:t>
      </w:r>
      <w:r w:rsidR="00535A25">
        <w:rPr>
          <w:rFonts w:eastAsia="Times New Roman"/>
          <w:sz w:val="28"/>
          <w:szCs w:val="28"/>
          <w:highlight w:val="yellow"/>
        </w:rPr>
        <w:t>ставщиком</w:t>
      </w:r>
      <w:r w:rsidR="00535A25" w:rsidRPr="00535A25">
        <w:rPr>
          <w:rFonts w:eastAsia="Times New Roman"/>
          <w:sz w:val="28"/>
          <w:szCs w:val="28"/>
          <w:highlight w:val="yellow"/>
        </w:rPr>
        <w:t xml:space="preserve"> (принципалом)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(далее – гарантийные обязательства),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настоящим контрактом в соответствии с Федеральным законом № 44-ФЗ;</w:t>
      </w:r>
    </w:p>
    <w:p w:rsidR="005179A8" w:rsidRPr="00D361E7" w:rsidRDefault="005179A8" w:rsidP="005179A8">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t>10) права заказчика по передаче права требования по банковской гарантии при перемене заказчика в случаях, предусмотренных законодательством, с предварительным извещением об этом гаранта;</w:t>
      </w:r>
    </w:p>
    <w:p w:rsidR="005179A8" w:rsidRPr="00D361E7" w:rsidRDefault="005179A8" w:rsidP="005179A8">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t>11) условие о том, что расходы, возникающие в связи с перечислением денежных средств гарантом по банковской гарантии, несет гарант.</w:t>
      </w:r>
    </w:p>
    <w:p w:rsidR="005F249F" w:rsidRPr="00D361E7" w:rsidRDefault="005F249F" w:rsidP="005F249F">
      <w:pPr>
        <w:ind w:firstLine="709"/>
        <w:contextualSpacing/>
        <w:jc w:val="both"/>
        <w:rPr>
          <w:rFonts w:ascii="PT Astra Serif" w:hAnsi="PT Astra Serif"/>
          <w:sz w:val="28"/>
          <w:szCs w:val="28"/>
        </w:rPr>
      </w:pPr>
      <w:r w:rsidRPr="00F315B7">
        <w:rPr>
          <w:rFonts w:ascii="PT Astra Serif" w:hAnsi="PT Astra Serif"/>
          <w:sz w:val="28"/>
          <w:szCs w:val="28"/>
          <w:highlight w:val="yellow"/>
        </w:rPr>
        <w:t xml:space="preserve">7.3.5. </w:t>
      </w:r>
      <w:r w:rsidRPr="00F315B7">
        <w:rPr>
          <w:rFonts w:ascii="PT Astra Serif" w:eastAsia="Times New Roman" w:hAnsi="PT Astra Serif"/>
          <w:sz w:val="28"/>
          <w:szCs w:val="28"/>
          <w:highlight w:val="yellow"/>
        </w:rPr>
        <w:t xml:space="preserve">Уменьшение в соответствии с пунктом </w:t>
      </w:r>
      <w:r w:rsidR="000B57C2" w:rsidRPr="00F315B7">
        <w:rPr>
          <w:rFonts w:ascii="PT Astra Serif" w:eastAsia="Times New Roman" w:hAnsi="PT Astra Serif"/>
          <w:sz w:val="28"/>
          <w:szCs w:val="28"/>
          <w:highlight w:val="yellow"/>
        </w:rPr>
        <w:t>7</w:t>
      </w:r>
      <w:r w:rsidRPr="00F315B7">
        <w:rPr>
          <w:rFonts w:ascii="PT Astra Serif" w:eastAsia="Times New Roman" w:hAnsi="PT Astra Serif"/>
          <w:sz w:val="28"/>
          <w:szCs w:val="28"/>
          <w:highlight w:val="yellow"/>
        </w:rPr>
        <w:t>.5 настоящего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признаётся дата включения предусмотренной частью 7.2 статьи 96 Федерального закона № 44-ФЗ информации в соответствующий реестр контрактов, предусмотренный статьей 103 Федерального закона 44-ФЗ.</w:t>
      </w:r>
    </w:p>
    <w:p w:rsidR="005179A8" w:rsidRPr="00D361E7" w:rsidRDefault="005179A8" w:rsidP="005179A8">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t>7.3.</w:t>
      </w:r>
      <w:r w:rsidR="005F249F" w:rsidRPr="00D361E7">
        <w:rPr>
          <w:rFonts w:ascii="PT Astra Serif" w:hAnsi="PT Astra Serif"/>
          <w:sz w:val="28"/>
          <w:szCs w:val="28"/>
        </w:rPr>
        <w:t>6.</w:t>
      </w:r>
      <w:r w:rsidRPr="00D361E7">
        <w:rPr>
          <w:rFonts w:ascii="PT Astra Serif" w:hAnsi="PT Astra Serif"/>
          <w:sz w:val="28"/>
          <w:szCs w:val="28"/>
        </w:rPr>
        <w:t xml:space="preserve"> Запрещается включение в условия банковской гарантии:</w:t>
      </w:r>
    </w:p>
    <w:p w:rsidR="005179A8" w:rsidRPr="00D361E7" w:rsidRDefault="005179A8" w:rsidP="005179A8">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t>1) требования о представлении заказчиком (бенефициаром) гаранту судебных актов, подтверждающих неисполнение поставщиком (принципалом) обязательств, обеспечиваемых банковской гарантией;</w:t>
      </w:r>
    </w:p>
    <w:p w:rsidR="005179A8" w:rsidRPr="00D361E7" w:rsidRDefault="005179A8" w:rsidP="005179A8">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t>2) положений о праве гаранта отказывать в удовлетворении требования заказчика о платеже по банковской гарантии в случае непредставления гаранту заказчиком уведомления о нарушении поставщиком условий контракта</w:t>
      </w:r>
      <w:r w:rsidR="00535A25" w:rsidRPr="004868A3">
        <w:rPr>
          <w:rFonts w:ascii="PT Astra Serif" w:hAnsi="PT Astra Serif"/>
          <w:sz w:val="28"/>
          <w:szCs w:val="28"/>
          <w:highlight w:val="yellow"/>
        </w:rPr>
        <w:t xml:space="preserve">, </w:t>
      </w:r>
      <w:r w:rsidR="00535A25" w:rsidRPr="004868A3">
        <w:rPr>
          <w:rFonts w:ascii="PT Astra Serif" w:hAnsi="PT Astra Serif"/>
          <w:i/>
          <w:sz w:val="28"/>
          <w:szCs w:val="28"/>
          <w:highlight w:val="yellow"/>
        </w:rPr>
        <w:t>г</w:t>
      </w:r>
      <w:r w:rsidR="00535A25" w:rsidRPr="00103210">
        <w:rPr>
          <w:rFonts w:ascii="PT Astra Serif" w:hAnsi="PT Astra Serif"/>
          <w:i/>
          <w:sz w:val="28"/>
          <w:szCs w:val="28"/>
          <w:highlight w:val="yellow"/>
        </w:rPr>
        <w:t>арантийных обязательств</w:t>
      </w:r>
      <w:r w:rsidR="00535A25">
        <w:rPr>
          <w:rStyle w:val="a5"/>
          <w:rFonts w:ascii="PT Astra Serif" w:hAnsi="PT Astra Serif"/>
          <w:i/>
          <w:sz w:val="28"/>
          <w:szCs w:val="28"/>
          <w:highlight w:val="yellow"/>
        </w:rPr>
        <w:footnoteReference w:id="10"/>
      </w:r>
      <w:r w:rsidR="00535A25">
        <w:rPr>
          <w:rFonts w:ascii="PT Astra Serif" w:hAnsi="PT Astra Serif"/>
          <w:i/>
          <w:sz w:val="28"/>
          <w:szCs w:val="28"/>
        </w:rPr>
        <w:t xml:space="preserve"> </w:t>
      </w:r>
      <w:r w:rsidRPr="00D361E7">
        <w:rPr>
          <w:rFonts w:ascii="PT Astra Serif" w:hAnsi="PT Astra Serif"/>
          <w:sz w:val="28"/>
          <w:szCs w:val="28"/>
        </w:rPr>
        <w:t>или расторжении контракта (за исключением случаев, когда направление такого уведомления предусмотрено условиями контракта или законодательством);</w:t>
      </w:r>
    </w:p>
    <w:p w:rsidR="005179A8" w:rsidRPr="00D361E7" w:rsidRDefault="005179A8" w:rsidP="005179A8">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t>3) требований о предоставлении заказчиком гаранту отчета об исполнении контракта</w:t>
      </w:r>
      <w:r w:rsidR="00535A25" w:rsidRPr="004868A3">
        <w:rPr>
          <w:rFonts w:ascii="PT Astra Serif" w:hAnsi="PT Astra Serif"/>
          <w:sz w:val="28"/>
          <w:szCs w:val="28"/>
          <w:highlight w:val="yellow"/>
        </w:rPr>
        <w:t xml:space="preserve">, </w:t>
      </w:r>
      <w:r w:rsidR="00535A25" w:rsidRPr="004868A3">
        <w:rPr>
          <w:rFonts w:ascii="PT Astra Serif" w:hAnsi="PT Astra Serif"/>
          <w:i/>
          <w:sz w:val="28"/>
          <w:szCs w:val="28"/>
          <w:highlight w:val="yellow"/>
        </w:rPr>
        <w:t>г</w:t>
      </w:r>
      <w:r w:rsidR="00535A25" w:rsidRPr="00103210">
        <w:rPr>
          <w:rFonts w:ascii="PT Astra Serif" w:hAnsi="PT Astra Serif"/>
          <w:i/>
          <w:sz w:val="28"/>
          <w:szCs w:val="28"/>
          <w:highlight w:val="yellow"/>
        </w:rPr>
        <w:t>арантийных обязательств</w:t>
      </w:r>
      <w:r w:rsidR="00535A25">
        <w:rPr>
          <w:rStyle w:val="a5"/>
          <w:rFonts w:ascii="PT Astra Serif" w:hAnsi="PT Astra Serif"/>
          <w:i/>
          <w:sz w:val="28"/>
          <w:szCs w:val="28"/>
          <w:highlight w:val="yellow"/>
        </w:rPr>
        <w:footnoteReference w:id="11"/>
      </w:r>
      <w:r w:rsidRPr="00D361E7">
        <w:rPr>
          <w:rFonts w:ascii="PT Astra Serif" w:hAnsi="PT Astra Serif"/>
          <w:sz w:val="28"/>
          <w:szCs w:val="28"/>
        </w:rPr>
        <w:t>;</w:t>
      </w:r>
    </w:p>
    <w:p w:rsidR="005179A8" w:rsidRPr="00D361E7" w:rsidRDefault="005179A8" w:rsidP="005179A8">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t xml:space="preserve">4) требований о предоставлении заказчиком гаранту одновременно с требованием об осуществлении уплаты денежной суммы по банковской </w:t>
      </w:r>
      <w:r w:rsidRPr="00D361E7">
        <w:rPr>
          <w:rFonts w:ascii="PT Astra Serif" w:hAnsi="PT Astra Serif"/>
          <w:sz w:val="28"/>
          <w:szCs w:val="28"/>
        </w:rPr>
        <w:lastRenderedPageBreak/>
        <w:t>гарантии документов, не предусмотренных подпунктом 7 пункта 7.3.4. контракта.</w:t>
      </w:r>
    </w:p>
    <w:p w:rsidR="005F249F" w:rsidRPr="00D361E7" w:rsidRDefault="005F249F" w:rsidP="005F249F">
      <w:pPr>
        <w:ind w:firstLine="709"/>
        <w:contextualSpacing/>
        <w:jc w:val="both"/>
        <w:rPr>
          <w:rFonts w:ascii="PT Astra Serif" w:hAnsi="PT Astra Serif"/>
          <w:sz w:val="28"/>
          <w:szCs w:val="28"/>
        </w:rPr>
      </w:pPr>
      <w:r w:rsidRPr="00F315B7">
        <w:rPr>
          <w:rFonts w:ascii="PT Astra Serif" w:eastAsia="Times New Roman" w:hAnsi="PT Astra Serif"/>
          <w:sz w:val="28"/>
          <w:szCs w:val="28"/>
          <w:highlight w:val="yellow"/>
        </w:rPr>
        <w:t>7.3.7.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1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пунктом</w:t>
      </w:r>
      <w:r w:rsidR="000B57C2" w:rsidRPr="00F315B7">
        <w:rPr>
          <w:rFonts w:ascii="PT Astra Serif" w:eastAsia="Times New Roman" w:hAnsi="PT Astra Serif"/>
          <w:sz w:val="28"/>
          <w:szCs w:val="28"/>
          <w:highlight w:val="yellow"/>
        </w:rPr>
        <w:t xml:space="preserve"> 7</w:t>
      </w:r>
      <w:r w:rsidRPr="00F315B7">
        <w:rPr>
          <w:rFonts w:ascii="PT Astra Serif" w:eastAsia="Times New Roman" w:hAnsi="PT Astra Serif"/>
          <w:sz w:val="28"/>
          <w:szCs w:val="28"/>
          <w:highlight w:val="yellow"/>
        </w:rPr>
        <w:t>.5 настоящего контракта, частью 7.2 и частью 7.3 статьи 96 Федерального закона 44-ФЗ.</w:t>
      </w:r>
    </w:p>
    <w:p w:rsidR="005179A8" w:rsidRPr="00D361E7" w:rsidRDefault="005179A8" w:rsidP="005179A8">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t>7.4. Случаями, когда заказчик получает право требования выплаты денежных средств по представленному поставщиком обеспечению исполнения контракта, выступают факты возникновения гражданско-правовой ответственности (взыскание пеней, штрафов, возмещение убытков) поставщика перед заказчиком вследствие нарушения им обязательств по контракту, включая неисполнение или ненадлежащее исполнение им обязательств по контракту.</w:t>
      </w:r>
    </w:p>
    <w:p w:rsidR="005179A8" w:rsidRPr="00D361E7" w:rsidRDefault="005179A8" w:rsidP="005179A8">
      <w:pPr>
        <w:shd w:val="clear" w:color="auto" w:fill="FFFFFF"/>
        <w:tabs>
          <w:tab w:val="left" w:pos="700"/>
        </w:tabs>
        <w:ind w:firstLine="709"/>
        <w:jc w:val="both"/>
        <w:rPr>
          <w:rFonts w:ascii="PT Astra Serif" w:hAnsi="PT Astra Serif"/>
          <w:sz w:val="28"/>
          <w:szCs w:val="28"/>
        </w:rPr>
      </w:pPr>
      <w:r w:rsidRPr="00D361E7">
        <w:rPr>
          <w:rFonts w:ascii="PT Astra Serif" w:hAnsi="PT Astra Serif"/>
          <w:sz w:val="28"/>
          <w:szCs w:val="28"/>
        </w:rPr>
        <w:t>Письменное требование об уплате денежной суммы и (или) ее части по банковской гарантии в случае неисполнения или ненадлежащего исполнения поставщиком обязательств, обеспеченных банковской гарантией, оформляется согласно Приложению № 4 к контракту.</w:t>
      </w:r>
    </w:p>
    <w:p w:rsidR="005179A8" w:rsidRPr="00D361E7" w:rsidRDefault="005F249F" w:rsidP="005179A8">
      <w:pPr>
        <w:shd w:val="clear" w:color="auto" w:fill="FFFFFF"/>
        <w:tabs>
          <w:tab w:val="left" w:pos="700"/>
        </w:tabs>
        <w:ind w:firstLine="709"/>
        <w:jc w:val="both"/>
        <w:rPr>
          <w:rFonts w:ascii="PT Astra Serif" w:eastAsia="Times New Roman" w:hAnsi="PT Astra Serif"/>
          <w:sz w:val="28"/>
          <w:szCs w:val="28"/>
        </w:rPr>
      </w:pPr>
      <w:r w:rsidRPr="00D361E7">
        <w:rPr>
          <w:rFonts w:ascii="PT Astra Serif" w:hAnsi="PT Astra Serif"/>
          <w:sz w:val="28"/>
          <w:szCs w:val="28"/>
        </w:rPr>
        <w:t xml:space="preserve">7.5. </w:t>
      </w:r>
      <w:r w:rsidRPr="00F315B7">
        <w:rPr>
          <w:rFonts w:ascii="PT Astra Serif" w:eastAsia="Times New Roman" w:hAnsi="PT Astra Serif"/>
          <w:sz w:val="28"/>
          <w:szCs w:val="28"/>
          <w:highlight w:val="yellow"/>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предусмотренных частью 7.2 и частью 7.3 статьи 96 Федерального закона № 44-ФЗ.</w:t>
      </w:r>
    </w:p>
    <w:p w:rsidR="005F249F" w:rsidRPr="00F315B7" w:rsidRDefault="005F249F" w:rsidP="005F249F">
      <w:pPr>
        <w:ind w:firstLine="708"/>
        <w:jc w:val="both"/>
        <w:rPr>
          <w:rFonts w:ascii="PT Astra Serif" w:eastAsia="Times New Roman" w:hAnsi="PT Astra Serif"/>
          <w:sz w:val="28"/>
          <w:szCs w:val="28"/>
          <w:highlight w:val="yellow"/>
        </w:rPr>
      </w:pPr>
      <w:r w:rsidRPr="00F315B7">
        <w:rPr>
          <w:rFonts w:ascii="PT Astra Serif" w:eastAsia="Times New Roman" w:hAnsi="PT Astra Serif"/>
          <w:sz w:val="28"/>
          <w:szCs w:val="28"/>
          <w:highlight w:val="yellow"/>
        </w:rPr>
        <w:t>7.6. Порядок и срок предоставления обеспечения гарантийных обязательств.</w:t>
      </w:r>
      <w:r w:rsidRPr="00F315B7">
        <w:rPr>
          <w:rStyle w:val="a5"/>
          <w:rFonts w:ascii="PT Astra Serif" w:hAnsi="PT Astra Serif"/>
          <w:sz w:val="28"/>
          <w:szCs w:val="28"/>
          <w:highlight w:val="yellow"/>
        </w:rPr>
        <w:footnoteReference w:id="12"/>
      </w:r>
    </w:p>
    <w:p w:rsidR="005F249F" w:rsidRPr="00F315B7" w:rsidRDefault="005F249F" w:rsidP="005F249F">
      <w:pPr>
        <w:ind w:firstLine="708"/>
        <w:jc w:val="both"/>
        <w:rPr>
          <w:rFonts w:ascii="PT Astra Serif" w:eastAsia="Times New Roman" w:hAnsi="PT Astra Serif"/>
          <w:sz w:val="28"/>
          <w:szCs w:val="28"/>
          <w:highlight w:val="yellow"/>
        </w:rPr>
      </w:pPr>
      <w:r w:rsidRPr="00F315B7">
        <w:rPr>
          <w:rFonts w:ascii="PT Astra Serif" w:eastAsia="Times New Roman" w:hAnsi="PT Astra Serif"/>
          <w:sz w:val="28"/>
          <w:szCs w:val="28"/>
          <w:highlight w:val="yellow"/>
        </w:rPr>
        <w:t>7.6.1. Поставщик представляет заказчику обеспечение гарантийных обязательств в форме __________________________, на сумму _________ руб. (_______ рублей ______ копеек) (прописью), эквивалентную __</w:t>
      </w:r>
      <w:r w:rsidRPr="00F315B7">
        <w:rPr>
          <w:rStyle w:val="a5"/>
          <w:rFonts w:ascii="PT Astra Serif" w:hAnsi="PT Astra Serif"/>
          <w:sz w:val="28"/>
          <w:szCs w:val="28"/>
          <w:highlight w:val="yellow"/>
        </w:rPr>
        <w:footnoteReference w:id="13"/>
      </w:r>
      <w:r w:rsidRPr="00F315B7">
        <w:rPr>
          <w:rFonts w:ascii="PT Astra Serif" w:eastAsia="Times New Roman" w:hAnsi="PT Astra Serif"/>
          <w:sz w:val="28"/>
          <w:szCs w:val="28"/>
          <w:highlight w:val="yellow"/>
        </w:rPr>
        <w:t xml:space="preserve"> % от начальной (максимальной) цены контракта.</w:t>
      </w:r>
    </w:p>
    <w:p w:rsidR="005F249F" w:rsidRPr="00F315B7" w:rsidRDefault="005F249F" w:rsidP="005F249F">
      <w:pPr>
        <w:ind w:firstLine="708"/>
        <w:jc w:val="both"/>
        <w:rPr>
          <w:rFonts w:ascii="PT Astra Serif" w:eastAsia="Times New Roman" w:hAnsi="PT Astra Serif"/>
          <w:sz w:val="28"/>
          <w:szCs w:val="28"/>
          <w:highlight w:val="yellow"/>
        </w:rPr>
      </w:pPr>
      <w:r w:rsidRPr="00F315B7">
        <w:rPr>
          <w:rFonts w:ascii="PT Astra Serif" w:eastAsia="Times New Roman" w:hAnsi="PT Astra Serif"/>
          <w:sz w:val="28"/>
          <w:szCs w:val="28"/>
          <w:highlight w:val="yellow"/>
        </w:rPr>
        <w:t>7.6.2.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5F249F" w:rsidRPr="00F315B7" w:rsidRDefault="005F249F" w:rsidP="005F249F">
      <w:pPr>
        <w:ind w:firstLine="708"/>
        <w:jc w:val="both"/>
        <w:rPr>
          <w:rFonts w:ascii="PT Astra Serif" w:eastAsia="Times New Roman" w:hAnsi="PT Astra Serif"/>
          <w:sz w:val="28"/>
          <w:szCs w:val="28"/>
          <w:highlight w:val="yellow"/>
        </w:rPr>
      </w:pPr>
      <w:r w:rsidRPr="00F315B7">
        <w:rPr>
          <w:rFonts w:ascii="PT Astra Serif" w:eastAsia="Times New Roman" w:hAnsi="PT Astra Serif"/>
          <w:sz w:val="28"/>
          <w:szCs w:val="28"/>
          <w:highlight w:val="yellow"/>
        </w:rPr>
        <w:t xml:space="preserve">7.6.3. Гарантийные обязательства могут обеспечиваться предоставлением банковской гарантии, выданной банком и соответствующей </w:t>
      </w:r>
      <w:r w:rsidRPr="00F315B7">
        <w:rPr>
          <w:rFonts w:ascii="PT Astra Serif" w:eastAsia="Times New Roman" w:hAnsi="PT Astra Serif"/>
          <w:sz w:val="28"/>
          <w:szCs w:val="28"/>
          <w:highlight w:val="yellow"/>
        </w:rPr>
        <w:lastRenderedPageBreak/>
        <w:t>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Федерального закона № 44-ФЗ поставщиком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 в соответствии со статьей 95 Федерального закона № 44-ФЗ.</w:t>
      </w:r>
    </w:p>
    <w:p w:rsidR="005F249F" w:rsidRPr="00D361E7" w:rsidRDefault="005F249F" w:rsidP="005F249F">
      <w:pPr>
        <w:ind w:firstLine="709"/>
        <w:contextualSpacing/>
        <w:jc w:val="both"/>
        <w:rPr>
          <w:rFonts w:ascii="PT Astra Serif" w:hAnsi="PT Astra Serif"/>
          <w:sz w:val="28"/>
          <w:szCs w:val="28"/>
        </w:rPr>
      </w:pPr>
      <w:r w:rsidRPr="00F315B7">
        <w:rPr>
          <w:rFonts w:ascii="PT Astra Serif" w:eastAsia="Times New Roman" w:hAnsi="PT Astra Serif"/>
          <w:sz w:val="28"/>
          <w:szCs w:val="28"/>
          <w:highlight w:val="yellow"/>
        </w:rPr>
        <w:t xml:space="preserve">7.6.4. В случае установления заказчиком требования об обеспечении гарантийных обязательств оформление документа о приемке </w:t>
      </w:r>
      <w:r w:rsidR="00D35F1E" w:rsidRPr="00F315B7">
        <w:rPr>
          <w:rFonts w:ascii="PT Astra Serif" w:eastAsia="MS Mincho" w:hAnsi="PT Astra Serif"/>
          <w:sz w:val="28"/>
          <w:szCs w:val="28"/>
          <w:highlight w:val="yellow"/>
          <w:lang w:val="x-none" w:eastAsia="x-none"/>
        </w:rPr>
        <w:t>(за исключением отдельного этапа исполнения контракта)</w:t>
      </w:r>
      <w:r w:rsidR="00D35F1E" w:rsidRPr="00F315B7">
        <w:rPr>
          <w:rFonts w:ascii="PT Astra Serif" w:eastAsia="MS Mincho" w:hAnsi="PT Astra Serif"/>
          <w:sz w:val="28"/>
          <w:szCs w:val="28"/>
          <w:highlight w:val="yellow"/>
          <w:lang w:eastAsia="x-none"/>
        </w:rPr>
        <w:t xml:space="preserve"> </w:t>
      </w:r>
      <w:r w:rsidRPr="00F315B7">
        <w:rPr>
          <w:rFonts w:ascii="PT Astra Serif" w:eastAsia="Times New Roman" w:hAnsi="PT Astra Serif"/>
          <w:sz w:val="28"/>
          <w:szCs w:val="28"/>
          <w:highlight w:val="yellow"/>
        </w:rPr>
        <w:t xml:space="preserve">поставленного товара, осуществляется после предоставления поставщиком такого обеспечения в соответствии с Федеральным законом № 44-ФЗ в срок, не позднее _______ </w:t>
      </w:r>
      <w:r w:rsidRPr="00F315B7">
        <w:rPr>
          <w:rFonts w:ascii="PT Astra Serif" w:eastAsia="Times New Roman" w:hAnsi="PT Astra Serif"/>
          <w:i/>
          <w:sz w:val="28"/>
          <w:szCs w:val="28"/>
          <w:highlight w:val="yellow"/>
        </w:rPr>
        <w:t xml:space="preserve">(указывается срок приемки) </w:t>
      </w:r>
      <w:r w:rsidRPr="00F315B7">
        <w:rPr>
          <w:rFonts w:ascii="PT Astra Serif" w:eastAsia="Times New Roman" w:hAnsi="PT Astra Serif"/>
          <w:sz w:val="28"/>
          <w:szCs w:val="28"/>
          <w:highlight w:val="yellow"/>
        </w:rPr>
        <w:t>дней с даты начала приемки</w:t>
      </w:r>
      <w:r w:rsidRPr="00F315B7">
        <w:rPr>
          <w:rFonts w:ascii="PT Astra Serif" w:hAnsi="PT Astra Serif"/>
          <w:sz w:val="28"/>
          <w:szCs w:val="28"/>
          <w:highlight w:val="yellow"/>
        </w:rPr>
        <w:t xml:space="preserve"> </w:t>
      </w:r>
      <w:r w:rsidRPr="00F315B7">
        <w:rPr>
          <w:rFonts w:ascii="PT Astra Serif" w:eastAsia="Times New Roman" w:hAnsi="PT Astra Serif"/>
          <w:sz w:val="28"/>
          <w:szCs w:val="28"/>
          <w:highlight w:val="yellow"/>
        </w:rPr>
        <w:t>поставленного товара.</w:t>
      </w:r>
    </w:p>
    <w:p w:rsidR="00A64B48" w:rsidRPr="003C5E99" w:rsidRDefault="00A64B48" w:rsidP="00A64B48">
      <w:pPr>
        <w:shd w:val="clear" w:color="auto" w:fill="FFFFFF"/>
        <w:tabs>
          <w:tab w:val="left" w:pos="700"/>
        </w:tabs>
        <w:ind w:firstLine="709"/>
        <w:jc w:val="both"/>
        <w:rPr>
          <w:rFonts w:eastAsia="Times New Roman"/>
          <w:strike/>
          <w:color w:val="000000"/>
          <w:sz w:val="28"/>
          <w:szCs w:val="28"/>
        </w:rPr>
      </w:pPr>
      <w:r>
        <w:rPr>
          <w:rFonts w:ascii="PT Astra Serif" w:eastAsia="Times New Roman" w:hAnsi="PT Astra Serif"/>
          <w:sz w:val="28"/>
          <w:szCs w:val="28"/>
          <w:highlight w:val="yellow"/>
        </w:rPr>
        <w:t>7</w:t>
      </w:r>
      <w:r w:rsidRPr="00E555D2">
        <w:rPr>
          <w:rFonts w:ascii="PT Astra Serif" w:eastAsia="Times New Roman" w:hAnsi="PT Astra Serif"/>
          <w:sz w:val="28"/>
          <w:szCs w:val="28"/>
          <w:highlight w:val="yellow"/>
        </w:rPr>
        <w:t>.6.5.</w:t>
      </w:r>
      <w:r w:rsidRPr="00E555D2">
        <w:rPr>
          <w:rFonts w:ascii="PT Astra Serif" w:hAnsi="PT Astra Serif"/>
          <w:sz w:val="28"/>
          <w:szCs w:val="28"/>
          <w:highlight w:val="yellow"/>
        </w:rPr>
        <w:t xml:space="preserve"> В случае на</w:t>
      </w:r>
      <w:r>
        <w:rPr>
          <w:rFonts w:ascii="PT Astra Serif" w:hAnsi="PT Astra Serif"/>
          <w:sz w:val="28"/>
          <w:szCs w:val="28"/>
          <w:highlight w:val="yellow"/>
        </w:rPr>
        <w:t>длежащего выполнения поставщиком</w:t>
      </w:r>
      <w:r w:rsidRPr="00E555D2">
        <w:rPr>
          <w:rFonts w:ascii="PT Astra Serif" w:hAnsi="PT Astra Serif"/>
          <w:sz w:val="28"/>
          <w:szCs w:val="28"/>
          <w:highlight w:val="yellow"/>
        </w:rPr>
        <w:t xml:space="preserve"> гарантийных обязательств денежные средства, внесенные в качестве обеспечения гарантийных обязательств, возвращаются </w:t>
      </w:r>
      <w:r>
        <w:rPr>
          <w:rFonts w:ascii="PT Astra Serif" w:hAnsi="PT Astra Serif"/>
          <w:sz w:val="28"/>
          <w:szCs w:val="28"/>
          <w:highlight w:val="yellow"/>
        </w:rPr>
        <w:t>поставщику</w:t>
      </w:r>
      <w:r w:rsidRPr="00E555D2">
        <w:rPr>
          <w:rFonts w:ascii="PT Astra Serif" w:hAnsi="PT Astra Serif"/>
          <w:sz w:val="28"/>
          <w:szCs w:val="28"/>
          <w:highlight w:val="yellow"/>
        </w:rPr>
        <w:t xml:space="preserve"> в срок, не превышающий</w:t>
      </w:r>
      <w:r>
        <w:rPr>
          <w:rFonts w:ascii="PT Astra Serif" w:hAnsi="PT Astra Serif"/>
          <w:sz w:val="28"/>
          <w:szCs w:val="28"/>
          <w:highlight w:val="yellow"/>
        </w:rPr>
        <w:t xml:space="preserve"> 15 (пятнадцать</w:t>
      </w:r>
      <w:r w:rsidRPr="00E555D2">
        <w:rPr>
          <w:rFonts w:ascii="PT Astra Serif" w:hAnsi="PT Astra Serif"/>
          <w:sz w:val="28"/>
          <w:szCs w:val="28"/>
          <w:highlight w:val="yellow"/>
        </w:rPr>
        <w:t>) дней с даты истечения срока гарантийных обязательств.</w:t>
      </w:r>
    </w:p>
    <w:p w:rsidR="006F7298" w:rsidRDefault="006F7298" w:rsidP="005F249F">
      <w:pPr>
        <w:shd w:val="clear" w:color="auto" w:fill="FFFFFF"/>
        <w:tabs>
          <w:tab w:val="left" w:pos="700"/>
        </w:tabs>
        <w:jc w:val="both"/>
        <w:rPr>
          <w:rFonts w:ascii="PT Astra Serif" w:hAnsi="PT Astra Serif"/>
          <w:sz w:val="28"/>
          <w:szCs w:val="28"/>
        </w:rPr>
      </w:pPr>
    </w:p>
    <w:p w:rsidR="00C927D7" w:rsidRPr="000D6DD8" w:rsidRDefault="00C927D7" w:rsidP="00C927D7">
      <w:pPr>
        <w:jc w:val="both"/>
        <w:rPr>
          <w:rFonts w:ascii="PT Astra Serif" w:eastAsia="MS Mincho" w:hAnsi="PT Astra Serif"/>
          <w:b/>
          <w:i/>
          <w:sz w:val="28"/>
          <w:szCs w:val="28"/>
          <w:lang w:eastAsia="en-US"/>
        </w:rPr>
      </w:pPr>
      <w:r w:rsidRPr="000D6DD8">
        <w:rPr>
          <w:rFonts w:ascii="PT Astra Serif" w:eastAsia="MS Mincho" w:hAnsi="PT Astra Serif"/>
          <w:b/>
          <w:i/>
          <w:sz w:val="28"/>
          <w:szCs w:val="28"/>
          <w:highlight w:val="yellow"/>
          <w:lang w:eastAsia="en-US"/>
        </w:rPr>
        <w:t>ВАРИАНТ 2: применяется в случае, если участник закупки освобождается от предоставления обеспечения исполнения контракта в соответствии с пунктом 8.1 статьи 96 Федерального закона № 44-ФЗ.</w:t>
      </w:r>
    </w:p>
    <w:p w:rsidR="00C927D7" w:rsidRPr="000D6DD8" w:rsidRDefault="00C927D7" w:rsidP="00C927D7">
      <w:pPr>
        <w:pStyle w:val="aa"/>
        <w:ind w:left="0"/>
        <w:rPr>
          <w:rFonts w:ascii="PT Astra Serif" w:hAnsi="PT Astra Serif"/>
          <w:b/>
          <w:sz w:val="28"/>
          <w:szCs w:val="28"/>
        </w:rPr>
      </w:pPr>
    </w:p>
    <w:p w:rsidR="00C927D7" w:rsidRPr="000D6DD8" w:rsidRDefault="00C927D7" w:rsidP="00C927D7">
      <w:pPr>
        <w:ind w:firstLine="709"/>
        <w:jc w:val="both"/>
        <w:rPr>
          <w:rFonts w:ascii="PT Astra Serif" w:hAnsi="PT Astra Serif"/>
          <w:sz w:val="28"/>
          <w:szCs w:val="28"/>
        </w:rPr>
      </w:pPr>
      <w:r>
        <w:rPr>
          <w:rFonts w:ascii="PT Astra Serif" w:hAnsi="PT Astra Serif"/>
          <w:sz w:val="28"/>
          <w:szCs w:val="28"/>
          <w:highlight w:val="yellow"/>
        </w:rPr>
        <w:t>7</w:t>
      </w:r>
      <w:r w:rsidRPr="000D6DD8">
        <w:rPr>
          <w:rFonts w:ascii="PT Astra Serif" w:hAnsi="PT Astra Serif"/>
          <w:sz w:val="28"/>
          <w:szCs w:val="28"/>
          <w:highlight w:val="yellow"/>
        </w:rPr>
        <w:t xml:space="preserve">.1. </w:t>
      </w:r>
      <w:r>
        <w:rPr>
          <w:rFonts w:ascii="PT Astra Serif" w:hAnsi="PT Astra Serif"/>
          <w:sz w:val="28"/>
          <w:szCs w:val="28"/>
          <w:highlight w:val="yellow"/>
        </w:rPr>
        <w:t>П</w:t>
      </w:r>
      <w:r w:rsidRPr="000D6DD8">
        <w:rPr>
          <w:rFonts w:ascii="PT Astra Serif" w:hAnsi="PT Astra Serif"/>
          <w:sz w:val="28"/>
          <w:szCs w:val="28"/>
          <w:highlight w:val="yellow"/>
        </w:rPr>
        <w:t>оставщик освобождается от предоставления о</w:t>
      </w:r>
      <w:r>
        <w:rPr>
          <w:rFonts w:ascii="PT Astra Serif" w:hAnsi="PT Astra Serif"/>
          <w:sz w:val="28"/>
          <w:szCs w:val="28"/>
          <w:highlight w:val="yellow"/>
        </w:rPr>
        <w:t>беспечения исполнения контракта</w:t>
      </w:r>
      <w:r w:rsidRPr="000D6DD8">
        <w:rPr>
          <w:rFonts w:ascii="PT Astra Serif" w:hAnsi="PT Astra Serif"/>
          <w:sz w:val="28"/>
          <w:szCs w:val="28"/>
          <w:highlight w:val="yellow"/>
        </w:rPr>
        <w:t xml:space="preserve"> в случае, если контракт заключен с участником закупки из числа СМП, СОНО, предоставившим информацию в соответствии с пунктом 8.1 статьи 96 Федерального закона № 44-ФЗ или в случае, если контракт заключен с участником закупки, являющимся казенным учреждением.</w:t>
      </w:r>
      <w:r w:rsidRPr="000D6DD8">
        <w:rPr>
          <w:rFonts w:ascii="PT Astra Serif" w:hAnsi="PT Astra Serif"/>
          <w:sz w:val="28"/>
          <w:szCs w:val="28"/>
        </w:rPr>
        <w:t xml:space="preserve"> </w:t>
      </w:r>
    </w:p>
    <w:p w:rsidR="00C927D7" w:rsidRPr="00F315B7" w:rsidRDefault="00C927D7" w:rsidP="00C927D7">
      <w:pPr>
        <w:ind w:firstLine="708"/>
        <w:jc w:val="both"/>
        <w:rPr>
          <w:rFonts w:ascii="PT Astra Serif" w:eastAsia="Times New Roman" w:hAnsi="PT Astra Serif"/>
          <w:sz w:val="28"/>
          <w:szCs w:val="28"/>
          <w:highlight w:val="yellow"/>
        </w:rPr>
      </w:pPr>
      <w:r w:rsidRPr="00F315B7">
        <w:rPr>
          <w:rFonts w:ascii="PT Astra Serif" w:eastAsia="Times New Roman" w:hAnsi="PT Astra Serif"/>
          <w:sz w:val="28"/>
          <w:szCs w:val="28"/>
          <w:highlight w:val="yellow"/>
        </w:rPr>
        <w:t>7.</w:t>
      </w:r>
      <w:r>
        <w:rPr>
          <w:rFonts w:ascii="PT Astra Serif" w:eastAsia="Times New Roman" w:hAnsi="PT Astra Serif"/>
          <w:sz w:val="28"/>
          <w:szCs w:val="28"/>
          <w:highlight w:val="yellow"/>
        </w:rPr>
        <w:t>2</w:t>
      </w:r>
      <w:r w:rsidRPr="00F315B7">
        <w:rPr>
          <w:rFonts w:ascii="PT Astra Serif" w:eastAsia="Times New Roman" w:hAnsi="PT Astra Serif"/>
          <w:sz w:val="28"/>
          <w:szCs w:val="28"/>
          <w:highlight w:val="yellow"/>
        </w:rPr>
        <w:t>. Порядок и срок предоставления обеспечения гарантийных обязательств.</w:t>
      </w:r>
      <w:r w:rsidRPr="00F315B7">
        <w:rPr>
          <w:rStyle w:val="a5"/>
          <w:rFonts w:ascii="PT Astra Serif" w:hAnsi="PT Astra Serif"/>
          <w:sz w:val="28"/>
          <w:szCs w:val="28"/>
          <w:highlight w:val="yellow"/>
        </w:rPr>
        <w:footnoteReference w:id="14"/>
      </w:r>
    </w:p>
    <w:p w:rsidR="00C927D7" w:rsidRPr="00F315B7" w:rsidRDefault="00C927D7" w:rsidP="00C927D7">
      <w:pPr>
        <w:ind w:firstLine="708"/>
        <w:jc w:val="both"/>
        <w:rPr>
          <w:rFonts w:ascii="PT Astra Serif" w:eastAsia="Times New Roman" w:hAnsi="PT Astra Serif"/>
          <w:sz w:val="28"/>
          <w:szCs w:val="28"/>
          <w:highlight w:val="yellow"/>
        </w:rPr>
      </w:pPr>
      <w:r w:rsidRPr="00F315B7">
        <w:rPr>
          <w:rFonts w:ascii="PT Astra Serif" w:eastAsia="Times New Roman" w:hAnsi="PT Astra Serif"/>
          <w:sz w:val="28"/>
          <w:szCs w:val="28"/>
          <w:highlight w:val="yellow"/>
        </w:rPr>
        <w:t>7.</w:t>
      </w:r>
      <w:r>
        <w:rPr>
          <w:rFonts w:ascii="PT Astra Serif" w:eastAsia="Times New Roman" w:hAnsi="PT Astra Serif"/>
          <w:sz w:val="28"/>
          <w:szCs w:val="28"/>
          <w:highlight w:val="yellow"/>
        </w:rPr>
        <w:t>2</w:t>
      </w:r>
      <w:r w:rsidRPr="00F315B7">
        <w:rPr>
          <w:rFonts w:ascii="PT Astra Serif" w:eastAsia="Times New Roman" w:hAnsi="PT Astra Serif"/>
          <w:sz w:val="28"/>
          <w:szCs w:val="28"/>
          <w:highlight w:val="yellow"/>
        </w:rPr>
        <w:t>.1. Поставщик представляет заказчику обеспечение гарантийных обязательств в форме __________________________, на сумму _________ руб. (_______ рублей ______ копеек) (прописью), эквивалентную __</w:t>
      </w:r>
      <w:r w:rsidRPr="00F315B7">
        <w:rPr>
          <w:rStyle w:val="a5"/>
          <w:rFonts w:ascii="PT Astra Serif" w:hAnsi="PT Astra Serif"/>
          <w:sz w:val="28"/>
          <w:szCs w:val="28"/>
          <w:highlight w:val="yellow"/>
        </w:rPr>
        <w:footnoteReference w:id="15"/>
      </w:r>
      <w:r w:rsidRPr="00F315B7">
        <w:rPr>
          <w:rFonts w:ascii="PT Astra Serif" w:eastAsia="Times New Roman" w:hAnsi="PT Astra Serif"/>
          <w:sz w:val="28"/>
          <w:szCs w:val="28"/>
          <w:highlight w:val="yellow"/>
        </w:rPr>
        <w:t xml:space="preserve"> % от начальной (максимальной) цены контракта.</w:t>
      </w:r>
    </w:p>
    <w:p w:rsidR="00C927D7" w:rsidRPr="00F315B7" w:rsidRDefault="00C927D7" w:rsidP="00C927D7">
      <w:pPr>
        <w:ind w:firstLine="708"/>
        <w:jc w:val="both"/>
        <w:rPr>
          <w:rFonts w:ascii="PT Astra Serif" w:eastAsia="Times New Roman" w:hAnsi="PT Astra Serif"/>
          <w:sz w:val="28"/>
          <w:szCs w:val="28"/>
          <w:highlight w:val="yellow"/>
        </w:rPr>
      </w:pPr>
      <w:r w:rsidRPr="00F315B7">
        <w:rPr>
          <w:rFonts w:ascii="PT Astra Serif" w:eastAsia="Times New Roman" w:hAnsi="PT Astra Serif"/>
          <w:sz w:val="28"/>
          <w:szCs w:val="28"/>
          <w:highlight w:val="yellow"/>
        </w:rPr>
        <w:lastRenderedPageBreak/>
        <w:t>7.</w:t>
      </w:r>
      <w:r>
        <w:rPr>
          <w:rFonts w:ascii="PT Astra Serif" w:eastAsia="Times New Roman" w:hAnsi="PT Astra Serif"/>
          <w:sz w:val="28"/>
          <w:szCs w:val="28"/>
          <w:highlight w:val="yellow"/>
        </w:rPr>
        <w:t>2</w:t>
      </w:r>
      <w:r w:rsidRPr="00F315B7">
        <w:rPr>
          <w:rFonts w:ascii="PT Astra Serif" w:eastAsia="Times New Roman" w:hAnsi="PT Astra Serif"/>
          <w:sz w:val="28"/>
          <w:szCs w:val="28"/>
          <w:highlight w:val="yellow"/>
        </w:rPr>
        <w:t>.2.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927D7" w:rsidRPr="00F315B7" w:rsidRDefault="00C927D7" w:rsidP="00C927D7">
      <w:pPr>
        <w:ind w:firstLine="708"/>
        <w:jc w:val="both"/>
        <w:rPr>
          <w:rFonts w:ascii="PT Astra Serif" w:eastAsia="Times New Roman" w:hAnsi="PT Astra Serif"/>
          <w:sz w:val="28"/>
          <w:szCs w:val="28"/>
          <w:highlight w:val="yellow"/>
        </w:rPr>
      </w:pPr>
      <w:r w:rsidRPr="00F315B7">
        <w:rPr>
          <w:rFonts w:ascii="PT Astra Serif" w:eastAsia="Times New Roman" w:hAnsi="PT Astra Serif"/>
          <w:sz w:val="28"/>
          <w:szCs w:val="28"/>
          <w:highlight w:val="yellow"/>
        </w:rPr>
        <w:t>7.</w:t>
      </w:r>
      <w:r>
        <w:rPr>
          <w:rFonts w:ascii="PT Astra Serif" w:eastAsia="Times New Roman" w:hAnsi="PT Astra Serif"/>
          <w:sz w:val="28"/>
          <w:szCs w:val="28"/>
          <w:highlight w:val="yellow"/>
        </w:rPr>
        <w:t>2</w:t>
      </w:r>
      <w:r w:rsidRPr="00F315B7">
        <w:rPr>
          <w:rFonts w:ascii="PT Astra Serif" w:eastAsia="Times New Roman" w:hAnsi="PT Astra Serif"/>
          <w:sz w:val="28"/>
          <w:szCs w:val="28"/>
          <w:highlight w:val="yellow"/>
        </w:rPr>
        <w:t>.3. Гарантийные обязательства могут обеспечиваться предоставлением банковской гарантии, выданной банком 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Федерального закона № 44-ФЗ поставщиком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 в соответствии со статьей 95 Федерального закона № 44-ФЗ.</w:t>
      </w:r>
    </w:p>
    <w:p w:rsidR="00C927D7" w:rsidRPr="00D361E7" w:rsidRDefault="00C927D7" w:rsidP="00C927D7">
      <w:pPr>
        <w:ind w:firstLine="709"/>
        <w:contextualSpacing/>
        <w:jc w:val="both"/>
        <w:rPr>
          <w:rFonts w:ascii="PT Astra Serif" w:hAnsi="PT Astra Serif"/>
          <w:sz w:val="28"/>
          <w:szCs w:val="28"/>
        </w:rPr>
      </w:pPr>
      <w:r w:rsidRPr="00F315B7">
        <w:rPr>
          <w:rFonts w:ascii="PT Astra Serif" w:eastAsia="Times New Roman" w:hAnsi="PT Astra Serif"/>
          <w:sz w:val="28"/>
          <w:szCs w:val="28"/>
          <w:highlight w:val="yellow"/>
        </w:rPr>
        <w:t>7.</w:t>
      </w:r>
      <w:r>
        <w:rPr>
          <w:rFonts w:ascii="PT Astra Serif" w:eastAsia="Times New Roman" w:hAnsi="PT Astra Serif"/>
          <w:sz w:val="28"/>
          <w:szCs w:val="28"/>
          <w:highlight w:val="yellow"/>
        </w:rPr>
        <w:t>2</w:t>
      </w:r>
      <w:r w:rsidRPr="00F315B7">
        <w:rPr>
          <w:rFonts w:ascii="PT Astra Serif" w:eastAsia="Times New Roman" w:hAnsi="PT Astra Serif"/>
          <w:sz w:val="28"/>
          <w:szCs w:val="28"/>
          <w:highlight w:val="yellow"/>
        </w:rPr>
        <w:t xml:space="preserve">.4. В случае установления заказчиком требования об обеспечении гарантийных обязательств оформление документа о приемке </w:t>
      </w:r>
      <w:r w:rsidRPr="00F315B7">
        <w:rPr>
          <w:rFonts w:ascii="PT Astra Serif" w:eastAsia="MS Mincho" w:hAnsi="PT Astra Serif"/>
          <w:sz w:val="28"/>
          <w:szCs w:val="28"/>
          <w:highlight w:val="yellow"/>
          <w:lang w:val="x-none" w:eastAsia="x-none"/>
        </w:rPr>
        <w:t>(за исключением отдельного этапа исполнения контракта)</w:t>
      </w:r>
      <w:r w:rsidRPr="00F315B7">
        <w:rPr>
          <w:rFonts w:ascii="PT Astra Serif" w:eastAsia="MS Mincho" w:hAnsi="PT Astra Serif"/>
          <w:sz w:val="28"/>
          <w:szCs w:val="28"/>
          <w:highlight w:val="yellow"/>
          <w:lang w:eastAsia="x-none"/>
        </w:rPr>
        <w:t xml:space="preserve"> </w:t>
      </w:r>
      <w:r w:rsidRPr="00F315B7">
        <w:rPr>
          <w:rFonts w:ascii="PT Astra Serif" w:eastAsia="Times New Roman" w:hAnsi="PT Astra Serif"/>
          <w:sz w:val="28"/>
          <w:szCs w:val="28"/>
          <w:highlight w:val="yellow"/>
        </w:rPr>
        <w:t xml:space="preserve">поставленного товара, осуществляется после предоставления поставщиком такого обеспечения в соответствии с Федеральным законом № 44-ФЗ в срок, не позднее _______ </w:t>
      </w:r>
      <w:r w:rsidRPr="00F315B7">
        <w:rPr>
          <w:rFonts w:ascii="PT Astra Serif" w:eastAsia="Times New Roman" w:hAnsi="PT Astra Serif"/>
          <w:i/>
          <w:sz w:val="28"/>
          <w:szCs w:val="28"/>
          <w:highlight w:val="yellow"/>
        </w:rPr>
        <w:t xml:space="preserve">(указывается срок приемки) </w:t>
      </w:r>
      <w:r w:rsidRPr="00F315B7">
        <w:rPr>
          <w:rFonts w:ascii="PT Astra Serif" w:eastAsia="Times New Roman" w:hAnsi="PT Astra Serif"/>
          <w:sz w:val="28"/>
          <w:szCs w:val="28"/>
          <w:highlight w:val="yellow"/>
        </w:rPr>
        <w:t>дней с даты начала приемки</w:t>
      </w:r>
      <w:r w:rsidRPr="00F315B7">
        <w:rPr>
          <w:rFonts w:ascii="PT Astra Serif" w:hAnsi="PT Astra Serif"/>
          <w:sz w:val="28"/>
          <w:szCs w:val="28"/>
          <w:highlight w:val="yellow"/>
        </w:rPr>
        <w:t xml:space="preserve"> </w:t>
      </w:r>
      <w:r w:rsidRPr="00F315B7">
        <w:rPr>
          <w:rFonts w:ascii="PT Astra Serif" w:eastAsia="Times New Roman" w:hAnsi="PT Astra Serif"/>
          <w:sz w:val="28"/>
          <w:szCs w:val="28"/>
          <w:highlight w:val="yellow"/>
        </w:rPr>
        <w:t>поставленного товара.</w:t>
      </w:r>
    </w:p>
    <w:p w:rsidR="00C927D7" w:rsidRPr="003C5E99" w:rsidRDefault="00C927D7" w:rsidP="00C927D7">
      <w:pPr>
        <w:shd w:val="clear" w:color="auto" w:fill="FFFFFF"/>
        <w:tabs>
          <w:tab w:val="left" w:pos="700"/>
        </w:tabs>
        <w:ind w:firstLine="709"/>
        <w:jc w:val="both"/>
        <w:rPr>
          <w:rFonts w:eastAsia="Times New Roman"/>
          <w:strike/>
          <w:color w:val="000000"/>
          <w:sz w:val="28"/>
          <w:szCs w:val="28"/>
        </w:rPr>
      </w:pPr>
      <w:r>
        <w:rPr>
          <w:rFonts w:ascii="PT Astra Serif" w:eastAsia="Times New Roman" w:hAnsi="PT Astra Serif"/>
          <w:sz w:val="28"/>
          <w:szCs w:val="28"/>
          <w:highlight w:val="yellow"/>
        </w:rPr>
        <w:t>7</w:t>
      </w:r>
      <w:r w:rsidRPr="00E555D2">
        <w:rPr>
          <w:rFonts w:ascii="PT Astra Serif" w:eastAsia="Times New Roman" w:hAnsi="PT Astra Serif"/>
          <w:sz w:val="28"/>
          <w:szCs w:val="28"/>
          <w:highlight w:val="yellow"/>
        </w:rPr>
        <w:t>.</w:t>
      </w:r>
      <w:r>
        <w:rPr>
          <w:rFonts w:ascii="PT Astra Serif" w:eastAsia="Times New Roman" w:hAnsi="PT Astra Serif"/>
          <w:sz w:val="28"/>
          <w:szCs w:val="28"/>
          <w:highlight w:val="yellow"/>
        </w:rPr>
        <w:t>2</w:t>
      </w:r>
      <w:r w:rsidRPr="00E555D2">
        <w:rPr>
          <w:rFonts w:ascii="PT Astra Serif" w:eastAsia="Times New Roman" w:hAnsi="PT Astra Serif"/>
          <w:sz w:val="28"/>
          <w:szCs w:val="28"/>
          <w:highlight w:val="yellow"/>
        </w:rPr>
        <w:t>.5.</w:t>
      </w:r>
      <w:r w:rsidRPr="00E555D2">
        <w:rPr>
          <w:rFonts w:ascii="PT Astra Serif" w:hAnsi="PT Astra Serif"/>
          <w:sz w:val="28"/>
          <w:szCs w:val="28"/>
          <w:highlight w:val="yellow"/>
        </w:rPr>
        <w:t xml:space="preserve"> В случае на</w:t>
      </w:r>
      <w:r>
        <w:rPr>
          <w:rFonts w:ascii="PT Astra Serif" w:hAnsi="PT Astra Serif"/>
          <w:sz w:val="28"/>
          <w:szCs w:val="28"/>
          <w:highlight w:val="yellow"/>
        </w:rPr>
        <w:t>длежащего выполнения поставщиком</w:t>
      </w:r>
      <w:r w:rsidRPr="00E555D2">
        <w:rPr>
          <w:rFonts w:ascii="PT Astra Serif" w:hAnsi="PT Astra Serif"/>
          <w:sz w:val="28"/>
          <w:szCs w:val="28"/>
          <w:highlight w:val="yellow"/>
        </w:rPr>
        <w:t xml:space="preserve"> гарантийных обязательств денежные средства, внесенные в качестве обеспечения гарантийных обязательств, возвращаются </w:t>
      </w:r>
      <w:r>
        <w:rPr>
          <w:rFonts w:ascii="PT Astra Serif" w:hAnsi="PT Astra Serif"/>
          <w:sz w:val="28"/>
          <w:szCs w:val="28"/>
          <w:highlight w:val="yellow"/>
        </w:rPr>
        <w:t>поставщику</w:t>
      </w:r>
      <w:r w:rsidRPr="00E555D2">
        <w:rPr>
          <w:rFonts w:ascii="PT Astra Serif" w:hAnsi="PT Astra Serif"/>
          <w:sz w:val="28"/>
          <w:szCs w:val="28"/>
          <w:highlight w:val="yellow"/>
        </w:rPr>
        <w:t xml:space="preserve"> в срок, не превышающий</w:t>
      </w:r>
      <w:r>
        <w:rPr>
          <w:rFonts w:ascii="PT Astra Serif" w:hAnsi="PT Astra Serif"/>
          <w:sz w:val="28"/>
          <w:szCs w:val="28"/>
          <w:highlight w:val="yellow"/>
        </w:rPr>
        <w:t xml:space="preserve"> 15 (пятнадцать</w:t>
      </w:r>
      <w:r w:rsidRPr="00E555D2">
        <w:rPr>
          <w:rFonts w:ascii="PT Astra Serif" w:hAnsi="PT Astra Serif"/>
          <w:sz w:val="28"/>
          <w:szCs w:val="28"/>
          <w:highlight w:val="yellow"/>
        </w:rPr>
        <w:t>) дней с даты истечения срока гарантийных обязательств.</w:t>
      </w:r>
    </w:p>
    <w:p w:rsidR="00C927D7" w:rsidRPr="00D361E7" w:rsidRDefault="00C927D7" w:rsidP="005F249F">
      <w:pPr>
        <w:shd w:val="clear" w:color="auto" w:fill="FFFFFF"/>
        <w:tabs>
          <w:tab w:val="left" w:pos="700"/>
        </w:tabs>
        <w:jc w:val="both"/>
        <w:rPr>
          <w:rFonts w:ascii="PT Astra Serif" w:hAnsi="PT Astra Serif"/>
          <w:sz w:val="28"/>
          <w:szCs w:val="28"/>
        </w:rPr>
      </w:pPr>
    </w:p>
    <w:p w:rsidR="005179A8" w:rsidRPr="00D361E7" w:rsidRDefault="006F7298" w:rsidP="00AC75E3">
      <w:pPr>
        <w:numPr>
          <w:ilvl w:val="0"/>
          <w:numId w:val="15"/>
        </w:numPr>
        <w:jc w:val="center"/>
        <w:rPr>
          <w:rFonts w:ascii="PT Astra Serif" w:hAnsi="PT Astra Serif"/>
          <w:b/>
          <w:sz w:val="28"/>
          <w:szCs w:val="28"/>
        </w:rPr>
      </w:pPr>
      <w:r w:rsidRPr="00D361E7">
        <w:rPr>
          <w:rFonts w:ascii="PT Astra Serif" w:hAnsi="PT Astra Serif"/>
          <w:b/>
          <w:sz w:val="28"/>
          <w:szCs w:val="28"/>
        </w:rPr>
        <w:t>ОТВЕТСТВЕННОСТЬ СТОРОН</w:t>
      </w:r>
    </w:p>
    <w:p w:rsidR="00037DEF" w:rsidRPr="00D361E7" w:rsidRDefault="00037DEF" w:rsidP="00037DEF">
      <w:pPr>
        <w:autoSpaceDE w:val="0"/>
        <w:autoSpaceDN w:val="0"/>
        <w:adjustRightInd w:val="0"/>
        <w:ind w:firstLine="709"/>
        <w:jc w:val="both"/>
        <w:rPr>
          <w:rFonts w:ascii="PT Astra Serif" w:eastAsia="Times New Roman" w:hAnsi="PT Astra Serif"/>
          <w:i/>
          <w:sz w:val="28"/>
          <w:szCs w:val="28"/>
        </w:rPr>
      </w:pPr>
      <w:r w:rsidRPr="00D361E7">
        <w:rPr>
          <w:rFonts w:ascii="PT Astra Serif" w:eastAsia="Times New Roman" w:hAnsi="PT Astra Serif"/>
          <w:sz w:val="28"/>
          <w:szCs w:val="28"/>
        </w:rPr>
        <w:t xml:space="preserve">8.1. За неисполнение или ненадлежащее исполнение обязательств, предусмотренных настоящим контрактом, стороны несут ответственность в соответствии с законодательством Российской Федерации и условиями настоящего контракта. </w:t>
      </w:r>
    </w:p>
    <w:p w:rsidR="00037DEF" w:rsidRPr="00D361E7" w:rsidRDefault="00037DEF" w:rsidP="00037DEF">
      <w:pPr>
        <w:autoSpaceDE w:val="0"/>
        <w:autoSpaceDN w:val="0"/>
        <w:adjustRightInd w:val="0"/>
        <w:ind w:firstLine="709"/>
        <w:jc w:val="both"/>
        <w:rPr>
          <w:rFonts w:ascii="PT Astra Serif" w:eastAsia="Times New Roman" w:hAnsi="PT Astra Serif"/>
          <w:sz w:val="28"/>
          <w:szCs w:val="28"/>
        </w:rPr>
      </w:pPr>
      <w:r w:rsidRPr="00D361E7">
        <w:rPr>
          <w:rFonts w:ascii="PT Astra Serif" w:eastAsia="Times New Roman" w:hAnsi="PT Astra Serif"/>
          <w:sz w:val="28"/>
          <w:szCs w:val="28"/>
        </w:rPr>
        <w:t xml:space="preserve">8.2.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037DEF" w:rsidRPr="00D361E7" w:rsidRDefault="00037DEF" w:rsidP="00037DEF">
      <w:pPr>
        <w:autoSpaceDE w:val="0"/>
        <w:autoSpaceDN w:val="0"/>
        <w:adjustRightInd w:val="0"/>
        <w:ind w:firstLine="709"/>
        <w:jc w:val="both"/>
        <w:rPr>
          <w:rFonts w:ascii="PT Astra Serif" w:eastAsia="MS Mincho" w:hAnsi="PT Astra Serif"/>
          <w:i/>
          <w:sz w:val="28"/>
          <w:szCs w:val="28"/>
        </w:rPr>
      </w:pPr>
      <w:r w:rsidRPr="00D361E7">
        <w:rPr>
          <w:rFonts w:ascii="PT Astra Serif" w:eastAsia="Times New Roman" w:hAnsi="PT Astra Serif"/>
          <w:sz w:val="28"/>
          <w:szCs w:val="28"/>
        </w:rPr>
        <w:t xml:space="preserve">8.3. </w:t>
      </w:r>
      <w:r w:rsidRPr="00D361E7">
        <w:rPr>
          <w:rFonts w:ascii="PT Astra Serif" w:eastAsia="MS Mincho" w:hAnsi="PT Astra Serif"/>
          <w:sz w:val="28"/>
          <w:szCs w:val="28"/>
        </w:rPr>
        <w:t xml:space="preserve">Поставщик несет ответственность в размере полной стоимости понесенных убытков за ущерб, причиненный утратой, повреждением или порчей имущества заказчика, в соответствии с Гражданским кодексом Российской Федерации. </w:t>
      </w:r>
    </w:p>
    <w:p w:rsidR="00037DEF" w:rsidRPr="00D361E7" w:rsidRDefault="00037DEF" w:rsidP="00037DEF">
      <w:pPr>
        <w:ind w:firstLine="709"/>
        <w:contextualSpacing/>
        <w:jc w:val="both"/>
        <w:rPr>
          <w:rFonts w:ascii="PT Astra Serif" w:eastAsia="Times New Roman" w:hAnsi="PT Astra Serif"/>
          <w:sz w:val="28"/>
          <w:szCs w:val="28"/>
        </w:rPr>
      </w:pPr>
      <w:r w:rsidRPr="00D361E7">
        <w:rPr>
          <w:rFonts w:ascii="PT Astra Serif" w:eastAsia="Times New Roman" w:hAnsi="PT Astra Serif"/>
          <w:sz w:val="28"/>
          <w:szCs w:val="28"/>
        </w:rPr>
        <w:t xml:space="preserve">8.4. </w:t>
      </w:r>
      <w:r w:rsidRPr="00D361E7">
        <w:rPr>
          <w:rFonts w:ascii="PT Astra Serif" w:eastAsia="MS Mincho" w:hAnsi="PT Astra Serif"/>
          <w:sz w:val="28"/>
          <w:szCs w:val="28"/>
        </w:rPr>
        <w:t xml:space="preserve">В случае просрочки исполнения заказчиком обязательств, предусмотренных контрактом, а также в иных случаях неисполнения или </w:t>
      </w:r>
      <w:r w:rsidRPr="00D361E7">
        <w:rPr>
          <w:rFonts w:ascii="PT Astra Serif" w:eastAsia="MS Mincho" w:hAnsi="PT Astra Serif"/>
          <w:sz w:val="28"/>
          <w:szCs w:val="28"/>
        </w:rPr>
        <w:lastRenderedPageBreak/>
        <w:t>ненадлежащего исполнения заказчиком обязательств, предусмотренных контрактом поставщик вправе потребовать уплаты неустоек (штрафов, пеней).</w:t>
      </w:r>
      <w:r w:rsidRPr="00D361E7">
        <w:rPr>
          <w:rFonts w:ascii="PT Astra Serif" w:eastAsia="Times New Roman" w:hAnsi="PT Astra Serif"/>
          <w:sz w:val="28"/>
          <w:szCs w:val="28"/>
        </w:rPr>
        <w:t xml:space="preserve"> </w:t>
      </w:r>
    </w:p>
    <w:p w:rsidR="00037DEF" w:rsidRPr="00D361E7" w:rsidRDefault="00037DEF" w:rsidP="00037DEF">
      <w:pPr>
        <w:ind w:firstLine="709"/>
        <w:contextualSpacing/>
        <w:jc w:val="both"/>
        <w:rPr>
          <w:rFonts w:ascii="PT Astra Serif" w:eastAsia="MS Mincho" w:hAnsi="PT Astra Serif"/>
          <w:sz w:val="28"/>
          <w:szCs w:val="28"/>
        </w:rPr>
      </w:pPr>
      <w:r w:rsidRPr="00D361E7">
        <w:rPr>
          <w:rFonts w:ascii="PT Astra Serif" w:eastAsia="Times New Roman" w:hAnsi="PT Astra Serif"/>
          <w:sz w:val="28"/>
          <w:szCs w:val="28"/>
        </w:rPr>
        <w:t>Общая сумма начисленн</w:t>
      </w:r>
      <w:r w:rsidR="00A64B48" w:rsidRPr="00A64B48">
        <w:rPr>
          <w:rFonts w:ascii="PT Astra Serif" w:eastAsia="Times New Roman" w:hAnsi="PT Astra Serif"/>
          <w:sz w:val="28"/>
          <w:szCs w:val="28"/>
          <w:highlight w:val="yellow"/>
        </w:rPr>
        <w:t>ых</w:t>
      </w:r>
      <w:r w:rsidRPr="00D361E7">
        <w:rPr>
          <w:rFonts w:ascii="PT Astra Serif" w:eastAsia="Times New Roman" w:hAnsi="PT Astra Serif"/>
          <w:sz w:val="28"/>
          <w:szCs w:val="28"/>
        </w:rPr>
        <w:t xml:space="preserve"> </w:t>
      </w:r>
      <w:r w:rsidR="00A64B48" w:rsidRPr="00A64B48">
        <w:rPr>
          <w:rFonts w:ascii="PT Astra Serif" w:eastAsia="Times New Roman" w:hAnsi="PT Astra Serif"/>
          <w:sz w:val="28"/>
          <w:szCs w:val="28"/>
          <w:highlight w:val="yellow"/>
        </w:rPr>
        <w:t>штрафов</w:t>
      </w:r>
      <w:r w:rsidR="00A64B48">
        <w:rPr>
          <w:rFonts w:ascii="PT Astra Serif" w:eastAsia="Times New Roman" w:hAnsi="PT Astra Serif"/>
          <w:sz w:val="28"/>
          <w:szCs w:val="28"/>
        </w:rPr>
        <w:t xml:space="preserve"> </w:t>
      </w:r>
      <w:r w:rsidRPr="00D361E7">
        <w:rPr>
          <w:rFonts w:ascii="PT Astra Serif" w:eastAsia="Times New Roman" w:hAnsi="PT Astra Serif"/>
          <w:sz w:val="28"/>
          <w:szCs w:val="28"/>
        </w:rPr>
        <w:t xml:space="preserve">за ненадлежащее исполнение заказчиком обязательств, предусмотренных контрактом, не может превышать цену контракта. </w:t>
      </w:r>
    </w:p>
    <w:p w:rsidR="00037DEF" w:rsidRPr="00D361E7" w:rsidRDefault="00037DEF" w:rsidP="00037DEF">
      <w:pPr>
        <w:ind w:firstLine="709"/>
        <w:contextualSpacing/>
        <w:jc w:val="both"/>
        <w:rPr>
          <w:rFonts w:ascii="PT Astra Serif" w:eastAsia="MS Mincho" w:hAnsi="PT Astra Serif"/>
          <w:sz w:val="28"/>
          <w:szCs w:val="28"/>
        </w:rPr>
      </w:pPr>
      <w:r w:rsidRPr="00D361E7">
        <w:rPr>
          <w:rFonts w:ascii="PT Astra Serif" w:eastAsia="Times New Roman" w:hAnsi="PT Astra Serif"/>
          <w:sz w:val="28"/>
          <w:szCs w:val="28"/>
        </w:rPr>
        <w:t xml:space="preserve">8.4.1. </w:t>
      </w:r>
      <w:r w:rsidRPr="00D361E7">
        <w:rPr>
          <w:rFonts w:ascii="PT Astra Serif" w:eastAsia="MS Mincho" w:hAnsi="PT Astra Serif"/>
          <w:sz w:val="28"/>
          <w:szCs w:val="28"/>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w:t>
      </w:r>
      <w:r w:rsidR="004D1697" w:rsidRPr="00D361E7">
        <w:rPr>
          <w:rFonts w:ascii="PT Astra Serif" w:eastAsia="MS Mincho" w:hAnsi="PT Astra Serif"/>
          <w:sz w:val="28"/>
          <w:szCs w:val="28"/>
        </w:rPr>
        <w:t xml:space="preserve"> пеней</w:t>
      </w:r>
      <w:r w:rsidRPr="00D361E7">
        <w:rPr>
          <w:rFonts w:ascii="PT Astra Serif" w:eastAsia="MS Mincho" w:hAnsi="PT Astra Serif"/>
          <w:sz w:val="28"/>
          <w:szCs w:val="28"/>
        </w:rPr>
        <w:t xml:space="preserve"> </w:t>
      </w:r>
      <w:r w:rsidR="004F6942" w:rsidRPr="00D361E7">
        <w:rPr>
          <w:rFonts w:ascii="PT Astra Serif" w:eastAsia="MS Mincho" w:hAnsi="PT Astra Serif"/>
          <w:sz w:val="28"/>
          <w:szCs w:val="28"/>
        </w:rPr>
        <w:t xml:space="preserve">ключевой </w:t>
      </w:r>
      <w:r w:rsidRPr="00D361E7">
        <w:rPr>
          <w:rFonts w:ascii="PT Astra Serif" w:eastAsia="MS Mincho" w:hAnsi="PT Astra Serif"/>
          <w:sz w:val="28"/>
          <w:szCs w:val="28"/>
        </w:rPr>
        <w:t>ставки Центрального банка Российской Федерации от не уплаченной в срок суммы.</w:t>
      </w:r>
      <w:r w:rsidRPr="00D361E7">
        <w:rPr>
          <w:rFonts w:ascii="PT Astra Serif" w:eastAsia="Times New Roman" w:hAnsi="PT Astra Serif"/>
          <w:sz w:val="28"/>
          <w:szCs w:val="28"/>
        </w:rPr>
        <w:t xml:space="preserve"> </w:t>
      </w:r>
    </w:p>
    <w:p w:rsidR="00037DEF" w:rsidRPr="00D361E7" w:rsidRDefault="00037DEF" w:rsidP="00037DEF">
      <w:pPr>
        <w:ind w:firstLine="709"/>
        <w:contextualSpacing/>
        <w:jc w:val="both"/>
        <w:rPr>
          <w:rFonts w:ascii="PT Astra Serif" w:eastAsia="MS Mincho" w:hAnsi="PT Astra Serif"/>
          <w:sz w:val="28"/>
          <w:szCs w:val="28"/>
        </w:rPr>
      </w:pPr>
      <w:r w:rsidRPr="00D361E7">
        <w:rPr>
          <w:rFonts w:ascii="PT Astra Serif" w:eastAsia="Times New Roman" w:hAnsi="PT Astra Serif"/>
          <w:sz w:val="28"/>
          <w:szCs w:val="28"/>
        </w:rPr>
        <w:t xml:space="preserve">8.4.2. </w:t>
      </w:r>
      <w:r w:rsidRPr="00D361E7">
        <w:rPr>
          <w:rFonts w:ascii="PT Astra Serif" w:eastAsia="MS Mincho" w:hAnsi="PT Astra Serif"/>
          <w:sz w:val="28"/>
          <w:szCs w:val="28"/>
        </w:rPr>
        <w:t>Штрафы</w:t>
      </w:r>
      <w:r w:rsidRPr="00D361E7">
        <w:rPr>
          <w:rFonts w:ascii="PT Astra Serif" w:eastAsia="Times New Roman" w:hAnsi="PT Astra Serif"/>
          <w:sz w:val="28"/>
          <w:szCs w:val="28"/>
          <w:lang w:eastAsia="en-US"/>
        </w:rPr>
        <w:t xml:space="preserve">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r w:rsidRPr="00D361E7">
        <w:rPr>
          <w:rFonts w:ascii="PT Astra Serif" w:eastAsia="MS Mincho" w:hAnsi="PT Astra Serif"/>
          <w:sz w:val="28"/>
          <w:szCs w:val="28"/>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Pr="00A64B48">
        <w:rPr>
          <w:rFonts w:ascii="PT Astra Serif" w:eastAsia="MS Mincho" w:hAnsi="PT Astra Serif"/>
          <w:sz w:val="28"/>
          <w:szCs w:val="28"/>
          <w:highlight w:val="yellow"/>
        </w:rPr>
        <w:t>устанавливается в следующем порядке</w:t>
      </w:r>
      <w:r w:rsidRPr="00D361E7">
        <w:rPr>
          <w:rFonts w:ascii="PT Astra Serif" w:eastAsia="MS Mincho" w:hAnsi="PT Astra Serif"/>
          <w:sz w:val="28"/>
          <w:szCs w:val="28"/>
        </w:rPr>
        <w:t>:</w:t>
      </w:r>
    </w:p>
    <w:p w:rsidR="00037DEF" w:rsidRPr="00D361E7" w:rsidRDefault="00037DEF" w:rsidP="00037DEF">
      <w:pPr>
        <w:ind w:firstLine="709"/>
        <w:contextualSpacing/>
        <w:jc w:val="both"/>
        <w:rPr>
          <w:rFonts w:ascii="PT Astra Serif" w:eastAsia="MS Mincho" w:hAnsi="PT Astra Serif"/>
          <w:sz w:val="28"/>
          <w:szCs w:val="28"/>
        </w:rPr>
      </w:pPr>
      <w:r w:rsidRPr="00D361E7">
        <w:rPr>
          <w:rFonts w:ascii="PT Astra Serif" w:eastAsia="MS Mincho" w:hAnsi="PT Astra Serif"/>
          <w:sz w:val="28"/>
          <w:szCs w:val="28"/>
        </w:rPr>
        <w:t>а) 1000 рублей, если цена контракта не превышает 3 млн. рублей (включительно);</w:t>
      </w:r>
    </w:p>
    <w:p w:rsidR="00037DEF" w:rsidRPr="00D361E7" w:rsidRDefault="00037DEF" w:rsidP="00037DEF">
      <w:pPr>
        <w:ind w:firstLine="709"/>
        <w:contextualSpacing/>
        <w:jc w:val="both"/>
        <w:rPr>
          <w:rFonts w:ascii="PT Astra Serif" w:eastAsia="MS Mincho" w:hAnsi="PT Astra Serif"/>
          <w:sz w:val="28"/>
          <w:szCs w:val="28"/>
        </w:rPr>
      </w:pPr>
      <w:r w:rsidRPr="00D361E7">
        <w:rPr>
          <w:rFonts w:ascii="PT Astra Serif" w:eastAsia="MS Mincho" w:hAnsi="PT Astra Serif"/>
          <w:sz w:val="28"/>
          <w:szCs w:val="28"/>
        </w:rPr>
        <w:t>б) 5000 рублей, если цена контракта составляет от 3 млн. рублей до 50 млн. рублей (включительно);</w:t>
      </w:r>
    </w:p>
    <w:p w:rsidR="00037DEF" w:rsidRPr="00D361E7" w:rsidRDefault="00037DEF" w:rsidP="00037DEF">
      <w:pPr>
        <w:ind w:firstLine="709"/>
        <w:contextualSpacing/>
        <w:jc w:val="both"/>
        <w:rPr>
          <w:rFonts w:ascii="PT Astra Serif" w:eastAsia="MS Mincho" w:hAnsi="PT Astra Serif"/>
          <w:sz w:val="28"/>
          <w:szCs w:val="28"/>
        </w:rPr>
      </w:pPr>
      <w:r w:rsidRPr="00D361E7">
        <w:rPr>
          <w:rFonts w:ascii="PT Astra Serif" w:eastAsia="MS Mincho" w:hAnsi="PT Astra Serif"/>
          <w:sz w:val="28"/>
          <w:szCs w:val="28"/>
        </w:rPr>
        <w:t>в) 10000 рублей, если цена контракта составляет от 50 млн. рублей до 100 млн. рублей (включительно);</w:t>
      </w:r>
    </w:p>
    <w:p w:rsidR="00037DEF" w:rsidRPr="00D361E7" w:rsidRDefault="00037DEF" w:rsidP="00037DEF">
      <w:pPr>
        <w:ind w:firstLine="709"/>
        <w:contextualSpacing/>
        <w:jc w:val="both"/>
        <w:rPr>
          <w:rFonts w:ascii="PT Astra Serif" w:eastAsia="MS Mincho" w:hAnsi="PT Astra Serif"/>
          <w:sz w:val="28"/>
          <w:szCs w:val="28"/>
        </w:rPr>
      </w:pPr>
      <w:r w:rsidRPr="00D361E7">
        <w:rPr>
          <w:rFonts w:ascii="PT Astra Serif" w:eastAsia="MS Mincho" w:hAnsi="PT Astra Serif"/>
          <w:sz w:val="28"/>
          <w:szCs w:val="28"/>
        </w:rPr>
        <w:t>г) 100000 рублей, если цена контракта превышает 100 млн. рублей.</w:t>
      </w:r>
    </w:p>
    <w:p w:rsidR="00037DEF" w:rsidRPr="00D361E7" w:rsidRDefault="00037DEF" w:rsidP="00037DEF">
      <w:pPr>
        <w:autoSpaceDE w:val="0"/>
        <w:autoSpaceDN w:val="0"/>
        <w:adjustRightInd w:val="0"/>
        <w:ind w:firstLine="709"/>
        <w:jc w:val="both"/>
        <w:rPr>
          <w:rFonts w:ascii="PT Astra Serif" w:eastAsia="Times New Roman" w:hAnsi="PT Astra Serif"/>
          <w:sz w:val="28"/>
          <w:szCs w:val="28"/>
        </w:rPr>
      </w:pPr>
      <w:r w:rsidRPr="00D361E7">
        <w:rPr>
          <w:rFonts w:ascii="PT Astra Serif" w:eastAsia="Times New Roman" w:hAnsi="PT Astra Serif"/>
          <w:sz w:val="28"/>
          <w:szCs w:val="28"/>
        </w:rPr>
        <w:t xml:space="preserve">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w:t>
      </w:r>
      <w:r w:rsidRPr="00D361E7">
        <w:rPr>
          <w:rFonts w:ascii="PT Astra Serif" w:eastAsia="MS Mincho" w:hAnsi="PT Astra Serif"/>
          <w:sz w:val="28"/>
          <w:szCs w:val="28"/>
        </w:rPr>
        <w:t>(штрафов, пеней)</w:t>
      </w:r>
      <w:r w:rsidRPr="00D361E7">
        <w:rPr>
          <w:rFonts w:ascii="PT Astra Serif" w:eastAsia="Times New Roman" w:hAnsi="PT Astra Serif"/>
          <w:sz w:val="28"/>
          <w:szCs w:val="28"/>
        </w:rPr>
        <w:t xml:space="preserve">. </w:t>
      </w:r>
    </w:p>
    <w:p w:rsidR="00037DEF" w:rsidRPr="00D361E7" w:rsidRDefault="00A64B48" w:rsidP="00037DEF">
      <w:pPr>
        <w:autoSpaceDE w:val="0"/>
        <w:autoSpaceDN w:val="0"/>
        <w:adjustRightInd w:val="0"/>
        <w:ind w:firstLine="709"/>
        <w:jc w:val="both"/>
        <w:rPr>
          <w:rFonts w:ascii="PT Astra Serif" w:eastAsia="Times New Roman" w:hAnsi="PT Astra Serif"/>
          <w:sz w:val="28"/>
          <w:szCs w:val="28"/>
        </w:rPr>
      </w:pPr>
      <w:r>
        <w:rPr>
          <w:rFonts w:ascii="PT Astra Serif" w:eastAsia="Times New Roman" w:hAnsi="PT Astra Serif"/>
          <w:sz w:val="28"/>
          <w:szCs w:val="28"/>
        </w:rPr>
        <w:t>Общая сумма начисленн</w:t>
      </w:r>
      <w:r w:rsidRPr="00A64B48">
        <w:rPr>
          <w:rFonts w:ascii="PT Astra Serif" w:eastAsia="Times New Roman" w:hAnsi="PT Astra Serif"/>
          <w:sz w:val="28"/>
          <w:szCs w:val="28"/>
          <w:highlight w:val="yellow"/>
        </w:rPr>
        <w:t>ых</w:t>
      </w:r>
      <w:r w:rsidR="00037DEF" w:rsidRPr="00D361E7">
        <w:rPr>
          <w:rFonts w:ascii="PT Astra Serif" w:eastAsia="Times New Roman" w:hAnsi="PT Astra Serif"/>
          <w:sz w:val="28"/>
          <w:szCs w:val="28"/>
        </w:rPr>
        <w:t xml:space="preserve"> </w:t>
      </w:r>
      <w:r w:rsidR="00037DEF" w:rsidRPr="00A64B48">
        <w:rPr>
          <w:rFonts w:ascii="PT Astra Serif" w:eastAsia="Times New Roman" w:hAnsi="PT Astra Serif"/>
          <w:sz w:val="28"/>
          <w:szCs w:val="28"/>
          <w:highlight w:val="yellow"/>
        </w:rPr>
        <w:t>штрафов</w:t>
      </w:r>
      <w:r w:rsidR="00037DEF" w:rsidRPr="00D361E7">
        <w:rPr>
          <w:rFonts w:ascii="PT Astra Serif" w:eastAsia="Times New Roman" w:hAnsi="PT Astra Serif"/>
          <w:sz w:val="28"/>
          <w:szCs w:val="28"/>
        </w:rPr>
        <w:t xml:space="preserve"> за неисполнение или ненадлежащее исполнение поставщиком обязательств, предусмотренных контрактом, не может превышать цену контракта. </w:t>
      </w:r>
    </w:p>
    <w:p w:rsidR="00037DEF" w:rsidRPr="00D361E7" w:rsidRDefault="00037DEF" w:rsidP="00037DEF">
      <w:pPr>
        <w:autoSpaceDE w:val="0"/>
        <w:autoSpaceDN w:val="0"/>
        <w:adjustRightInd w:val="0"/>
        <w:ind w:firstLine="709"/>
        <w:jc w:val="both"/>
        <w:rPr>
          <w:rFonts w:ascii="PT Astra Serif" w:eastAsia="Times New Roman" w:hAnsi="PT Astra Serif"/>
          <w:sz w:val="28"/>
          <w:szCs w:val="28"/>
        </w:rPr>
      </w:pPr>
      <w:r w:rsidRPr="00D361E7">
        <w:rPr>
          <w:rFonts w:ascii="PT Astra Serif" w:eastAsia="Times New Roman" w:hAnsi="PT Astra Serif"/>
          <w:sz w:val="28"/>
          <w:szCs w:val="28"/>
        </w:rPr>
        <w:t xml:space="preserve">8.5.1.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004D1697" w:rsidRPr="00D361E7">
        <w:rPr>
          <w:rFonts w:ascii="PT Astra Serif" w:eastAsia="Times New Roman" w:hAnsi="PT Astra Serif"/>
          <w:sz w:val="28"/>
          <w:szCs w:val="28"/>
        </w:rPr>
        <w:t xml:space="preserve">пени </w:t>
      </w:r>
      <w:r w:rsidR="004F6942" w:rsidRPr="00D361E7">
        <w:rPr>
          <w:rFonts w:ascii="PT Astra Serif" w:eastAsia="Times New Roman" w:hAnsi="PT Astra Serif"/>
          <w:sz w:val="28"/>
          <w:szCs w:val="28"/>
        </w:rPr>
        <w:t xml:space="preserve">ключевой </w:t>
      </w:r>
      <w:hyperlink r:id="rId11" w:history="1">
        <w:r w:rsidRPr="00D361E7">
          <w:rPr>
            <w:rFonts w:ascii="PT Astra Serif" w:eastAsia="Times New Roman" w:hAnsi="PT Astra Serif"/>
            <w:sz w:val="28"/>
            <w:szCs w:val="28"/>
          </w:rPr>
          <w:t>ставки</w:t>
        </w:r>
      </w:hyperlink>
      <w:r w:rsidRPr="00D361E7">
        <w:rPr>
          <w:rFonts w:ascii="PT Astra Serif" w:eastAsia="Times New Roman" w:hAnsi="PT Astra Serif"/>
          <w:sz w:val="28"/>
          <w:szCs w:val="28"/>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w:t>
      </w:r>
      <w:r w:rsidR="004F6942" w:rsidRPr="00D361E7">
        <w:rPr>
          <w:rFonts w:ascii="PT Astra Serif" w:eastAsia="Times New Roman" w:hAnsi="PT Astra Serif"/>
          <w:sz w:val="28"/>
          <w:szCs w:val="28"/>
        </w:rPr>
        <w:t>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037DEF" w:rsidRPr="00D361E7" w:rsidRDefault="00037DEF" w:rsidP="00037DEF">
      <w:pPr>
        <w:autoSpaceDE w:val="0"/>
        <w:autoSpaceDN w:val="0"/>
        <w:adjustRightInd w:val="0"/>
        <w:ind w:firstLine="709"/>
        <w:jc w:val="both"/>
        <w:rPr>
          <w:rFonts w:ascii="PT Astra Serif" w:eastAsia="Times New Roman" w:hAnsi="PT Astra Serif"/>
          <w:sz w:val="28"/>
          <w:szCs w:val="28"/>
          <w:lang w:eastAsia="en-US"/>
        </w:rPr>
      </w:pPr>
      <w:r w:rsidRPr="00D361E7">
        <w:rPr>
          <w:rFonts w:ascii="PT Astra Serif" w:eastAsia="Times New Roman" w:hAnsi="PT Astra Serif"/>
          <w:sz w:val="28"/>
          <w:szCs w:val="28"/>
        </w:rPr>
        <w:t xml:space="preserve">8.5.2. </w:t>
      </w:r>
      <w:r w:rsidRPr="00D361E7">
        <w:rPr>
          <w:rFonts w:ascii="PT Astra Serif" w:eastAsia="Times New Roman" w:hAnsi="PT Astra Serif"/>
          <w:sz w:val="28"/>
          <w:szCs w:val="28"/>
          <w:lang w:eastAsia="en-US"/>
        </w:rPr>
        <w:t xml:space="preserve">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w:t>
      </w:r>
      <w:r w:rsidRPr="00D361E7">
        <w:rPr>
          <w:rFonts w:ascii="PT Astra Serif" w:eastAsia="Times New Roman" w:hAnsi="PT Astra Serif"/>
          <w:sz w:val="28"/>
          <w:szCs w:val="28"/>
          <w:lang w:eastAsia="en-US"/>
        </w:rPr>
        <w:lastRenderedPageBreak/>
        <w:t xml:space="preserve">гарантийного обязательства), предусмотренных контрактом. </w:t>
      </w:r>
      <w:r w:rsidR="004F6942" w:rsidRPr="00D361E7">
        <w:rPr>
          <w:rFonts w:ascii="PT Astra Serif" w:hAnsi="PT Astra Serif"/>
          <w:sz w:val="28"/>
          <w:szCs w:val="28"/>
        </w:rPr>
        <w:t>Размер штрафа устанавливается в указанном ниже порядке, за исключением случаев, если законодательством Российской Федерации установлен иной порядок начисления штрафов.</w:t>
      </w:r>
    </w:p>
    <w:p w:rsidR="00037DEF" w:rsidRPr="00D361E7" w:rsidRDefault="00037DEF" w:rsidP="00037DEF">
      <w:pPr>
        <w:autoSpaceDE w:val="0"/>
        <w:autoSpaceDN w:val="0"/>
        <w:adjustRightInd w:val="0"/>
        <w:ind w:firstLine="709"/>
        <w:jc w:val="both"/>
        <w:rPr>
          <w:rFonts w:ascii="PT Astra Serif" w:eastAsia="Times New Roman" w:hAnsi="PT Astra Serif"/>
          <w:sz w:val="28"/>
          <w:szCs w:val="28"/>
          <w:lang w:eastAsia="en-US"/>
        </w:rPr>
      </w:pPr>
      <w:r w:rsidRPr="00D361E7">
        <w:rPr>
          <w:rFonts w:ascii="PT Astra Serif" w:eastAsia="Times New Roman" w:hAnsi="PT Astra Serif"/>
          <w:sz w:val="28"/>
          <w:szCs w:val="28"/>
        </w:rPr>
        <w:t>8.5.2</w:t>
      </w:r>
      <w:r w:rsidRPr="00D361E7">
        <w:rPr>
          <w:rFonts w:ascii="PT Astra Serif" w:eastAsia="Times New Roman" w:hAnsi="PT Astra Serif"/>
          <w:sz w:val="28"/>
          <w:szCs w:val="28"/>
          <w:lang w:eastAsia="en-US"/>
        </w:rPr>
        <w:t xml:space="preserve">.1.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A64B48" w:rsidRPr="00F3668A">
        <w:rPr>
          <w:rFonts w:ascii="PT Astra Serif" w:hAnsi="PT Astra Serif"/>
          <w:color w:val="000000"/>
          <w:sz w:val="28"/>
          <w:szCs w:val="28"/>
          <w:highlight w:val="yellow"/>
        </w:rPr>
        <w:t>размере 1 процента цены контракта (этапа), но не более 5 тыс. рублей и не менее 1 тыс. рублей</w:t>
      </w:r>
      <w:r w:rsidR="00A64B48" w:rsidRPr="00F3668A">
        <w:rPr>
          <w:rFonts w:ascii="PT Astra Serif" w:hAnsi="PT Astra Serif"/>
          <w:color w:val="000000"/>
          <w:sz w:val="28"/>
          <w:szCs w:val="28"/>
        </w:rPr>
        <w:t xml:space="preserve"> </w:t>
      </w:r>
      <w:r w:rsidRPr="00D361E7">
        <w:rPr>
          <w:rFonts w:ascii="PT Astra Serif" w:eastAsia="Times New Roman" w:hAnsi="PT Astra Serif"/>
          <w:sz w:val="28"/>
          <w:szCs w:val="28"/>
          <w:lang w:eastAsia="en-US"/>
        </w:rPr>
        <w:t xml:space="preserve">(за исключением случаев, предусмотренных </w:t>
      </w:r>
      <w:hyperlink w:anchor="Par10" w:history="1">
        <w:r w:rsidRPr="00D361E7">
          <w:rPr>
            <w:rFonts w:ascii="PT Astra Serif" w:eastAsia="Times New Roman" w:hAnsi="PT Astra Serif"/>
            <w:sz w:val="28"/>
            <w:szCs w:val="28"/>
            <w:lang w:eastAsia="en-US"/>
          </w:rPr>
          <w:t xml:space="preserve">пунктами </w:t>
        </w:r>
      </w:hyperlink>
      <w:r w:rsidRPr="00D361E7">
        <w:rPr>
          <w:rFonts w:ascii="PT Astra Serif" w:eastAsia="Times New Roman" w:hAnsi="PT Astra Serif"/>
          <w:sz w:val="28"/>
          <w:szCs w:val="28"/>
        </w:rPr>
        <w:t>8.5.2</w:t>
      </w:r>
      <w:r w:rsidRPr="00D361E7">
        <w:rPr>
          <w:rFonts w:ascii="PT Astra Serif" w:eastAsia="Times New Roman" w:hAnsi="PT Astra Serif"/>
          <w:sz w:val="28"/>
          <w:szCs w:val="28"/>
          <w:lang w:eastAsia="en-US"/>
        </w:rPr>
        <w:t xml:space="preserve">.2 - </w:t>
      </w:r>
      <w:r w:rsidRPr="00D361E7">
        <w:rPr>
          <w:rFonts w:ascii="PT Astra Serif" w:eastAsia="Times New Roman" w:hAnsi="PT Astra Serif"/>
          <w:sz w:val="28"/>
          <w:szCs w:val="28"/>
        </w:rPr>
        <w:t>8.5.2</w:t>
      </w:r>
      <w:r w:rsidRPr="00D361E7">
        <w:rPr>
          <w:rFonts w:ascii="PT Astra Serif" w:eastAsia="Times New Roman" w:hAnsi="PT Astra Serif"/>
          <w:sz w:val="28"/>
          <w:szCs w:val="28"/>
          <w:lang w:eastAsia="en-US"/>
        </w:rPr>
        <w:t>.3 настоящего контракта)</w:t>
      </w:r>
      <w:r w:rsidR="00A64B48" w:rsidRPr="00A64B48">
        <w:rPr>
          <w:rFonts w:ascii="PT Astra Serif" w:eastAsia="Times New Roman" w:hAnsi="PT Astra Serif"/>
          <w:sz w:val="28"/>
          <w:szCs w:val="28"/>
          <w:highlight w:val="yellow"/>
          <w:lang w:eastAsia="en-US"/>
        </w:rPr>
        <w:t>.</w:t>
      </w:r>
    </w:p>
    <w:p w:rsidR="00037DEF" w:rsidRPr="00D361E7" w:rsidRDefault="00037DEF" w:rsidP="00037DEF">
      <w:pPr>
        <w:autoSpaceDE w:val="0"/>
        <w:autoSpaceDN w:val="0"/>
        <w:adjustRightInd w:val="0"/>
        <w:ind w:firstLine="709"/>
        <w:jc w:val="both"/>
        <w:rPr>
          <w:rFonts w:ascii="PT Astra Serif" w:eastAsia="Times New Roman" w:hAnsi="PT Astra Serif"/>
          <w:sz w:val="28"/>
          <w:szCs w:val="28"/>
          <w:lang w:eastAsia="en-US"/>
        </w:rPr>
      </w:pPr>
      <w:r w:rsidRPr="00D361E7">
        <w:rPr>
          <w:rFonts w:ascii="PT Astra Serif" w:eastAsia="Times New Roman" w:hAnsi="PT Astra Serif"/>
          <w:sz w:val="28"/>
          <w:szCs w:val="28"/>
        </w:rPr>
        <w:t>8.5.2.2.</w:t>
      </w:r>
      <w:r w:rsidRPr="00D361E7">
        <w:rPr>
          <w:rFonts w:ascii="PT Astra Serif" w:eastAsia="Times New Roman" w:hAnsi="PT Astra Serif"/>
          <w:sz w:val="28"/>
          <w:szCs w:val="28"/>
          <w:lang w:eastAsia="en-US"/>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w:t>
      </w:r>
      <w:r w:rsidRPr="00A64B48">
        <w:rPr>
          <w:rFonts w:ascii="PT Astra Serif" w:eastAsia="Times New Roman" w:hAnsi="PT Astra Serif"/>
          <w:sz w:val="28"/>
          <w:szCs w:val="28"/>
          <w:highlight w:val="yellow"/>
          <w:lang w:eastAsia="en-US"/>
        </w:rPr>
        <w:t>устанавливается</w:t>
      </w:r>
      <w:r w:rsidRPr="00D361E7">
        <w:rPr>
          <w:rFonts w:ascii="PT Astra Serif" w:eastAsia="Times New Roman" w:hAnsi="PT Astra Serif"/>
          <w:sz w:val="28"/>
          <w:szCs w:val="28"/>
          <w:lang w:eastAsia="en-US"/>
        </w:rPr>
        <w:t xml:space="preserve"> (при наличии в контракте таких обязательств) </w:t>
      </w:r>
      <w:r w:rsidRPr="00A64B48">
        <w:rPr>
          <w:rFonts w:ascii="PT Astra Serif" w:eastAsia="Times New Roman" w:hAnsi="PT Astra Serif"/>
          <w:sz w:val="28"/>
          <w:szCs w:val="28"/>
          <w:highlight w:val="yellow"/>
          <w:lang w:eastAsia="en-US"/>
        </w:rPr>
        <w:t>в следующем порядке</w:t>
      </w:r>
      <w:r w:rsidRPr="00D361E7">
        <w:rPr>
          <w:rFonts w:ascii="PT Astra Serif" w:eastAsia="Times New Roman" w:hAnsi="PT Astra Serif"/>
          <w:sz w:val="28"/>
          <w:szCs w:val="28"/>
          <w:lang w:eastAsia="en-US"/>
        </w:rPr>
        <w:t>:</w:t>
      </w:r>
    </w:p>
    <w:p w:rsidR="00037DEF" w:rsidRPr="00D361E7" w:rsidRDefault="00037DEF" w:rsidP="00037DEF">
      <w:pPr>
        <w:autoSpaceDE w:val="0"/>
        <w:autoSpaceDN w:val="0"/>
        <w:adjustRightInd w:val="0"/>
        <w:ind w:firstLine="709"/>
        <w:jc w:val="both"/>
        <w:rPr>
          <w:rFonts w:ascii="PT Astra Serif" w:eastAsia="Times New Roman" w:hAnsi="PT Astra Serif"/>
          <w:sz w:val="28"/>
          <w:szCs w:val="28"/>
          <w:lang w:eastAsia="en-US"/>
        </w:rPr>
      </w:pPr>
      <w:r w:rsidRPr="00D361E7">
        <w:rPr>
          <w:rFonts w:ascii="PT Astra Serif" w:eastAsia="Times New Roman" w:hAnsi="PT Astra Serif"/>
          <w:sz w:val="28"/>
          <w:szCs w:val="28"/>
          <w:lang w:eastAsia="en-US"/>
        </w:rPr>
        <w:t>а) 1000 рублей, если цена контракта не превышает 3 млн. рублей;</w:t>
      </w:r>
    </w:p>
    <w:p w:rsidR="00037DEF" w:rsidRPr="00D361E7" w:rsidRDefault="00037DEF" w:rsidP="00037DEF">
      <w:pPr>
        <w:autoSpaceDE w:val="0"/>
        <w:autoSpaceDN w:val="0"/>
        <w:adjustRightInd w:val="0"/>
        <w:ind w:firstLine="709"/>
        <w:jc w:val="both"/>
        <w:rPr>
          <w:rFonts w:ascii="PT Astra Serif" w:eastAsia="Times New Roman" w:hAnsi="PT Astra Serif"/>
          <w:sz w:val="28"/>
          <w:szCs w:val="28"/>
          <w:lang w:eastAsia="en-US"/>
        </w:rPr>
      </w:pPr>
      <w:r w:rsidRPr="00D361E7">
        <w:rPr>
          <w:rFonts w:ascii="PT Astra Serif" w:eastAsia="Times New Roman" w:hAnsi="PT Astra Serif"/>
          <w:sz w:val="28"/>
          <w:szCs w:val="28"/>
          <w:lang w:eastAsia="en-US"/>
        </w:rPr>
        <w:t>б) 5000 рублей, если цена контракта составляет от 3 млн. рублей до 50 млн. рублей (включительно);</w:t>
      </w:r>
    </w:p>
    <w:p w:rsidR="00037DEF" w:rsidRPr="00D361E7" w:rsidRDefault="00037DEF" w:rsidP="00037DEF">
      <w:pPr>
        <w:autoSpaceDE w:val="0"/>
        <w:autoSpaceDN w:val="0"/>
        <w:adjustRightInd w:val="0"/>
        <w:ind w:firstLine="709"/>
        <w:jc w:val="both"/>
        <w:rPr>
          <w:rFonts w:ascii="PT Astra Serif" w:eastAsia="Times New Roman" w:hAnsi="PT Astra Serif"/>
          <w:sz w:val="28"/>
          <w:szCs w:val="28"/>
          <w:lang w:eastAsia="en-US"/>
        </w:rPr>
      </w:pPr>
      <w:r w:rsidRPr="00D361E7">
        <w:rPr>
          <w:rFonts w:ascii="PT Astra Serif" w:eastAsia="Times New Roman" w:hAnsi="PT Astra Serif"/>
          <w:sz w:val="28"/>
          <w:szCs w:val="28"/>
          <w:lang w:eastAsia="en-US"/>
        </w:rPr>
        <w:t>в) 10000 рублей, если цена контракта составляет от 50 млн. рублей до 100 млн. рублей (включительно);</w:t>
      </w:r>
    </w:p>
    <w:p w:rsidR="00037DEF" w:rsidRPr="00D361E7" w:rsidRDefault="00037DEF" w:rsidP="00037DEF">
      <w:pPr>
        <w:autoSpaceDE w:val="0"/>
        <w:autoSpaceDN w:val="0"/>
        <w:adjustRightInd w:val="0"/>
        <w:ind w:firstLine="709"/>
        <w:jc w:val="both"/>
        <w:rPr>
          <w:rFonts w:ascii="PT Astra Serif" w:eastAsia="Times New Roman" w:hAnsi="PT Astra Serif"/>
          <w:sz w:val="28"/>
          <w:szCs w:val="28"/>
          <w:lang w:eastAsia="en-US"/>
        </w:rPr>
      </w:pPr>
      <w:r w:rsidRPr="00D361E7">
        <w:rPr>
          <w:rFonts w:ascii="PT Astra Serif" w:eastAsia="Times New Roman" w:hAnsi="PT Astra Serif"/>
          <w:sz w:val="28"/>
          <w:szCs w:val="28"/>
          <w:lang w:eastAsia="en-US"/>
        </w:rPr>
        <w:t>г) 100000 рублей, если цена контракта превышает 100 млн. рублей.</w:t>
      </w:r>
    </w:p>
    <w:p w:rsidR="00037DEF" w:rsidRPr="00D361E7" w:rsidRDefault="00037DEF" w:rsidP="00037DEF">
      <w:pPr>
        <w:autoSpaceDE w:val="0"/>
        <w:autoSpaceDN w:val="0"/>
        <w:adjustRightInd w:val="0"/>
        <w:ind w:firstLine="709"/>
        <w:jc w:val="both"/>
        <w:rPr>
          <w:rFonts w:ascii="PT Astra Serif" w:eastAsia="Times New Roman" w:hAnsi="PT Astra Serif"/>
          <w:sz w:val="28"/>
          <w:szCs w:val="28"/>
          <w:lang w:eastAsia="en-US"/>
        </w:rPr>
      </w:pPr>
      <w:r w:rsidRPr="00D361E7">
        <w:rPr>
          <w:rFonts w:ascii="PT Astra Serif" w:eastAsia="Times New Roman" w:hAnsi="PT Astra Serif"/>
          <w:sz w:val="28"/>
          <w:szCs w:val="28"/>
          <w:lang w:eastAsia="en-US"/>
        </w:rPr>
        <w:t xml:space="preserve">8.5.2.3.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2" w:history="1">
        <w:r w:rsidRPr="00D361E7">
          <w:rPr>
            <w:rFonts w:ascii="PT Astra Serif" w:eastAsia="Times New Roman" w:hAnsi="PT Astra Serif"/>
            <w:sz w:val="28"/>
            <w:szCs w:val="28"/>
            <w:lang w:eastAsia="en-US"/>
          </w:rPr>
          <w:t>законом</w:t>
        </w:r>
      </w:hyperlink>
      <w:r w:rsidRPr="00D361E7">
        <w:rPr>
          <w:rFonts w:ascii="PT Astra Serif" w:eastAsia="Times New Roman" w:hAnsi="PT Astra Serif"/>
          <w:sz w:val="28"/>
          <w:szCs w:val="28"/>
          <w:lang w:eastAsia="en-US"/>
        </w:rPr>
        <w:t xml:space="preserve">), предложившим наиболее высокую цену за право заключения контракта, размер штрафа рассчитывается в порядке, установленном настоящим контрактом, за исключением просрочки исполнения обязательств (в том числе гарантийного обязательства), предусмотренных контрактом, и </w:t>
      </w:r>
      <w:r w:rsidRPr="00A64B48">
        <w:rPr>
          <w:rFonts w:ascii="PT Astra Serif" w:eastAsia="Times New Roman" w:hAnsi="PT Astra Serif"/>
          <w:sz w:val="28"/>
          <w:szCs w:val="28"/>
          <w:highlight w:val="yellow"/>
          <w:lang w:eastAsia="en-US"/>
        </w:rPr>
        <w:t>устанавливается в следующем порядке</w:t>
      </w:r>
      <w:r w:rsidRPr="00D361E7">
        <w:rPr>
          <w:rFonts w:ascii="PT Astra Serif" w:eastAsia="Times New Roman" w:hAnsi="PT Astra Serif"/>
          <w:sz w:val="28"/>
          <w:szCs w:val="28"/>
          <w:lang w:eastAsia="en-US"/>
        </w:rPr>
        <w:t>:</w:t>
      </w:r>
    </w:p>
    <w:p w:rsidR="00A64B48" w:rsidRDefault="00A64B48" w:rsidP="00A64B48">
      <w:pPr>
        <w:autoSpaceDE w:val="0"/>
        <w:autoSpaceDN w:val="0"/>
        <w:adjustRightInd w:val="0"/>
        <w:ind w:firstLine="993"/>
        <w:jc w:val="both"/>
        <w:rPr>
          <w:rFonts w:eastAsia="Times New Roman"/>
          <w:color w:val="000000"/>
          <w:sz w:val="28"/>
          <w:szCs w:val="28"/>
        </w:rPr>
      </w:pPr>
      <w:r w:rsidRPr="003C5E99">
        <w:rPr>
          <w:rFonts w:eastAsia="Times New Roman"/>
          <w:color w:val="000000"/>
          <w:sz w:val="28"/>
          <w:szCs w:val="28"/>
        </w:rPr>
        <w:t>а)</w:t>
      </w:r>
      <w:r w:rsidRPr="00705131">
        <w:rPr>
          <w:rFonts w:ascii="PT Astra Serif" w:hAnsi="PT Astra Serif"/>
          <w:sz w:val="28"/>
          <w:szCs w:val="28"/>
        </w:rPr>
        <w:t xml:space="preserve"> </w:t>
      </w:r>
      <w:r w:rsidRPr="00C014B1">
        <w:rPr>
          <w:rFonts w:ascii="PT Astra Serif" w:hAnsi="PT Astra Serif"/>
          <w:sz w:val="28"/>
          <w:szCs w:val="28"/>
          <w:highlight w:val="yellow"/>
        </w:rPr>
        <w:t>в случае, если цена контракта не превышает начальную (максимальную) цену контракта:</w:t>
      </w:r>
    </w:p>
    <w:p w:rsidR="00A64B48" w:rsidRDefault="00A64B48" w:rsidP="00A64B48">
      <w:pPr>
        <w:autoSpaceDE w:val="0"/>
        <w:autoSpaceDN w:val="0"/>
        <w:adjustRightInd w:val="0"/>
        <w:ind w:firstLine="993"/>
        <w:jc w:val="both"/>
        <w:rPr>
          <w:rFonts w:eastAsia="Times New Roman"/>
          <w:color w:val="000000"/>
          <w:sz w:val="28"/>
          <w:szCs w:val="28"/>
        </w:rPr>
      </w:pPr>
      <w:r w:rsidRPr="003C5E99">
        <w:rPr>
          <w:rFonts w:eastAsia="Times New Roman"/>
          <w:color w:val="000000"/>
          <w:sz w:val="28"/>
          <w:szCs w:val="28"/>
        </w:rPr>
        <w:t xml:space="preserve"> </w:t>
      </w:r>
      <w:r w:rsidRPr="007E4069">
        <w:rPr>
          <w:rFonts w:eastAsia="Times New Roman"/>
          <w:color w:val="000000"/>
          <w:sz w:val="28"/>
          <w:szCs w:val="28"/>
          <w:highlight w:val="yellow"/>
        </w:rPr>
        <w:t>10 процентов начальной (максимальной) цены контракта, если цена контракта не превышает 3 млн. рублей;</w:t>
      </w:r>
    </w:p>
    <w:p w:rsidR="00A64B48" w:rsidRDefault="00A64B48" w:rsidP="00A64B48">
      <w:pPr>
        <w:autoSpaceDE w:val="0"/>
        <w:autoSpaceDN w:val="0"/>
        <w:adjustRightInd w:val="0"/>
        <w:ind w:firstLine="993"/>
        <w:jc w:val="both"/>
        <w:rPr>
          <w:rFonts w:ascii="PT Astra Serif" w:hAnsi="PT Astra Serif"/>
          <w:sz w:val="28"/>
          <w:szCs w:val="28"/>
        </w:rPr>
      </w:pPr>
      <w:r w:rsidRPr="00C769A6">
        <w:rPr>
          <w:rFonts w:ascii="PT Astra Serif" w:hAnsi="PT Astra Serif"/>
          <w:sz w:val="28"/>
          <w:szCs w:val="28"/>
          <w:highlight w:val="yellow"/>
        </w:rPr>
        <w:t>5 процентов начальной (максимальной) цены контракта, если цена контракта составляет от 3 млн. рублей до 50 млн. рублей (включительно);</w:t>
      </w:r>
    </w:p>
    <w:p w:rsidR="00A64B48" w:rsidRPr="007E4069" w:rsidRDefault="00A64B48" w:rsidP="00A64B48">
      <w:pPr>
        <w:autoSpaceDE w:val="0"/>
        <w:autoSpaceDN w:val="0"/>
        <w:adjustRightInd w:val="0"/>
        <w:ind w:firstLine="993"/>
        <w:jc w:val="both"/>
        <w:rPr>
          <w:rFonts w:ascii="PT Astra Serif" w:hAnsi="PT Astra Serif"/>
          <w:sz w:val="28"/>
          <w:szCs w:val="28"/>
        </w:rPr>
      </w:pPr>
      <w:r w:rsidRPr="00C769A6">
        <w:rPr>
          <w:rFonts w:ascii="PT Astra Serif" w:hAnsi="PT Astra Serif"/>
          <w:sz w:val="28"/>
          <w:szCs w:val="28"/>
          <w:highlight w:val="yellow"/>
        </w:rPr>
        <w:t>1 процент начальной (максимальной) цены контракта, если цена контракта составляет от 50 млн. рублей до 100 млн. рублей (включительно);</w:t>
      </w:r>
    </w:p>
    <w:p w:rsidR="00A64B48" w:rsidRDefault="00A64B48" w:rsidP="00A64B48">
      <w:pPr>
        <w:autoSpaceDE w:val="0"/>
        <w:autoSpaceDN w:val="0"/>
        <w:adjustRightInd w:val="0"/>
        <w:ind w:firstLine="993"/>
        <w:jc w:val="both"/>
        <w:rPr>
          <w:rFonts w:ascii="PT Astra Serif" w:hAnsi="PT Astra Serif"/>
          <w:sz w:val="28"/>
          <w:szCs w:val="28"/>
        </w:rPr>
      </w:pPr>
      <w:r w:rsidRPr="003C5E99">
        <w:rPr>
          <w:rFonts w:eastAsia="Times New Roman"/>
          <w:color w:val="000000"/>
          <w:sz w:val="28"/>
          <w:szCs w:val="28"/>
        </w:rPr>
        <w:t xml:space="preserve">б) </w:t>
      </w:r>
      <w:r w:rsidRPr="00C014B1">
        <w:rPr>
          <w:rFonts w:ascii="PT Astra Serif" w:hAnsi="PT Astra Serif"/>
          <w:sz w:val="28"/>
          <w:szCs w:val="28"/>
          <w:highlight w:val="yellow"/>
        </w:rPr>
        <w:t>в случае, если цена контракта превышает начальную (максимальную) цену контракта:</w:t>
      </w:r>
    </w:p>
    <w:p w:rsidR="00A64B48" w:rsidRPr="007E4069" w:rsidRDefault="00A64B48" w:rsidP="00A64B48">
      <w:pPr>
        <w:autoSpaceDE w:val="0"/>
        <w:autoSpaceDN w:val="0"/>
        <w:adjustRightInd w:val="0"/>
        <w:ind w:firstLine="993"/>
        <w:jc w:val="both"/>
        <w:rPr>
          <w:rFonts w:ascii="PT Astra Serif" w:hAnsi="PT Astra Serif"/>
          <w:sz w:val="28"/>
          <w:szCs w:val="28"/>
        </w:rPr>
      </w:pPr>
      <w:r w:rsidRPr="00C014B1">
        <w:rPr>
          <w:rFonts w:ascii="PT Astra Serif" w:hAnsi="PT Astra Serif"/>
          <w:sz w:val="28"/>
          <w:szCs w:val="28"/>
          <w:highlight w:val="yellow"/>
        </w:rPr>
        <w:t>10 процентов цены контракта, если цена контракта не превышает 3 млн. рублей;</w:t>
      </w:r>
    </w:p>
    <w:p w:rsidR="00A64B48" w:rsidRDefault="00A64B48" w:rsidP="00A64B48">
      <w:pPr>
        <w:autoSpaceDE w:val="0"/>
        <w:autoSpaceDN w:val="0"/>
        <w:adjustRightInd w:val="0"/>
        <w:ind w:firstLine="993"/>
        <w:jc w:val="both"/>
        <w:rPr>
          <w:rFonts w:eastAsia="Times New Roman"/>
          <w:color w:val="000000"/>
          <w:sz w:val="28"/>
          <w:szCs w:val="28"/>
        </w:rPr>
      </w:pPr>
      <w:r w:rsidRPr="007E4069">
        <w:rPr>
          <w:rFonts w:eastAsia="Times New Roman"/>
          <w:color w:val="000000"/>
          <w:sz w:val="28"/>
          <w:szCs w:val="28"/>
          <w:highlight w:val="yellow"/>
        </w:rPr>
        <w:t>5 процентов цены контракта, если цена контракта составляет от 3 млн. рублей до 50 млн. рублей (включительно);</w:t>
      </w:r>
    </w:p>
    <w:p w:rsidR="00A64B48" w:rsidRDefault="00A64B48" w:rsidP="00A64B48">
      <w:pPr>
        <w:autoSpaceDE w:val="0"/>
        <w:autoSpaceDN w:val="0"/>
        <w:adjustRightInd w:val="0"/>
        <w:ind w:firstLine="993"/>
        <w:jc w:val="both"/>
        <w:rPr>
          <w:rFonts w:ascii="PT Astra Serif" w:hAnsi="PT Astra Serif"/>
          <w:sz w:val="28"/>
          <w:szCs w:val="28"/>
        </w:rPr>
      </w:pPr>
      <w:r w:rsidRPr="00C014B1">
        <w:rPr>
          <w:rFonts w:ascii="PT Astra Serif" w:hAnsi="PT Astra Serif"/>
          <w:sz w:val="28"/>
          <w:szCs w:val="28"/>
          <w:highlight w:val="yellow"/>
        </w:rPr>
        <w:t>1 процент цены контракта, если цена контракта составляет от 50 млн. рублей до 100 млн. рублей (включительно).</w:t>
      </w:r>
    </w:p>
    <w:p w:rsidR="00A64B48" w:rsidRDefault="00A64B48" w:rsidP="00A64B48">
      <w:pPr>
        <w:autoSpaceDE w:val="0"/>
        <w:autoSpaceDN w:val="0"/>
        <w:adjustRightInd w:val="0"/>
        <w:ind w:firstLine="709"/>
        <w:jc w:val="both"/>
        <w:rPr>
          <w:rFonts w:ascii="PT Astra Serif" w:hAnsi="PT Astra Serif"/>
          <w:sz w:val="28"/>
          <w:szCs w:val="28"/>
        </w:rPr>
      </w:pPr>
      <w:r>
        <w:rPr>
          <w:rFonts w:ascii="PT Astra Serif" w:hAnsi="PT Astra Serif"/>
          <w:sz w:val="28"/>
          <w:szCs w:val="28"/>
          <w:highlight w:val="yellow"/>
        </w:rPr>
        <w:lastRenderedPageBreak/>
        <w:t>8</w:t>
      </w:r>
      <w:r w:rsidRPr="00F3668A">
        <w:rPr>
          <w:rFonts w:ascii="PT Astra Serif" w:hAnsi="PT Astra Serif"/>
          <w:sz w:val="28"/>
          <w:szCs w:val="28"/>
          <w:highlight w:val="yellow"/>
        </w:rPr>
        <w:t xml:space="preserve">.5.2.4. </w:t>
      </w:r>
      <w:r w:rsidRPr="00F3668A">
        <w:rPr>
          <w:rFonts w:ascii="PT Astra Serif" w:hAnsi="PT Astra Serif" w:cs="Arial"/>
          <w:sz w:val="28"/>
          <w:szCs w:val="28"/>
          <w:highlight w:val="yellow"/>
        </w:rPr>
        <w:t>В случае если законодательством Российской Федерации установлен иной порядок начисления штрафа, размер такого штрафа и порядок его начисления устанавливается контрактом в соответствии с законодательством Российской Федерации.</w:t>
      </w:r>
    </w:p>
    <w:p w:rsidR="00EE4FDE" w:rsidRPr="00D361E7" w:rsidRDefault="00EE4FDE" w:rsidP="00EE4FDE">
      <w:pPr>
        <w:ind w:firstLine="709"/>
        <w:contextualSpacing/>
        <w:jc w:val="both"/>
        <w:rPr>
          <w:rFonts w:ascii="PT Astra Serif" w:eastAsia="Times New Roman" w:hAnsi="PT Astra Serif"/>
          <w:sz w:val="28"/>
          <w:szCs w:val="28"/>
        </w:rPr>
      </w:pPr>
      <w:r w:rsidRPr="00F315B7">
        <w:rPr>
          <w:rFonts w:ascii="PT Astra Serif" w:hAnsi="PT Astra Serif"/>
          <w:sz w:val="28"/>
          <w:szCs w:val="28"/>
          <w:highlight w:val="yellow"/>
        </w:rPr>
        <w:t>8.5.3. За каждый день просрочки исполнения поставщиком обязательства, предусмотренного пунктом 7.3.7 контракта, начисляется пеня,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Pr="00F315B7">
        <w:rPr>
          <w:rFonts w:ascii="PT Astra Serif" w:eastAsia="Times New Roman" w:hAnsi="PT Astra Serif"/>
          <w:sz w:val="28"/>
          <w:szCs w:val="28"/>
          <w:highlight w:val="yellow"/>
        </w:rPr>
        <w:t>.</w:t>
      </w:r>
    </w:p>
    <w:p w:rsidR="00037DEF" w:rsidRPr="00D361E7" w:rsidRDefault="00037DEF" w:rsidP="005179A8">
      <w:pPr>
        <w:tabs>
          <w:tab w:val="left" w:pos="1134"/>
        </w:tabs>
        <w:ind w:firstLine="567"/>
        <w:rPr>
          <w:rFonts w:ascii="PT Astra Serif" w:eastAsia="MS Mincho" w:hAnsi="PT Astra Serif"/>
          <w:sz w:val="28"/>
          <w:szCs w:val="28"/>
        </w:rPr>
      </w:pPr>
    </w:p>
    <w:p w:rsidR="006F7298" w:rsidRPr="00D361E7" w:rsidRDefault="006F7298" w:rsidP="006F7298">
      <w:pPr>
        <w:jc w:val="center"/>
        <w:rPr>
          <w:rFonts w:ascii="PT Astra Serif" w:hAnsi="PT Astra Serif"/>
          <w:b/>
          <w:bCs/>
          <w:sz w:val="28"/>
          <w:szCs w:val="28"/>
        </w:rPr>
      </w:pPr>
      <w:r w:rsidRPr="00D361E7">
        <w:rPr>
          <w:rFonts w:ascii="PT Astra Serif" w:hAnsi="PT Astra Serif"/>
          <w:b/>
          <w:bCs/>
          <w:sz w:val="28"/>
          <w:szCs w:val="28"/>
        </w:rPr>
        <w:t>9. АНТИКОРРУПЦИОННАЯ ОГОВОРКА</w:t>
      </w:r>
    </w:p>
    <w:p w:rsidR="006F7298" w:rsidRPr="00D361E7" w:rsidRDefault="006F7298" w:rsidP="006F7298">
      <w:pPr>
        <w:pStyle w:val="Text"/>
        <w:spacing w:after="0"/>
        <w:ind w:firstLine="709"/>
        <w:jc w:val="both"/>
        <w:rPr>
          <w:rFonts w:ascii="PT Astra Serif" w:hAnsi="PT Astra Serif"/>
          <w:sz w:val="28"/>
          <w:szCs w:val="28"/>
          <w:lang w:val="ru-RU"/>
        </w:rPr>
      </w:pPr>
      <w:r w:rsidRPr="00D361E7">
        <w:rPr>
          <w:rFonts w:ascii="PT Astra Serif" w:hAnsi="PT Astra Serif"/>
          <w:sz w:val="28"/>
          <w:szCs w:val="28"/>
          <w:lang w:val="ru-RU"/>
        </w:rPr>
        <w:t>9.1.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F7298" w:rsidRPr="00D361E7" w:rsidRDefault="006F7298" w:rsidP="006F7298">
      <w:pPr>
        <w:pStyle w:val="Text"/>
        <w:spacing w:after="0"/>
        <w:ind w:firstLine="709"/>
        <w:jc w:val="both"/>
        <w:rPr>
          <w:rFonts w:ascii="PT Astra Serif" w:hAnsi="PT Astra Serif"/>
          <w:sz w:val="28"/>
          <w:szCs w:val="28"/>
          <w:lang w:val="ru-RU"/>
        </w:rPr>
      </w:pPr>
      <w:r w:rsidRPr="00D361E7">
        <w:rPr>
          <w:rFonts w:ascii="PT Astra Serif" w:hAnsi="PT Astra Serif"/>
          <w:sz w:val="28"/>
          <w:szCs w:val="28"/>
          <w:lang w:val="ru-RU"/>
        </w:rPr>
        <w:t>9.2.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F7298" w:rsidRPr="00D361E7" w:rsidRDefault="006F7298" w:rsidP="006F7298">
      <w:pPr>
        <w:pStyle w:val="Text"/>
        <w:spacing w:after="0"/>
        <w:ind w:firstLine="709"/>
        <w:jc w:val="both"/>
        <w:rPr>
          <w:rFonts w:ascii="PT Astra Serif" w:hAnsi="PT Astra Serif"/>
          <w:sz w:val="28"/>
          <w:szCs w:val="28"/>
          <w:lang w:val="ru-RU"/>
        </w:rPr>
      </w:pPr>
      <w:r w:rsidRPr="00D361E7">
        <w:rPr>
          <w:rFonts w:ascii="PT Astra Serif" w:hAnsi="PT Astra Serif"/>
          <w:sz w:val="28"/>
          <w:szCs w:val="28"/>
          <w:lang w:val="ru-RU"/>
        </w:rPr>
        <w:t>9.3.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произошло или не произойдет.</w:t>
      </w:r>
      <w:r w:rsidRPr="00D361E7">
        <w:rPr>
          <w:rFonts w:ascii="PT Astra Serif" w:hAnsi="PT Astra Serif"/>
          <w:b/>
          <w:bCs/>
          <w:sz w:val="28"/>
          <w:szCs w:val="28"/>
          <w:lang w:val="ru-RU"/>
        </w:rPr>
        <w:t xml:space="preserve"> </w:t>
      </w:r>
      <w:r w:rsidRPr="00D361E7">
        <w:rPr>
          <w:rFonts w:ascii="PT Astra Serif" w:hAnsi="PT Astra Serif"/>
          <w:sz w:val="28"/>
          <w:szCs w:val="28"/>
          <w:lang w:val="ru-RU"/>
        </w:rPr>
        <w:t>Это подтверждение должно быть направлено в течение десяти рабочих дней с даты направления письменного уведомления.</w:t>
      </w:r>
    </w:p>
    <w:p w:rsidR="006F7298" w:rsidRPr="00D361E7" w:rsidRDefault="006F7298" w:rsidP="006F7298">
      <w:pPr>
        <w:pStyle w:val="Text"/>
        <w:spacing w:after="0"/>
        <w:ind w:firstLine="709"/>
        <w:jc w:val="both"/>
        <w:rPr>
          <w:rFonts w:ascii="PT Astra Serif" w:hAnsi="PT Astra Serif"/>
          <w:b/>
          <w:bCs/>
          <w:sz w:val="28"/>
          <w:szCs w:val="28"/>
          <w:lang w:val="ru-RU"/>
        </w:rPr>
      </w:pPr>
      <w:r w:rsidRPr="00D361E7">
        <w:rPr>
          <w:rFonts w:ascii="PT Astra Serif" w:hAnsi="PT Astra Serif"/>
          <w:sz w:val="28"/>
          <w:szCs w:val="28"/>
          <w:lang w:val="ru-RU"/>
        </w:rPr>
        <w:t xml:space="preserve">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w:t>
      </w:r>
      <w:r w:rsidRPr="00D361E7">
        <w:rPr>
          <w:rFonts w:ascii="PT Astra Serif" w:hAnsi="PT Astra Serif"/>
          <w:sz w:val="28"/>
          <w:szCs w:val="28"/>
          <w:lang w:val="ru-RU"/>
        </w:rPr>
        <w:lastRenderedPageBreak/>
        <w:t>международных актов о противодействии легализации доходов, полученных преступным путем.</w:t>
      </w:r>
    </w:p>
    <w:p w:rsidR="005179A8" w:rsidRPr="00D361E7" w:rsidRDefault="006F7298" w:rsidP="006F7298">
      <w:pPr>
        <w:ind w:firstLine="709"/>
        <w:jc w:val="both"/>
        <w:rPr>
          <w:rFonts w:ascii="PT Astra Serif" w:hAnsi="PT Astra Serif"/>
          <w:sz w:val="28"/>
          <w:szCs w:val="28"/>
        </w:rPr>
      </w:pPr>
      <w:r w:rsidRPr="00D361E7">
        <w:rPr>
          <w:rFonts w:ascii="PT Astra Serif" w:hAnsi="PT Astra Serif"/>
          <w:sz w:val="28"/>
          <w:szCs w:val="28"/>
        </w:rPr>
        <w:t>9.4. В случае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настоящим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5179A8" w:rsidRPr="00D361E7" w:rsidRDefault="005179A8" w:rsidP="005179A8">
      <w:pPr>
        <w:ind w:firstLine="709"/>
        <w:rPr>
          <w:rFonts w:ascii="PT Astra Serif" w:hAnsi="PT Astra Serif"/>
          <w:sz w:val="28"/>
          <w:szCs w:val="28"/>
        </w:rPr>
      </w:pPr>
    </w:p>
    <w:p w:rsidR="005179A8" w:rsidRPr="00D361E7" w:rsidRDefault="006F7298" w:rsidP="006F7298">
      <w:pPr>
        <w:jc w:val="center"/>
        <w:rPr>
          <w:rFonts w:ascii="PT Astra Serif" w:hAnsi="PT Astra Serif"/>
          <w:b/>
          <w:sz w:val="28"/>
          <w:szCs w:val="28"/>
        </w:rPr>
      </w:pPr>
      <w:r w:rsidRPr="00D361E7">
        <w:rPr>
          <w:rFonts w:ascii="PT Astra Serif" w:hAnsi="PT Astra Serif"/>
          <w:b/>
          <w:sz w:val="28"/>
          <w:szCs w:val="28"/>
        </w:rPr>
        <w:t>10.</w:t>
      </w:r>
      <w:r w:rsidR="005179A8" w:rsidRPr="00D361E7">
        <w:rPr>
          <w:rFonts w:ascii="PT Astra Serif" w:hAnsi="PT Astra Serif"/>
          <w:b/>
          <w:sz w:val="28"/>
          <w:szCs w:val="28"/>
        </w:rPr>
        <w:t xml:space="preserve"> ОБСТОЯТЕЛЬСТВА НЕПРЕОДОЛИМОЙ СИЛЫ</w:t>
      </w:r>
    </w:p>
    <w:p w:rsidR="005179A8" w:rsidRPr="00D361E7" w:rsidRDefault="005179A8" w:rsidP="005179A8">
      <w:pPr>
        <w:pStyle w:val="ab"/>
        <w:tabs>
          <w:tab w:val="clear" w:pos="4677"/>
          <w:tab w:val="clear" w:pos="9355"/>
        </w:tabs>
        <w:ind w:firstLine="709"/>
        <w:rPr>
          <w:rFonts w:ascii="PT Astra Serif" w:eastAsia="MS Mincho" w:hAnsi="PT Astra Serif"/>
          <w:sz w:val="28"/>
          <w:szCs w:val="28"/>
        </w:rPr>
      </w:pPr>
      <w:r w:rsidRPr="00D361E7">
        <w:rPr>
          <w:rFonts w:ascii="PT Astra Serif" w:eastAsia="MS Mincho" w:hAnsi="PT Astra Serif"/>
          <w:sz w:val="28"/>
          <w:szCs w:val="28"/>
        </w:rPr>
        <w:t>10.1. Стороны освобождаются от ответственности за частичное или полное неисполнение обязательств, если такое неисполнение является следствием действия</w:t>
      </w:r>
      <w:r w:rsidR="00A82A41" w:rsidRPr="00D361E7">
        <w:rPr>
          <w:rFonts w:ascii="PT Astra Serif" w:eastAsia="MS Mincho" w:hAnsi="PT Astra Serif"/>
          <w:sz w:val="28"/>
          <w:szCs w:val="28"/>
        </w:rPr>
        <w:t xml:space="preserve"> обстоятельств</w:t>
      </w:r>
      <w:r w:rsidRPr="00D361E7">
        <w:rPr>
          <w:rFonts w:ascii="PT Astra Serif" w:eastAsia="MS Mincho" w:hAnsi="PT Astra Serif"/>
          <w:sz w:val="28"/>
          <w:szCs w:val="28"/>
        </w:rPr>
        <w:t xml:space="preserve"> непреодолимой силы и их  последствий: землетрясение, наводнение, пожар, ураган, смерч, </w:t>
      </w:r>
      <w:r w:rsidR="00037DEF" w:rsidRPr="00D361E7">
        <w:rPr>
          <w:rFonts w:ascii="PT Astra Serif" w:hAnsi="PT Astra Serif"/>
          <w:bCs/>
          <w:sz w:val="28"/>
          <w:szCs w:val="28"/>
        </w:rPr>
        <w:t xml:space="preserve">сильные снежные заносы, </w:t>
      </w:r>
      <w:r w:rsidRPr="00D361E7">
        <w:rPr>
          <w:rFonts w:ascii="PT Astra Serif" w:eastAsia="MS Mincho" w:hAnsi="PT Astra Serif"/>
          <w:sz w:val="28"/>
          <w:szCs w:val="28"/>
        </w:rPr>
        <w:t>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 предвидеть или предотвратить.</w:t>
      </w:r>
    </w:p>
    <w:p w:rsidR="005179A8" w:rsidRPr="00D361E7" w:rsidRDefault="005179A8" w:rsidP="00414923">
      <w:pPr>
        <w:tabs>
          <w:tab w:val="left" w:pos="1134"/>
          <w:tab w:val="center" w:pos="1418"/>
          <w:tab w:val="right" w:pos="9355"/>
        </w:tabs>
        <w:ind w:firstLine="709"/>
        <w:jc w:val="both"/>
        <w:rPr>
          <w:rFonts w:ascii="PT Astra Serif" w:eastAsia="MS Mincho" w:hAnsi="PT Astra Serif"/>
          <w:sz w:val="28"/>
          <w:szCs w:val="28"/>
        </w:rPr>
      </w:pPr>
      <w:r w:rsidRPr="00D361E7">
        <w:rPr>
          <w:rFonts w:ascii="PT Astra Serif" w:eastAsia="MS Mincho" w:hAnsi="PT Astra Serif"/>
          <w:sz w:val="28"/>
          <w:szCs w:val="28"/>
        </w:rPr>
        <w:t>При этом инфляционные процессы в экономике к обстоятельствам непреодолимой силы по условиям контракта не относятся.</w:t>
      </w:r>
    </w:p>
    <w:p w:rsidR="005179A8" w:rsidRPr="00D361E7" w:rsidRDefault="005179A8" w:rsidP="005179A8">
      <w:pPr>
        <w:pStyle w:val="ab"/>
        <w:tabs>
          <w:tab w:val="clear" w:pos="4677"/>
          <w:tab w:val="clear" w:pos="9355"/>
        </w:tabs>
        <w:ind w:firstLine="709"/>
        <w:rPr>
          <w:rFonts w:ascii="PT Astra Serif" w:eastAsia="MS Mincho" w:hAnsi="PT Astra Serif"/>
          <w:sz w:val="28"/>
          <w:szCs w:val="28"/>
        </w:rPr>
      </w:pPr>
      <w:r w:rsidRPr="00D361E7">
        <w:rPr>
          <w:rFonts w:ascii="PT Astra Serif" w:eastAsia="MS Mincho" w:hAnsi="PT Astra Serif"/>
          <w:sz w:val="28"/>
          <w:szCs w:val="28"/>
        </w:rPr>
        <w:t>10.2. В случае действия обстоятельств непреодолимой силы срок исполнения настоящего контракта сторонами отодвигается соразмерно времени, в течение которого действуют обстоятельства непреодолимой силы и их последствия.</w:t>
      </w:r>
    </w:p>
    <w:p w:rsidR="005179A8" w:rsidRPr="00D361E7" w:rsidRDefault="005179A8" w:rsidP="005179A8">
      <w:pPr>
        <w:pStyle w:val="ab"/>
        <w:tabs>
          <w:tab w:val="clear" w:pos="4677"/>
          <w:tab w:val="clear" w:pos="9355"/>
        </w:tabs>
        <w:ind w:firstLine="709"/>
        <w:rPr>
          <w:rFonts w:ascii="PT Astra Serif" w:eastAsia="MS Mincho" w:hAnsi="PT Astra Serif"/>
          <w:sz w:val="28"/>
          <w:szCs w:val="28"/>
        </w:rPr>
      </w:pPr>
      <w:r w:rsidRPr="00D361E7">
        <w:rPr>
          <w:rFonts w:ascii="PT Astra Serif" w:eastAsia="MS Mincho" w:hAnsi="PT Astra Serif"/>
          <w:sz w:val="28"/>
          <w:szCs w:val="28"/>
        </w:rPr>
        <w:t>10.3. 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 на исполнении обязательств по контракту.</w:t>
      </w:r>
    </w:p>
    <w:p w:rsidR="005179A8" w:rsidRPr="00D361E7" w:rsidRDefault="005179A8" w:rsidP="005179A8">
      <w:pPr>
        <w:pStyle w:val="ab"/>
        <w:tabs>
          <w:tab w:val="clear" w:pos="4677"/>
          <w:tab w:val="clear" w:pos="9355"/>
        </w:tabs>
        <w:ind w:firstLine="709"/>
        <w:rPr>
          <w:rFonts w:ascii="PT Astra Serif" w:eastAsia="MS Mincho" w:hAnsi="PT Astra Serif"/>
          <w:sz w:val="28"/>
          <w:szCs w:val="28"/>
        </w:rPr>
      </w:pPr>
      <w:r w:rsidRPr="00D361E7">
        <w:rPr>
          <w:rFonts w:ascii="PT Astra Serif" w:eastAsia="MS Mincho" w:hAnsi="PT Astra Serif"/>
          <w:sz w:val="28"/>
          <w:szCs w:val="28"/>
        </w:rPr>
        <w:t>10.4.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5179A8" w:rsidRPr="00D361E7" w:rsidRDefault="005179A8" w:rsidP="005179A8">
      <w:pPr>
        <w:pStyle w:val="ab"/>
        <w:tabs>
          <w:tab w:val="clear" w:pos="4677"/>
          <w:tab w:val="clear" w:pos="9355"/>
        </w:tabs>
        <w:ind w:firstLine="709"/>
        <w:rPr>
          <w:rFonts w:ascii="PT Astra Serif" w:eastAsia="MS Mincho" w:hAnsi="PT Astra Serif"/>
          <w:sz w:val="28"/>
          <w:szCs w:val="28"/>
        </w:rPr>
      </w:pPr>
      <w:r w:rsidRPr="00D361E7">
        <w:rPr>
          <w:rFonts w:ascii="PT Astra Serif" w:eastAsia="MS Mincho" w:hAnsi="PT Astra Serif"/>
          <w:sz w:val="28"/>
          <w:szCs w:val="28"/>
        </w:rPr>
        <w:t xml:space="preserve">10.5. В случае, когда </w:t>
      </w:r>
      <w:r w:rsidR="006F7298" w:rsidRPr="00D361E7">
        <w:rPr>
          <w:rFonts w:ascii="PT Astra Serif" w:eastAsia="MS Mincho" w:hAnsi="PT Astra Serif"/>
          <w:sz w:val="28"/>
          <w:szCs w:val="28"/>
        </w:rPr>
        <w:t>обстоятельства</w:t>
      </w:r>
      <w:r w:rsidRPr="00D361E7">
        <w:rPr>
          <w:rFonts w:ascii="PT Astra Serif" w:eastAsia="MS Mincho" w:hAnsi="PT Astra Serif"/>
          <w:sz w:val="28"/>
          <w:szCs w:val="28"/>
        </w:rPr>
        <w:t xml:space="preserve"> непреодолимой силы и их последствия продолжают или будут продолжать действовать более 10 (десяти) календарных дней, стороны в возможно короткий срок проведут переговоры с целью выявления приемлемых для всех сторон альтернативных способов исполнения контракта.</w:t>
      </w:r>
    </w:p>
    <w:p w:rsidR="005179A8" w:rsidRPr="00D361E7" w:rsidRDefault="005179A8" w:rsidP="005179A8">
      <w:pPr>
        <w:pStyle w:val="ab"/>
        <w:tabs>
          <w:tab w:val="clear" w:pos="4677"/>
          <w:tab w:val="clear" w:pos="9355"/>
        </w:tabs>
        <w:ind w:firstLine="709"/>
        <w:rPr>
          <w:rFonts w:ascii="PT Astra Serif" w:eastAsia="MS Mincho" w:hAnsi="PT Astra Serif"/>
          <w:b/>
          <w:bCs/>
          <w:sz w:val="28"/>
          <w:szCs w:val="28"/>
        </w:rPr>
      </w:pPr>
    </w:p>
    <w:p w:rsidR="005179A8" w:rsidRPr="00D361E7" w:rsidRDefault="005179A8" w:rsidP="00676186">
      <w:pPr>
        <w:pStyle w:val="ab"/>
        <w:numPr>
          <w:ilvl w:val="0"/>
          <w:numId w:val="21"/>
        </w:numPr>
        <w:tabs>
          <w:tab w:val="clear" w:pos="4677"/>
          <w:tab w:val="center" w:pos="993"/>
        </w:tabs>
        <w:jc w:val="center"/>
        <w:rPr>
          <w:rFonts w:ascii="PT Astra Serif" w:eastAsia="MS Mincho" w:hAnsi="PT Astra Serif"/>
          <w:b/>
          <w:bCs/>
          <w:sz w:val="28"/>
          <w:szCs w:val="28"/>
        </w:rPr>
      </w:pPr>
      <w:r w:rsidRPr="00D361E7">
        <w:rPr>
          <w:rFonts w:ascii="PT Astra Serif" w:eastAsia="MS Mincho" w:hAnsi="PT Astra Serif"/>
          <w:b/>
          <w:bCs/>
          <w:sz w:val="28"/>
          <w:szCs w:val="28"/>
        </w:rPr>
        <w:t>ПОРЯДОК УРЕГУЛИРОВАНИЯ СПОРОВ</w:t>
      </w:r>
    </w:p>
    <w:p w:rsidR="005179A8" w:rsidRPr="00D361E7" w:rsidRDefault="005179A8" w:rsidP="005179A8">
      <w:pPr>
        <w:pStyle w:val="ConsPlusNormal"/>
        <w:tabs>
          <w:tab w:val="left" w:pos="1134"/>
        </w:tabs>
        <w:ind w:firstLine="709"/>
        <w:jc w:val="both"/>
        <w:rPr>
          <w:rFonts w:ascii="PT Astra Serif" w:hAnsi="PT Astra Serif"/>
          <w:b w:val="0"/>
          <w:i w:val="0"/>
        </w:rPr>
      </w:pPr>
      <w:r w:rsidRPr="00D361E7">
        <w:rPr>
          <w:rFonts w:ascii="PT Astra Serif" w:hAnsi="PT Astra Serif"/>
          <w:b w:val="0"/>
          <w:i w:val="0"/>
        </w:rPr>
        <w:t xml:space="preserve">11.1.Стороны принимают все меры к тому, чтобы любые спорные вопросы, разногласия либо претензии, касающиеся исполнения настоящего контракта </w:t>
      </w:r>
      <w:r w:rsidRPr="00D361E7">
        <w:rPr>
          <w:rFonts w:ascii="PT Astra Serif" w:eastAsia="MS Mincho" w:hAnsi="PT Astra Serif"/>
          <w:b w:val="0"/>
          <w:i w:val="0"/>
        </w:rPr>
        <w:t>или в связи с ним, были урегулированы путем переговоров.</w:t>
      </w:r>
    </w:p>
    <w:p w:rsidR="005179A8" w:rsidRPr="00D361E7" w:rsidRDefault="005179A8" w:rsidP="005179A8">
      <w:pPr>
        <w:pStyle w:val="ConsPlusNormal"/>
        <w:tabs>
          <w:tab w:val="left" w:pos="1134"/>
        </w:tabs>
        <w:ind w:firstLine="709"/>
        <w:jc w:val="both"/>
        <w:rPr>
          <w:rFonts w:ascii="PT Astra Serif" w:hAnsi="PT Astra Serif"/>
          <w:b w:val="0"/>
          <w:i w:val="0"/>
        </w:rPr>
      </w:pPr>
      <w:r w:rsidRPr="00D361E7">
        <w:rPr>
          <w:rFonts w:ascii="PT Astra Serif" w:hAnsi="PT Astra Serif"/>
          <w:b w:val="0"/>
          <w:i w:val="0"/>
        </w:rPr>
        <w:t xml:space="preserve">11.2. В случае наличия претензий, споров, разногласий относительно исполнения одной из сторон своих обязательств другая сторона может </w:t>
      </w:r>
      <w:r w:rsidRPr="00D361E7">
        <w:rPr>
          <w:rFonts w:ascii="PT Astra Serif" w:hAnsi="PT Astra Serif"/>
          <w:b w:val="0"/>
          <w:i w:val="0"/>
        </w:rPr>
        <w:lastRenderedPageBreak/>
        <w:t>направить претензию. В отношении всех претензий, направляемых по настоящему контракту, сторона, к которой адресована данная претензия, должна дать письменный ответ по существу претензии в срок не позднее 10 (десяти) календарных дней с даты ее получения.</w:t>
      </w:r>
    </w:p>
    <w:p w:rsidR="00676186" w:rsidRPr="00D361E7" w:rsidRDefault="005179A8" w:rsidP="005179A8">
      <w:pPr>
        <w:pStyle w:val="ConsPlusNormal"/>
        <w:tabs>
          <w:tab w:val="left" w:pos="1134"/>
        </w:tabs>
        <w:ind w:firstLine="709"/>
        <w:jc w:val="both"/>
        <w:rPr>
          <w:rFonts w:ascii="PT Astra Serif" w:hAnsi="PT Astra Serif"/>
          <w:b w:val="0"/>
          <w:i w:val="0"/>
        </w:rPr>
      </w:pPr>
      <w:r w:rsidRPr="00D361E7">
        <w:rPr>
          <w:rFonts w:ascii="PT Astra Serif" w:hAnsi="PT Astra Serif"/>
          <w:b w:val="0"/>
          <w:i w:val="0"/>
        </w:rPr>
        <w:t xml:space="preserve">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w:t>
      </w:r>
    </w:p>
    <w:p w:rsidR="005179A8" w:rsidRPr="00D361E7" w:rsidRDefault="00676186" w:rsidP="005179A8">
      <w:pPr>
        <w:pStyle w:val="ConsPlusNormal"/>
        <w:tabs>
          <w:tab w:val="left" w:pos="1134"/>
        </w:tabs>
        <w:ind w:firstLine="709"/>
        <w:jc w:val="both"/>
        <w:rPr>
          <w:rFonts w:ascii="PT Astra Serif" w:hAnsi="PT Astra Serif"/>
          <w:b w:val="0"/>
          <w:i w:val="0"/>
        </w:rPr>
      </w:pPr>
      <w:r w:rsidRPr="00D361E7">
        <w:rPr>
          <w:rFonts w:ascii="PT Astra Serif" w:hAnsi="PT Astra Serif"/>
          <w:b w:val="0"/>
          <w:i w:val="0"/>
        </w:rPr>
        <w:t xml:space="preserve">11.3. </w:t>
      </w:r>
      <w:r w:rsidR="005179A8" w:rsidRPr="00D361E7">
        <w:rPr>
          <w:rFonts w:ascii="PT Astra Serif" w:hAnsi="PT Astra Serif"/>
          <w:b w:val="0"/>
          <w:i w:val="0"/>
        </w:rPr>
        <w:t>Любые споры, не урегулированные во внесудебном порядке, разрешаются Арбитражным судом Тульской области.</w:t>
      </w:r>
    </w:p>
    <w:p w:rsidR="005179A8" w:rsidRPr="00D361E7" w:rsidRDefault="005179A8" w:rsidP="005179A8">
      <w:pPr>
        <w:pStyle w:val="ConsPlusNormal"/>
        <w:tabs>
          <w:tab w:val="left" w:pos="1134"/>
        </w:tabs>
        <w:ind w:firstLine="709"/>
        <w:jc w:val="both"/>
        <w:rPr>
          <w:rFonts w:ascii="PT Astra Serif" w:hAnsi="PT Astra Serif"/>
          <w:b w:val="0"/>
          <w:i w:val="0"/>
        </w:rPr>
      </w:pPr>
    </w:p>
    <w:p w:rsidR="005179A8" w:rsidRPr="00D361E7" w:rsidRDefault="005179A8" w:rsidP="00676186">
      <w:pPr>
        <w:pStyle w:val="aa"/>
        <w:numPr>
          <w:ilvl w:val="0"/>
          <w:numId w:val="21"/>
        </w:numPr>
        <w:jc w:val="center"/>
        <w:rPr>
          <w:rFonts w:ascii="PT Astra Serif" w:hAnsi="PT Astra Serif"/>
          <w:b/>
          <w:sz w:val="28"/>
          <w:szCs w:val="28"/>
        </w:rPr>
      </w:pPr>
      <w:r w:rsidRPr="00D361E7">
        <w:rPr>
          <w:rFonts w:ascii="PT Astra Serif" w:hAnsi="PT Astra Serif"/>
          <w:b/>
          <w:sz w:val="28"/>
          <w:szCs w:val="28"/>
        </w:rPr>
        <w:t>ОСОБЫЕ УСЛОВИЯ</w:t>
      </w:r>
    </w:p>
    <w:p w:rsidR="005179A8" w:rsidRPr="00D361E7" w:rsidRDefault="004201E4" w:rsidP="00676186">
      <w:pPr>
        <w:ind w:firstLine="709"/>
        <w:jc w:val="both"/>
        <w:rPr>
          <w:rFonts w:ascii="PT Astra Serif" w:hAnsi="PT Astra Serif"/>
          <w:sz w:val="28"/>
          <w:szCs w:val="28"/>
        </w:rPr>
      </w:pPr>
      <w:r w:rsidRPr="00D361E7">
        <w:rPr>
          <w:rFonts w:ascii="PT Astra Serif" w:hAnsi="PT Astra Serif"/>
          <w:bCs/>
          <w:sz w:val="28"/>
          <w:szCs w:val="28"/>
        </w:rPr>
        <w:t xml:space="preserve">12.1. Срок действия контракта: с </w:t>
      </w:r>
      <w:r w:rsidR="0061328C" w:rsidRPr="00D361E7">
        <w:rPr>
          <w:rFonts w:ascii="PT Astra Serif" w:hAnsi="PT Astra Serif"/>
          <w:bCs/>
          <w:sz w:val="28"/>
          <w:szCs w:val="28"/>
        </w:rPr>
        <w:t>момента заключения</w:t>
      </w:r>
      <w:r w:rsidR="00840467" w:rsidRPr="00D361E7">
        <w:rPr>
          <w:rFonts w:ascii="PT Astra Serif" w:hAnsi="PT Astra Serif"/>
          <w:bCs/>
          <w:sz w:val="28"/>
          <w:szCs w:val="28"/>
        </w:rPr>
        <w:t xml:space="preserve"> контракта</w:t>
      </w:r>
      <w:r w:rsidR="0061328C" w:rsidRPr="00D361E7">
        <w:rPr>
          <w:rFonts w:ascii="PT Astra Serif" w:hAnsi="PT Astra Serif"/>
          <w:bCs/>
          <w:sz w:val="28"/>
          <w:szCs w:val="28"/>
        </w:rPr>
        <w:t xml:space="preserve"> по </w:t>
      </w:r>
      <w:r w:rsidR="00840467" w:rsidRPr="00D361E7">
        <w:rPr>
          <w:rFonts w:ascii="PT Astra Serif" w:hAnsi="PT Astra Serif"/>
          <w:bCs/>
          <w:sz w:val="28"/>
          <w:szCs w:val="28"/>
        </w:rPr>
        <w:t>«</w:t>
      </w:r>
      <w:r w:rsidR="00A82A41" w:rsidRPr="00D361E7">
        <w:rPr>
          <w:rFonts w:ascii="PT Astra Serif" w:hAnsi="PT Astra Serif"/>
          <w:bCs/>
          <w:sz w:val="28"/>
          <w:szCs w:val="28"/>
        </w:rPr>
        <w:t>___</w:t>
      </w:r>
      <w:r w:rsidR="00840467" w:rsidRPr="00D361E7">
        <w:rPr>
          <w:rFonts w:ascii="PT Astra Serif" w:hAnsi="PT Astra Serif"/>
          <w:bCs/>
          <w:sz w:val="28"/>
          <w:szCs w:val="28"/>
        </w:rPr>
        <w:t xml:space="preserve">» </w:t>
      </w:r>
      <w:r w:rsidR="00A82A41" w:rsidRPr="00D361E7">
        <w:rPr>
          <w:rFonts w:ascii="PT Astra Serif" w:hAnsi="PT Astra Serif"/>
          <w:bCs/>
          <w:sz w:val="28"/>
          <w:szCs w:val="28"/>
        </w:rPr>
        <w:t>__________</w:t>
      </w:r>
      <w:r w:rsidRPr="00D361E7">
        <w:rPr>
          <w:rFonts w:ascii="PT Astra Serif" w:hAnsi="PT Astra Serif"/>
          <w:bCs/>
          <w:sz w:val="28"/>
          <w:szCs w:val="28"/>
        </w:rPr>
        <w:t xml:space="preserve"> </w:t>
      </w:r>
      <w:r w:rsidR="00840467" w:rsidRPr="00D361E7">
        <w:rPr>
          <w:rFonts w:ascii="PT Astra Serif" w:hAnsi="PT Astra Serif"/>
          <w:bCs/>
          <w:sz w:val="28"/>
          <w:szCs w:val="28"/>
        </w:rPr>
        <w:t xml:space="preserve">20__ г. </w:t>
      </w:r>
      <w:r w:rsidR="005179A8" w:rsidRPr="00D361E7">
        <w:rPr>
          <w:rFonts w:ascii="PT Astra Serif" w:hAnsi="PT Astra Serif"/>
          <w:bCs/>
          <w:i/>
          <w:sz w:val="28"/>
          <w:szCs w:val="28"/>
        </w:rPr>
        <w:t xml:space="preserve">(срок действия контракта включает срок поставки товара, период </w:t>
      </w:r>
      <w:r w:rsidR="005179A8" w:rsidRPr="00D361E7">
        <w:rPr>
          <w:rFonts w:ascii="PT Astra Serif" w:hAnsi="PT Astra Serif"/>
          <w:i/>
          <w:sz w:val="28"/>
          <w:szCs w:val="28"/>
        </w:rPr>
        <w:t xml:space="preserve">приемки результатов поставки, в том числе экспертизы результатов исполнения обязательств поставщика по контракту, </w:t>
      </w:r>
      <w:r w:rsidR="005179A8" w:rsidRPr="00D361E7">
        <w:rPr>
          <w:rFonts w:ascii="PT Astra Serif" w:hAnsi="PT Astra Serif"/>
          <w:bCs/>
          <w:i/>
          <w:sz w:val="28"/>
          <w:szCs w:val="28"/>
        </w:rPr>
        <w:t>оплаты за поставленные товары за все партии).</w:t>
      </w:r>
      <w:r w:rsidR="0090462A" w:rsidRPr="00D361E7">
        <w:rPr>
          <w:rFonts w:ascii="PT Astra Serif" w:eastAsia="Times New Roman" w:hAnsi="PT Astra Serif"/>
          <w:sz w:val="28"/>
          <w:szCs w:val="28"/>
        </w:rPr>
        <w:t xml:space="preserve"> Окончание срока действия контракта не влечет прекращение обязательств сторон по настоящему контракту.</w:t>
      </w:r>
    </w:p>
    <w:p w:rsidR="005179A8" w:rsidRPr="00D361E7" w:rsidRDefault="005179A8" w:rsidP="005179A8">
      <w:pPr>
        <w:ind w:firstLine="709"/>
        <w:jc w:val="both"/>
        <w:rPr>
          <w:rFonts w:ascii="PT Astra Serif" w:hAnsi="PT Astra Serif"/>
          <w:sz w:val="28"/>
          <w:szCs w:val="28"/>
        </w:rPr>
      </w:pPr>
      <w:r w:rsidRPr="00D361E7">
        <w:rPr>
          <w:rFonts w:ascii="PT Astra Serif" w:hAnsi="PT Astra Serif"/>
          <w:sz w:val="28"/>
          <w:szCs w:val="28"/>
        </w:rPr>
        <w:t>12.2.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по основаниям, предусмотренным Гражданским кодексом РФ для одностороннего отказа от исполнения обязательств, в том числе в случаях (но не ограничиваясь указанными):</w:t>
      </w:r>
    </w:p>
    <w:p w:rsidR="005179A8" w:rsidRPr="00D361E7" w:rsidRDefault="005179A8" w:rsidP="005179A8">
      <w:pPr>
        <w:ind w:firstLine="709"/>
        <w:jc w:val="both"/>
        <w:rPr>
          <w:rFonts w:ascii="PT Astra Serif" w:hAnsi="PT Astra Serif"/>
          <w:sz w:val="28"/>
          <w:szCs w:val="28"/>
        </w:rPr>
      </w:pPr>
      <w:r w:rsidRPr="00D361E7">
        <w:rPr>
          <w:rFonts w:ascii="PT Astra Serif" w:hAnsi="PT Astra Serif"/>
          <w:sz w:val="28"/>
          <w:szCs w:val="28"/>
        </w:rPr>
        <w:t>- отказа поставщика передать заказчику товар или принадлежности к нему;</w:t>
      </w:r>
    </w:p>
    <w:p w:rsidR="005179A8" w:rsidRPr="00D361E7" w:rsidRDefault="005179A8" w:rsidP="005179A8">
      <w:pPr>
        <w:ind w:firstLine="709"/>
        <w:jc w:val="both"/>
        <w:rPr>
          <w:rFonts w:ascii="PT Astra Serif" w:hAnsi="PT Astra Serif"/>
          <w:sz w:val="28"/>
          <w:szCs w:val="28"/>
        </w:rPr>
      </w:pPr>
      <w:r w:rsidRPr="00D361E7">
        <w:rPr>
          <w:rFonts w:ascii="PT Astra Serif" w:hAnsi="PT Astra Serif"/>
          <w:sz w:val="28"/>
          <w:szCs w:val="28"/>
        </w:rPr>
        <w:t>-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5179A8" w:rsidRPr="00D361E7" w:rsidRDefault="005179A8" w:rsidP="005179A8">
      <w:pPr>
        <w:ind w:firstLine="709"/>
        <w:jc w:val="both"/>
        <w:rPr>
          <w:rFonts w:ascii="PT Astra Serif" w:hAnsi="PT Astra Serif"/>
          <w:sz w:val="28"/>
          <w:szCs w:val="28"/>
        </w:rPr>
      </w:pPr>
      <w:r w:rsidRPr="00D361E7">
        <w:rPr>
          <w:rFonts w:ascii="PT Astra Serif" w:hAnsi="PT Astra Serif"/>
          <w:sz w:val="28"/>
          <w:szCs w:val="28"/>
        </w:rPr>
        <w:t>- невыполнения поставщиком в разумный срок требования заказчика о доукомплектовании товара;</w:t>
      </w:r>
    </w:p>
    <w:p w:rsidR="005179A8" w:rsidRPr="00D361E7" w:rsidRDefault="005179A8" w:rsidP="005179A8">
      <w:pPr>
        <w:ind w:firstLine="709"/>
        <w:jc w:val="both"/>
        <w:rPr>
          <w:rFonts w:ascii="PT Astra Serif" w:hAnsi="PT Astra Serif"/>
          <w:sz w:val="28"/>
          <w:szCs w:val="28"/>
        </w:rPr>
      </w:pPr>
      <w:r w:rsidRPr="00D361E7">
        <w:rPr>
          <w:rFonts w:ascii="PT Astra Serif" w:hAnsi="PT Astra Serif"/>
          <w:sz w:val="28"/>
          <w:szCs w:val="28"/>
        </w:rPr>
        <w:t>- неоднократного (от двух и более раз) нарушения поставщиком сроков поставки товаров;</w:t>
      </w:r>
    </w:p>
    <w:p w:rsidR="005179A8" w:rsidRPr="00D361E7" w:rsidRDefault="005179A8" w:rsidP="005179A8">
      <w:pPr>
        <w:ind w:firstLine="709"/>
        <w:jc w:val="both"/>
        <w:rPr>
          <w:rFonts w:ascii="PT Astra Serif" w:hAnsi="PT Astra Serif"/>
          <w:sz w:val="28"/>
          <w:szCs w:val="28"/>
        </w:rPr>
      </w:pPr>
      <w:r w:rsidRPr="00D361E7">
        <w:rPr>
          <w:rFonts w:ascii="PT Astra Serif" w:hAnsi="PT Astra Serif"/>
          <w:sz w:val="28"/>
          <w:szCs w:val="28"/>
        </w:rPr>
        <w:t>- если</w:t>
      </w:r>
      <w:r w:rsidR="009F0ED8" w:rsidRPr="00D361E7">
        <w:rPr>
          <w:rFonts w:ascii="PT Astra Serif" w:hAnsi="PT Astra Serif"/>
          <w:sz w:val="28"/>
          <w:szCs w:val="28"/>
        </w:rPr>
        <w:t xml:space="preserve"> в ходе исполнения контракта установлено, что</w:t>
      </w:r>
      <w:r w:rsidRPr="00D361E7">
        <w:rPr>
          <w:rFonts w:ascii="PT Astra Serif" w:hAnsi="PT Astra Serif"/>
          <w:sz w:val="28"/>
          <w:szCs w:val="28"/>
        </w:rPr>
        <w:t xml:space="preserve">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676186" w:rsidRPr="00D361E7" w:rsidRDefault="005179A8" w:rsidP="00CF5995">
      <w:pPr>
        <w:ind w:firstLine="709"/>
        <w:jc w:val="both"/>
        <w:rPr>
          <w:rFonts w:ascii="PT Astra Serif" w:eastAsia="Times New Roman" w:hAnsi="PT Astra Serif"/>
          <w:sz w:val="28"/>
          <w:szCs w:val="28"/>
        </w:rPr>
      </w:pPr>
      <w:r w:rsidRPr="00D361E7">
        <w:rPr>
          <w:rFonts w:ascii="PT Astra Serif" w:hAnsi="PT Astra Serif"/>
          <w:sz w:val="28"/>
          <w:szCs w:val="28"/>
        </w:rPr>
        <w:lastRenderedPageBreak/>
        <w:t xml:space="preserve">12.3. </w:t>
      </w:r>
      <w:r w:rsidR="00676186" w:rsidRPr="00D361E7">
        <w:rPr>
          <w:rFonts w:ascii="PT Astra Serif" w:eastAsia="Times New Roman" w:hAnsi="PT Astra Serif"/>
          <w:sz w:val="28"/>
          <w:szCs w:val="28"/>
        </w:rPr>
        <w:t xml:space="preserve">Любое уведомление, которое одна сторона направляет другой стороне в соответствии с контрактом,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контракте. </w:t>
      </w:r>
    </w:p>
    <w:p w:rsidR="00676186" w:rsidRPr="00D361E7" w:rsidRDefault="00676186" w:rsidP="00CF5995">
      <w:pPr>
        <w:spacing w:after="60"/>
        <w:ind w:firstLine="709"/>
        <w:jc w:val="both"/>
        <w:rPr>
          <w:rFonts w:ascii="PT Astra Serif" w:hAnsi="PT Astra Serif"/>
          <w:strike/>
          <w:sz w:val="28"/>
          <w:szCs w:val="28"/>
        </w:rPr>
      </w:pPr>
      <w:r w:rsidRPr="00D361E7">
        <w:rPr>
          <w:rFonts w:ascii="PT Astra Serif" w:eastAsia="Times New Roman" w:hAnsi="PT Astra Serif"/>
          <w:sz w:val="28"/>
          <w:szCs w:val="28"/>
        </w:rPr>
        <w:t>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с даты направления уведомления.</w:t>
      </w:r>
    </w:p>
    <w:p w:rsidR="005179A8" w:rsidRPr="00D361E7" w:rsidRDefault="005179A8" w:rsidP="005179A8">
      <w:pPr>
        <w:ind w:firstLine="709"/>
        <w:jc w:val="both"/>
        <w:rPr>
          <w:rFonts w:ascii="PT Astra Serif" w:hAnsi="PT Astra Serif"/>
          <w:sz w:val="28"/>
          <w:szCs w:val="28"/>
        </w:rPr>
      </w:pPr>
      <w:r w:rsidRPr="00D361E7">
        <w:rPr>
          <w:rFonts w:ascii="PT Astra Serif" w:hAnsi="PT Astra Serif"/>
          <w:sz w:val="28"/>
          <w:szCs w:val="28"/>
        </w:rPr>
        <w:t>12.4.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5179A8" w:rsidRPr="00D361E7" w:rsidRDefault="005179A8" w:rsidP="005179A8">
      <w:pPr>
        <w:ind w:firstLine="709"/>
        <w:jc w:val="both"/>
        <w:rPr>
          <w:rFonts w:ascii="PT Astra Serif" w:hAnsi="PT Astra Serif"/>
          <w:sz w:val="28"/>
          <w:szCs w:val="28"/>
        </w:rPr>
      </w:pPr>
      <w:r w:rsidRPr="00D361E7">
        <w:rPr>
          <w:rFonts w:ascii="PT Astra Serif" w:hAnsi="PT Astra Serif"/>
          <w:sz w:val="28"/>
          <w:szCs w:val="28"/>
        </w:rPr>
        <w:t>12.5. В случае перемены заказчика права и обязанности заказчика, предусмотренные контрактом, переходят к новому заказчику.</w:t>
      </w:r>
    </w:p>
    <w:p w:rsidR="005179A8" w:rsidRPr="00D361E7" w:rsidRDefault="005179A8" w:rsidP="005179A8">
      <w:pPr>
        <w:ind w:firstLine="709"/>
        <w:jc w:val="both"/>
        <w:rPr>
          <w:rFonts w:ascii="PT Astra Serif" w:hAnsi="PT Astra Serif"/>
          <w:sz w:val="28"/>
          <w:szCs w:val="28"/>
        </w:rPr>
      </w:pPr>
      <w:r w:rsidRPr="00D361E7">
        <w:rPr>
          <w:rFonts w:ascii="PT Astra Serif" w:hAnsi="PT Astra Serif"/>
          <w:sz w:val="28"/>
          <w:szCs w:val="28"/>
        </w:rPr>
        <w:t>12.6.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5179A8" w:rsidRPr="00D361E7" w:rsidRDefault="005179A8" w:rsidP="005179A8">
      <w:pPr>
        <w:ind w:firstLine="709"/>
        <w:jc w:val="both"/>
        <w:rPr>
          <w:rFonts w:ascii="PT Astra Serif" w:hAnsi="PT Astra Serif"/>
          <w:sz w:val="28"/>
          <w:szCs w:val="28"/>
        </w:rPr>
      </w:pPr>
      <w:r w:rsidRPr="00D361E7">
        <w:rPr>
          <w:rFonts w:ascii="PT Astra Serif" w:hAnsi="PT Astra Serif"/>
          <w:sz w:val="28"/>
          <w:szCs w:val="28"/>
        </w:rPr>
        <w:t>12.7. Во всем, что не предусмотрено контрактом, стороны руководствуются действующим законодательством Российской Федерации.</w:t>
      </w:r>
    </w:p>
    <w:p w:rsidR="005179A8" w:rsidRPr="00D361E7" w:rsidRDefault="005179A8" w:rsidP="005179A8">
      <w:pPr>
        <w:ind w:firstLine="709"/>
        <w:jc w:val="both"/>
        <w:rPr>
          <w:rFonts w:ascii="PT Astra Serif" w:hAnsi="PT Astra Serif"/>
          <w:sz w:val="28"/>
          <w:szCs w:val="28"/>
        </w:rPr>
      </w:pPr>
      <w:r w:rsidRPr="00D361E7">
        <w:rPr>
          <w:rFonts w:ascii="PT Astra Serif" w:hAnsi="PT Astra Serif"/>
          <w:sz w:val="28"/>
          <w:szCs w:val="28"/>
        </w:rPr>
        <w:t xml:space="preserve">12.8. Приложения, указанные в </w:t>
      </w:r>
      <w:r w:rsidRPr="00D361E7">
        <w:rPr>
          <w:rFonts w:ascii="PT Astra Serif" w:eastAsia="MS Mincho" w:hAnsi="PT Astra Serif"/>
          <w:sz w:val="28"/>
          <w:szCs w:val="28"/>
        </w:rPr>
        <w:t>к</w:t>
      </w:r>
      <w:r w:rsidRPr="00D361E7">
        <w:rPr>
          <w:rFonts w:ascii="PT Astra Serif" w:hAnsi="PT Astra Serif"/>
          <w:sz w:val="28"/>
          <w:szCs w:val="28"/>
        </w:rPr>
        <w:t xml:space="preserve">онтракте, являются его неотъемлемой частью: </w:t>
      </w:r>
    </w:p>
    <w:p w:rsidR="005179A8" w:rsidRPr="00D361E7" w:rsidRDefault="005179A8" w:rsidP="005179A8">
      <w:pPr>
        <w:tabs>
          <w:tab w:val="left" w:pos="1418"/>
          <w:tab w:val="left" w:pos="1560"/>
        </w:tabs>
        <w:ind w:firstLine="709"/>
        <w:jc w:val="both"/>
        <w:rPr>
          <w:rFonts w:ascii="PT Astra Serif" w:hAnsi="PT Astra Serif"/>
          <w:sz w:val="28"/>
          <w:szCs w:val="28"/>
        </w:rPr>
      </w:pPr>
      <w:r w:rsidRPr="00D361E7">
        <w:rPr>
          <w:rFonts w:ascii="PT Astra Serif" w:hAnsi="PT Astra Serif"/>
          <w:sz w:val="28"/>
          <w:szCs w:val="28"/>
        </w:rPr>
        <w:t>12.8.1. Приложение № 1 – Спецификация на_ л.;</w:t>
      </w:r>
    </w:p>
    <w:p w:rsidR="005179A8" w:rsidRPr="00D361E7" w:rsidRDefault="005179A8" w:rsidP="005179A8">
      <w:pPr>
        <w:tabs>
          <w:tab w:val="left" w:pos="1418"/>
          <w:tab w:val="left" w:pos="1560"/>
        </w:tabs>
        <w:ind w:firstLine="709"/>
        <w:jc w:val="both"/>
        <w:rPr>
          <w:rFonts w:ascii="PT Astra Serif" w:hAnsi="PT Astra Serif"/>
          <w:sz w:val="28"/>
          <w:szCs w:val="28"/>
        </w:rPr>
      </w:pPr>
      <w:r w:rsidRPr="00D361E7">
        <w:rPr>
          <w:rFonts w:ascii="PT Astra Serif" w:hAnsi="PT Astra Serif"/>
          <w:sz w:val="28"/>
          <w:szCs w:val="28"/>
        </w:rPr>
        <w:t>12.8.2. Приложение № 2 - Техническое задание на _ л.;</w:t>
      </w:r>
    </w:p>
    <w:p w:rsidR="005179A8" w:rsidRPr="00D361E7" w:rsidRDefault="005179A8" w:rsidP="005179A8">
      <w:pPr>
        <w:tabs>
          <w:tab w:val="left" w:pos="1418"/>
          <w:tab w:val="left" w:pos="1560"/>
        </w:tabs>
        <w:ind w:firstLine="709"/>
        <w:jc w:val="both"/>
        <w:rPr>
          <w:rFonts w:ascii="PT Astra Serif" w:hAnsi="PT Astra Serif"/>
          <w:sz w:val="28"/>
          <w:szCs w:val="28"/>
        </w:rPr>
      </w:pPr>
      <w:r w:rsidRPr="00D361E7">
        <w:rPr>
          <w:rFonts w:ascii="PT Astra Serif" w:hAnsi="PT Astra Serif"/>
          <w:sz w:val="28"/>
          <w:szCs w:val="28"/>
        </w:rPr>
        <w:t>12.8.3. Приложение № 3 – форма «Акт приемки-передачи партии товара» на _ л.;</w:t>
      </w:r>
    </w:p>
    <w:p w:rsidR="005179A8" w:rsidRPr="00D361E7" w:rsidRDefault="005179A8" w:rsidP="005179A8">
      <w:pPr>
        <w:tabs>
          <w:tab w:val="left" w:pos="1418"/>
          <w:tab w:val="left" w:pos="1560"/>
        </w:tabs>
        <w:ind w:firstLine="709"/>
        <w:jc w:val="both"/>
        <w:rPr>
          <w:rFonts w:ascii="PT Astra Serif" w:hAnsi="PT Astra Serif"/>
          <w:sz w:val="28"/>
          <w:szCs w:val="28"/>
        </w:rPr>
      </w:pPr>
      <w:r w:rsidRPr="00D361E7">
        <w:rPr>
          <w:rFonts w:ascii="PT Astra Serif" w:hAnsi="PT Astra Serif"/>
          <w:sz w:val="28"/>
          <w:szCs w:val="28"/>
        </w:rPr>
        <w:t>12.8.4. Приложение №</w:t>
      </w:r>
      <w:r w:rsidR="00051D4F" w:rsidRPr="00D361E7">
        <w:rPr>
          <w:rFonts w:ascii="PT Astra Serif" w:hAnsi="PT Astra Serif"/>
          <w:sz w:val="28"/>
          <w:szCs w:val="28"/>
        </w:rPr>
        <w:t xml:space="preserve"> </w:t>
      </w:r>
      <w:r w:rsidRPr="00D361E7">
        <w:rPr>
          <w:rFonts w:ascii="PT Astra Serif" w:hAnsi="PT Astra Serif"/>
          <w:sz w:val="28"/>
          <w:szCs w:val="28"/>
        </w:rPr>
        <w:t>4 - форма «Требование об осуществлении уплаты денежной суммы о банковской гарантии» на _ л.</w:t>
      </w:r>
    </w:p>
    <w:p w:rsidR="005179A8" w:rsidRPr="00D361E7" w:rsidRDefault="00DA69E9" w:rsidP="005179A8">
      <w:pPr>
        <w:tabs>
          <w:tab w:val="left" w:pos="1418"/>
          <w:tab w:val="left" w:pos="1560"/>
        </w:tabs>
        <w:ind w:firstLine="709"/>
        <w:jc w:val="both"/>
        <w:rPr>
          <w:rFonts w:ascii="PT Astra Serif" w:eastAsia="MS Mincho" w:hAnsi="PT Astra Serif"/>
          <w:bCs/>
          <w:sz w:val="28"/>
          <w:szCs w:val="28"/>
        </w:rPr>
      </w:pPr>
      <w:r w:rsidRPr="00D361E7">
        <w:rPr>
          <w:rFonts w:ascii="PT Astra Serif" w:eastAsia="MS Mincho" w:hAnsi="PT Astra Serif"/>
          <w:bCs/>
          <w:sz w:val="28"/>
          <w:szCs w:val="28"/>
        </w:rPr>
        <w:t>12.8.5. Приложение № 5 – форма «Мотивированный отказ» на __ л.</w:t>
      </w:r>
    </w:p>
    <w:p w:rsidR="00DA69E9" w:rsidRPr="00D361E7" w:rsidRDefault="00DA69E9" w:rsidP="005179A8">
      <w:pPr>
        <w:tabs>
          <w:tab w:val="left" w:pos="1418"/>
          <w:tab w:val="left" w:pos="1560"/>
        </w:tabs>
        <w:ind w:firstLine="709"/>
        <w:jc w:val="both"/>
        <w:rPr>
          <w:rFonts w:ascii="PT Astra Serif" w:eastAsia="MS Mincho" w:hAnsi="PT Astra Serif"/>
          <w:b/>
          <w:bCs/>
          <w:sz w:val="28"/>
          <w:szCs w:val="28"/>
        </w:rPr>
      </w:pPr>
    </w:p>
    <w:p w:rsidR="005179A8" w:rsidRPr="00D361E7" w:rsidRDefault="005179A8" w:rsidP="005179A8">
      <w:pPr>
        <w:pStyle w:val="a6"/>
        <w:jc w:val="center"/>
        <w:rPr>
          <w:rFonts w:ascii="PT Astra Serif" w:eastAsia="MS Mincho" w:hAnsi="PT Astra Serif" w:cs="Times New Roman"/>
          <w:b/>
          <w:bCs/>
          <w:sz w:val="28"/>
          <w:szCs w:val="28"/>
        </w:rPr>
      </w:pPr>
      <w:r w:rsidRPr="00D361E7">
        <w:rPr>
          <w:rFonts w:ascii="PT Astra Serif" w:eastAsia="MS Mincho" w:hAnsi="PT Astra Serif" w:cs="Times New Roman"/>
          <w:b/>
          <w:bCs/>
          <w:sz w:val="28"/>
          <w:szCs w:val="28"/>
        </w:rPr>
        <w:t>13. ЮРИДИЧЕСКИЕ АДРЕСА, БАНКОВСКИЕ РЕКВИЗИТЫ</w:t>
      </w:r>
    </w:p>
    <w:p w:rsidR="005179A8" w:rsidRPr="00D361E7" w:rsidRDefault="005179A8" w:rsidP="005179A8">
      <w:pPr>
        <w:pStyle w:val="a6"/>
        <w:jc w:val="center"/>
        <w:rPr>
          <w:rFonts w:ascii="PT Astra Serif" w:hAnsi="PT Astra Serif"/>
          <w:b/>
          <w:sz w:val="28"/>
          <w:szCs w:val="28"/>
        </w:rPr>
      </w:pPr>
      <w:r w:rsidRPr="00D361E7">
        <w:rPr>
          <w:rFonts w:ascii="PT Astra Serif" w:eastAsia="MS Mincho" w:hAnsi="PT Astra Serif" w:cs="Times New Roman"/>
          <w:b/>
          <w:bCs/>
          <w:sz w:val="28"/>
          <w:szCs w:val="28"/>
        </w:rPr>
        <w:t xml:space="preserve">И ПОДПИСИ СТОРОН: </w:t>
      </w:r>
    </w:p>
    <w:tbl>
      <w:tblPr>
        <w:tblW w:w="9498" w:type="dxa"/>
        <w:tblLayout w:type="fixed"/>
        <w:tblLook w:val="00A0" w:firstRow="1" w:lastRow="0" w:firstColumn="1" w:lastColumn="0" w:noHBand="0" w:noVBand="0"/>
      </w:tblPr>
      <w:tblGrid>
        <w:gridCol w:w="4678"/>
        <w:gridCol w:w="4820"/>
      </w:tblGrid>
      <w:tr w:rsidR="00D361E7" w:rsidRPr="00D361E7" w:rsidTr="008E7DA6">
        <w:tc>
          <w:tcPr>
            <w:tcW w:w="4678" w:type="dxa"/>
          </w:tcPr>
          <w:p w:rsidR="005179A8" w:rsidRPr="00D361E7" w:rsidRDefault="005179A8" w:rsidP="008E7DA6">
            <w:pPr>
              <w:pStyle w:val="a6"/>
              <w:jc w:val="center"/>
              <w:rPr>
                <w:rFonts w:ascii="PT Astra Serif" w:eastAsia="MS Mincho" w:hAnsi="PT Astra Serif" w:cs="Times New Roman"/>
                <w:b/>
                <w:sz w:val="28"/>
                <w:szCs w:val="28"/>
              </w:rPr>
            </w:pPr>
            <w:r w:rsidRPr="00D361E7">
              <w:rPr>
                <w:rFonts w:ascii="PT Astra Serif" w:eastAsia="MS Mincho" w:hAnsi="PT Astra Serif" w:cs="Times New Roman"/>
                <w:b/>
                <w:sz w:val="28"/>
                <w:szCs w:val="28"/>
              </w:rPr>
              <w:t xml:space="preserve">ЗАКАЗЧИК </w:t>
            </w:r>
          </w:p>
        </w:tc>
        <w:tc>
          <w:tcPr>
            <w:tcW w:w="4820" w:type="dxa"/>
          </w:tcPr>
          <w:p w:rsidR="005179A8" w:rsidRPr="00D361E7" w:rsidRDefault="005179A8" w:rsidP="008E7DA6">
            <w:pPr>
              <w:pStyle w:val="a6"/>
              <w:jc w:val="center"/>
              <w:rPr>
                <w:rFonts w:ascii="PT Astra Serif" w:eastAsia="MS Mincho" w:hAnsi="PT Astra Serif" w:cs="Times New Roman"/>
                <w:b/>
                <w:sz w:val="28"/>
                <w:szCs w:val="28"/>
              </w:rPr>
            </w:pPr>
            <w:r w:rsidRPr="00D361E7">
              <w:rPr>
                <w:rFonts w:ascii="PT Astra Serif" w:eastAsia="MS Mincho" w:hAnsi="PT Astra Serif" w:cs="Times New Roman"/>
                <w:b/>
                <w:sz w:val="28"/>
                <w:szCs w:val="28"/>
              </w:rPr>
              <w:t>ПОСТАВЩИК</w:t>
            </w:r>
          </w:p>
        </w:tc>
      </w:tr>
      <w:tr w:rsidR="00D361E7" w:rsidRPr="00D361E7" w:rsidTr="008E7DA6">
        <w:trPr>
          <w:trHeight w:val="359"/>
        </w:trPr>
        <w:tc>
          <w:tcPr>
            <w:tcW w:w="4678" w:type="dxa"/>
          </w:tcPr>
          <w:p w:rsidR="005179A8" w:rsidRPr="00D361E7" w:rsidRDefault="005179A8" w:rsidP="008E7DA6">
            <w:pPr>
              <w:pStyle w:val="a6"/>
              <w:jc w:val="center"/>
              <w:rPr>
                <w:rFonts w:ascii="PT Astra Serif" w:eastAsia="MS Mincho" w:hAnsi="PT Astra Serif" w:cs="Times New Roman"/>
                <w:sz w:val="28"/>
                <w:szCs w:val="28"/>
              </w:rPr>
            </w:pPr>
            <w:r w:rsidRPr="00D361E7">
              <w:rPr>
                <w:rFonts w:ascii="PT Astra Serif" w:eastAsia="MS Mincho" w:hAnsi="PT Astra Serif" w:cs="Times New Roman"/>
                <w:sz w:val="28"/>
                <w:szCs w:val="28"/>
              </w:rPr>
              <w:t>______________________________</w:t>
            </w:r>
          </w:p>
          <w:p w:rsidR="005179A8" w:rsidRPr="00D361E7" w:rsidRDefault="005179A8" w:rsidP="008E7DA6">
            <w:pPr>
              <w:pStyle w:val="a6"/>
              <w:jc w:val="center"/>
              <w:rPr>
                <w:rFonts w:ascii="PT Astra Serif" w:eastAsia="MS Mincho" w:hAnsi="PT Astra Serif" w:cs="Times New Roman"/>
                <w:sz w:val="28"/>
                <w:szCs w:val="28"/>
              </w:rPr>
            </w:pPr>
            <w:r w:rsidRPr="00D361E7">
              <w:rPr>
                <w:rFonts w:ascii="PT Astra Serif" w:eastAsia="MS Mincho" w:hAnsi="PT Astra Serif" w:cs="Times New Roman"/>
                <w:sz w:val="28"/>
                <w:szCs w:val="28"/>
              </w:rPr>
              <w:t>_________________________________</w:t>
            </w:r>
          </w:p>
          <w:p w:rsidR="005179A8" w:rsidRPr="00D361E7" w:rsidRDefault="005179A8" w:rsidP="008E7DA6">
            <w:pPr>
              <w:pStyle w:val="a9"/>
              <w:jc w:val="center"/>
              <w:rPr>
                <w:rFonts w:ascii="PT Astra Serif" w:hAnsi="PT Astra Serif"/>
                <w:sz w:val="28"/>
                <w:szCs w:val="28"/>
              </w:rPr>
            </w:pPr>
            <w:r w:rsidRPr="00D361E7">
              <w:rPr>
                <w:rFonts w:ascii="PT Astra Serif" w:eastAsia="MS Mincho" w:hAnsi="PT Astra Serif"/>
                <w:sz w:val="28"/>
                <w:szCs w:val="28"/>
              </w:rPr>
              <w:t>(</w:t>
            </w:r>
            <w:r w:rsidRPr="00D361E7">
              <w:rPr>
                <w:rFonts w:ascii="PT Astra Serif" w:hAnsi="PT Astra Serif"/>
                <w:sz w:val="28"/>
                <w:szCs w:val="28"/>
              </w:rPr>
              <w:t>юридический адрес, фактический адрес,</w:t>
            </w:r>
          </w:p>
          <w:p w:rsidR="005179A8" w:rsidRPr="00D361E7" w:rsidRDefault="005179A8" w:rsidP="008E7DA6">
            <w:pPr>
              <w:pStyle w:val="a6"/>
              <w:jc w:val="center"/>
              <w:rPr>
                <w:rFonts w:ascii="PT Astra Serif" w:hAnsi="PT Astra Serif" w:cs="Times New Roman"/>
                <w:sz w:val="28"/>
                <w:szCs w:val="28"/>
              </w:rPr>
            </w:pPr>
            <w:r w:rsidRPr="00D361E7">
              <w:rPr>
                <w:rFonts w:ascii="PT Astra Serif" w:hAnsi="PT Astra Serif" w:cs="Times New Roman"/>
                <w:sz w:val="28"/>
                <w:szCs w:val="28"/>
              </w:rPr>
              <w:t>телефон, банковские реквизиты, ОКПО, ИНН, КПП, ОКОПФ/ОКФС, ОКТМО</w:t>
            </w:r>
            <w:r w:rsidRPr="00D361E7">
              <w:rPr>
                <w:rFonts w:ascii="PT Astra Serif" w:eastAsia="MS Mincho" w:hAnsi="PT Astra Serif" w:cs="Times New Roman"/>
                <w:sz w:val="28"/>
                <w:szCs w:val="28"/>
              </w:rPr>
              <w:t>)</w:t>
            </w:r>
          </w:p>
          <w:p w:rsidR="005179A8" w:rsidRPr="00D361E7" w:rsidRDefault="005179A8" w:rsidP="008E7DA6">
            <w:pPr>
              <w:pStyle w:val="a6"/>
              <w:jc w:val="center"/>
              <w:rPr>
                <w:rFonts w:ascii="PT Astra Serif" w:eastAsia="MS Mincho" w:hAnsi="PT Astra Serif" w:cs="Times New Roman"/>
                <w:sz w:val="28"/>
                <w:szCs w:val="28"/>
              </w:rPr>
            </w:pPr>
            <w:r w:rsidRPr="00D361E7">
              <w:rPr>
                <w:rFonts w:ascii="PT Astra Serif" w:eastAsia="MS Mincho" w:hAnsi="PT Astra Serif" w:cs="Times New Roman"/>
                <w:sz w:val="28"/>
                <w:szCs w:val="28"/>
              </w:rPr>
              <w:t>_________________________________</w:t>
            </w:r>
          </w:p>
          <w:p w:rsidR="005179A8" w:rsidRPr="00D361E7" w:rsidRDefault="005179A8" w:rsidP="008E7DA6">
            <w:pPr>
              <w:pStyle w:val="a6"/>
              <w:jc w:val="center"/>
              <w:rPr>
                <w:rFonts w:ascii="PT Astra Serif" w:eastAsia="MS Mincho" w:hAnsi="PT Astra Serif" w:cs="Times New Roman"/>
                <w:sz w:val="28"/>
                <w:szCs w:val="28"/>
              </w:rPr>
            </w:pPr>
            <w:r w:rsidRPr="00D361E7">
              <w:rPr>
                <w:rFonts w:ascii="PT Astra Serif" w:eastAsia="MS Mincho" w:hAnsi="PT Astra Serif" w:cs="Times New Roman"/>
                <w:sz w:val="28"/>
                <w:szCs w:val="28"/>
              </w:rPr>
              <w:t>_______________________________</w:t>
            </w:r>
            <w:r w:rsidRPr="00D361E7">
              <w:rPr>
                <w:rFonts w:ascii="PT Astra Serif" w:eastAsia="MS Mincho" w:hAnsi="PT Astra Serif" w:cs="Times New Roman"/>
                <w:sz w:val="28"/>
                <w:szCs w:val="28"/>
              </w:rPr>
              <w:lastRenderedPageBreak/>
              <w:t>__</w:t>
            </w:r>
          </w:p>
          <w:p w:rsidR="005179A8" w:rsidRPr="00D361E7" w:rsidRDefault="005179A8" w:rsidP="008E7DA6">
            <w:pPr>
              <w:pStyle w:val="a6"/>
              <w:jc w:val="center"/>
              <w:rPr>
                <w:rFonts w:ascii="PT Astra Serif" w:eastAsia="MS Mincho" w:hAnsi="PT Astra Serif" w:cs="Times New Roman"/>
                <w:sz w:val="28"/>
                <w:szCs w:val="28"/>
              </w:rPr>
            </w:pPr>
            <w:r w:rsidRPr="00D361E7">
              <w:rPr>
                <w:rFonts w:ascii="PT Astra Serif" w:eastAsia="MS Mincho" w:hAnsi="PT Astra Serif" w:cs="Times New Roman"/>
                <w:sz w:val="28"/>
                <w:szCs w:val="28"/>
              </w:rPr>
              <w:t>_________________________________</w:t>
            </w:r>
          </w:p>
          <w:p w:rsidR="005179A8" w:rsidRPr="00D361E7" w:rsidRDefault="005179A8" w:rsidP="008E7DA6">
            <w:pPr>
              <w:pStyle w:val="a6"/>
              <w:jc w:val="center"/>
              <w:rPr>
                <w:rFonts w:ascii="PT Astra Serif" w:eastAsia="MS Mincho" w:hAnsi="PT Astra Serif" w:cs="Times New Roman"/>
                <w:sz w:val="28"/>
                <w:szCs w:val="28"/>
              </w:rPr>
            </w:pPr>
            <w:r w:rsidRPr="00D361E7">
              <w:rPr>
                <w:rFonts w:ascii="PT Astra Serif" w:eastAsia="MS Mincho" w:hAnsi="PT Astra Serif" w:cs="Times New Roman"/>
                <w:sz w:val="28"/>
                <w:szCs w:val="28"/>
              </w:rPr>
              <w:t>_________________________________</w:t>
            </w:r>
          </w:p>
          <w:p w:rsidR="005179A8" w:rsidRPr="00D361E7" w:rsidRDefault="005179A8" w:rsidP="008E7DA6">
            <w:pPr>
              <w:pStyle w:val="a6"/>
              <w:jc w:val="center"/>
              <w:rPr>
                <w:rFonts w:ascii="PT Astra Serif" w:eastAsia="MS Mincho" w:hAnsi="PT Astra Serif" w:cs="Times New Roman"/>
                <w:sz w:val="28"/>
                <w:szCs w:val="28"/>
              </w:rPr>
            </w:pPr>
          </w:p>
          <w:p w:rsidR="005179A8" w:rsidRPr="00D361E7" w:rsidRDefault="005179A8" w:rsidP="008E7DA6">
            <w:pPr>
              <w:pStyle w:val="a6"/>
              <w:jc w:val="center"/>
              <w:rPr>
                <w:rFonts w:ascii="PT Astra Serif" w:eastAsia="MS Mincho" w:hAnsi="PT Astra Serif" w:cs="Times New Roman"/>
                <w:sz w:val="28"/>
                <w:szCs w:val="28"/>
              </w:rPr>
            </w:pPr>
            <w:r w:rsidRPr="00D361E7">
              <w:rPr>
                <w:rFonts w:ascii="PT Astra Serif" w:eastAsia="MS Mincho" w:hAnsi="PT Astra Serif" w:cs="Times New Roman"/>
                <w:b/>
                <w:bCs/>
                <w:sz w:val="28"/>
                <w:szCs w:val="28"/>
              </w:rPr>
              <w:t>Руководитель</w:t>
            </w:r>
            <w:r w:rsidRPr="00D361E7">
              <w:rPr>
                <w:rFonts w:ascii="PT Astra Serif" w:eastAsia="MS Mincho" w:hAnsi="PT Astra Serif" w:cs="Times New Roman"/>
                <w:bCs/>
                <w:sz w:val="28"/>
                <w:szCs w:val="28"/>
              </w:rPr>
              <w:t>:</w:t>
            </w:r>
            <w:r w:rsidRPr="00D361E7">
              <w:rPr>
                <w:rFonts w:ascii="PT Astra Serif" w:eastAsia="MS Mincho" w:hAnsi="PT Astra Serif" w:cs="Times New Roman"/>
                <w:sz w:val="28"/>
                <w:szCs w:val="28"/>
              </w:rPr>
              <w:t>___________</w:t>
            </w:r>
            <w:r w:rsidRPr="00D361E7">
              <w:rPr>
                <w:rFonts w:ascii="PT Astra Serif" w:hAnsi="PT Astra Serif" w:cs="Times New Roman"/>
                <w:b/>
                <w:bCs/>
                <w:sz w:val="28"/>
                <w:szCs w:val="28"/>
              </w:rPr>
              <w:t xml:space="preserve"> (Ф.И.О.)</w:t>
            </w:r>
          </w:p>
          <w:p w:rsidR="005179A8" w:rsidRPr="00D361E7" w:rsidRDefault="005179A8" w:rsidP="008E7DA6">
            <w:pPr>
              <w:pStyle w:val="a6"/>
              <w:jc w:val="center"/>
              <w:rPr>
                <w:rFonts w:ascii="PT Astra Serif" w:eastAsia="MS Mincho" w:hAnsi="PT Astra Serif" w:cs="Times New Roman"/>
                <w:sz w:val="28"/>
                <w:szCs w:val="28"/>
              </w:rPr>
            </w:pPr>
          </w:p>
        </w:tc>
        <w:tc>
          <w:tcPr>
            <w:tcW w:w="4820" w:type="dxa"/>
          </w:tcPr>
          <w:p w:rsidR="005179A8" w:rsidRPr="00D361E7" w:rsidRDefault="005179A8" w:rsidP="008E7DA6">
            <w:pPr>
              <w:pStyle w:val="a6"/>
              <w:jc w:val="center"/>
              <w:rPr>
                <w:rFonts w:ascii="PT Astra Serif" w:eastAsia="MS Mincho" w:hAnsi="PT Astra Serif" w:cs="Times New Roman"/>
                <w:sz w:val="28"/>
                <w:szCs w:val="28"/>
              </w:rPr>
            </w:pPr>
            <w:r w:rsidRPr="00D361E7">
              <w:rPr>
                <w:rFonts w:ascii="PT Astra Serif" w:eastAsia="MS Mincho" w:hAnsi="PT Astra Serif" w:cs="Times New Roman"/>
                <w:sz w:val="28"/>
                <w:szCs w:val="28"/>
              </w:rPr>
              <w:lastRenderedPageBreak/>
              <w:t>______________________________</w:t>
            </w:r>
          </w:p>
          <w:p w:rsidR="005179A8" w:rsidRPr="00D361E7" w:rsidRDefault="005179A8" w:rsidP="008E7DA6">
            <w:pPr>
              <w:pStyle w:val="a6"/>
              <w:jc w:val="center"/>
              <w:rPr>
                <w:rFonts w:ascii="PT Astra Serif" w:eastAsia="MS Mincho" w:hAnsi="PT Astra Serif" w:cs="Times New Roman"/>
                <w:sz w:val="28"/>
                <w:szCs w:val="28"/>
              </w:rPr>
            </w:pPr>
            <w:r w:rsidRPr="00D361E7">
              <w:rPr>
                <w:rFonts w:ascii="PT Astra Serif" w:eastAsia="MS Mincho" w:hAnsi="PT Astra Serif" w:cs="Times New Roman"/>
                <w:sz w:val="28"/>
                <w:szCs w:val="28"/>
              </w:rPr>
              <w:t>______________________________</w:t>
            </w:r>
          </w:p>
          <w:p w:rsidR="005179A8" w:rsidRPr="00D361E7" w:rsidRDefault="005179A8" w:rsidP="008E7DA6">
            <w:pPr>
              <w:pStyle w:val="a9"/>
              <w:jc w:val="center"/>
              <w:rPr>
                <w:rFonts w:ascii="PT Astra Serif" w:hAnsi="PT Astra Serif"/>
                <w:sz w:val="28"/>
                <w:szCs w:val="28"/>
              </w:rPr>
            </w:pPr>
            <w:r w:rsidRPr="00D361E7">
              <w:rPr>
                <w:rFonts w:ascii="PT Astra Serif" w:eastAsia="MS Mincho" w:hAnsi="PT Astra Serif"/>
                <w:sz w:val="28"/>
                <w:szCs w:val="28"/>
              </w:rPr>
              <w:t>(</w:t>
            </w:r>
            <w:r w:rsidRPr="00D361E7">
              <w:rPr>
                <w:rFonts w:ascii="PT Astra Serif" w:hAnsi="PT Astra Serif"/>
                <w:sz w:val="28"/>
                <w:szCs w:val="28"/>
              </w:rPr>
              <w:t>юридический адрес, фактический адрес,</w:t>
            </w:r>
          </w:p>
          <w:p w:rsidR="005179A8" w:rsidRPr="00D361E7" w:rsidRDefault="005179A8" w:rsidP="008E7DA6">
            <w:pPr>
              <w:pStyle w:val="a6"/>
              <w:jc w:val="center"/>
              <w:rPr>
                <w:rFonts w:ascii="PT Astra Serif" w:hAnsi="PT Astra Serif" w:cs="Times New Roman"/>
                <w:sz w:val="28"/>
                <w:szCs w:val="28"/>
              </w:rPr>
            </w:pPr>
            <w:r w:rsidRPr="00D361E7">
              <w:rPr>
                <w:rFonts w:ascii="PT Astra Serif" w:hAnsi="PT Astra Serif" w:cs="Times New Roman"/>
                <w:sz w:val="28"/>
                <w:szCs w:val="28"/>
              </w:rPr>
              <w:t xml:space="preserve">телефон, банковские реквизиты, ОКПО,                     </w:t>
            </w:r>
          </w:p>
          <w:p w:rsidR="005179A8" w:rsidRPr="00D361E7" w:rsidRDefault="005179A8" w:rsidP="008E7DA6">
            <w:pPr>
              <w:pStyle w:val="a6"/>
              <w:jc w:val="center"/>
              <w:rPr>
                <w:rFonts w:ascii="PT Astra Serif" w:eastAsia="MS Mincho" w:hAnsi="PT Astra Serif" w:cs="Times New Roman"/>
                <w:sz w:val="28"/>
                <w:szCs w:val="28"/>
              </w:rPr>
            </w:pPr>
            <w:r w:rsidRPr="00D361E7">
              <w:rPr>
                <w:rFonts w:ascii="PT Astra Serif" w:hAnsi="PT Astra Serif" w:cs="Times New Roman"/>
                <w:sz w:val="28"/>
                <w:szCs w:val="28"/>
              </w:rPr>
              <w:t>ИНН, КПП, ОКОПФ/ОКФС, ОКТМО</w:t>
            </w:r>
            <w:r w:rsidRPr="00D361E7">
              <w:rPr>
                <w:rFonts w:ascii="PT Astra Serif" w:eastAsia="MS Mincho" w:hAnsi="PT Astra Serif" w:cs="Times New Roman"/>
                <w:sz w:val="28"/>
                <w:szCs w:val="28"/>
              </w:rPr>
              <w:t>)</w:t>
            </w:r>
          </w:p>
          <w:p w:rsidR="005179A8" w:rsidRPr="00D361E7" w:rsidRDefault="005179A8" w:rsidP="008E7DA6">
            <w:pPr>
              <w:rPr>
                <w:rFonts w:ascii="PT Astra Serif" w:eastAsia="MS Mincho" w:hAnsi="PT Astra Serif"/>
                <w:sz w:val="28"/>
                <w:szCs w:val="28"/>
              </w:rPr>
            </w:pPr>
            <w:r w:rsidRPr="00D361E7">
              <w:rPr>
                <w:rFonts w:ascii="PT Astra Serif" w:eastAsia="MS Mincho" w:hAnsi="PT Astra Serif"/>
                <w:sz w:val="28"/>
                <w:szCs w:val="28"/>
              </w:rPr>
              <w:t xml:space="preserve">          ______________________________</w:t>
            </w:r>
          </w:p>
          <w:p w:rsidR="005179A8" w:rsidRPr="00D361E7" w:rsidRDefault="005179A8" w:rsidP="008E7DA6">
            <w:pPr>
              <w:pStyle w:val="a6"/>
              <w:jc w:val="center"/>
              <w:rPr>
                <w:rFonts w:ascii="PT Astra Serif" w:eastAsia="MS Mincho" w:hAnsi="PT Astra Serif" w:cs="Times New Roman"/>
                <w:sz w:val="28"/>
                <w:szCs w:val="28"/>
              </w:rPr>
            </w:pPr>
            <w:r w:rsidRPr="00D361E7">
              <w:rPr>
                <w:rFonts w:ascii="PT Astra Serif" w:eastAsia="MS Mincho" w:hAnsi="PT Astra Serif" w:cs="Times New Roman"/>
                <w:sz w:val="28"/>
                <w:szCs w:val="28"/>
              </w:rPr>
              <w:t>______________________________</w:t>
            </w:r>
          </w:p>
          <w:p w:rsidR="005179A8" w:rsidRPr="00D361E7" w:rsidRDefault="005179A8" w:rsidP="008E7DA6">
            <w:pPr>
              <w:pStyle w:val="a6"/>
              <w:jc w:val="center"/>
              <w:rPr>
                <w:rFonts w:ascii="PT Astra Serif" w:eastAsia="MS Mincho" w:hAnsi="PT Astra Serif" w:cs="Times New Roman"/>
                <w:sz w:val="28"/>
                <w:szCs w:val="28"/>
              </w:rPr>
            </w:pPr>
            <w:r w:rsidRPr="00D361E7">
              <w:rPr>
                <w:rFonts w:ascii="PT Astra Serif" w:eastAsia="MS Mincho" w:hAnsi="PT Astra Serif" w:cs="Times New Roman"/>
                <w:sz w:val="28"/>
                <w:szCs w:val="28"/>
              </w:rPr>
              <w:lastRenderedPageBreak/>
              <w:t>______________________________</w:t>
            </w:r>
          </w:p>
          <w:p w:rsidR="005179A8" w:rsidRPr="00D361E7" w:rsidRDefault="005179A8" w:rsidP="008E7DA6">
            <w:pPr>
              <w:pStyle w:val="a6"/>
              <w:jc w:val="center"/>
              <w:rPr>
                <w:rFonts w:ascii="PT Astra Serif" w:eastAsia="MS Mincho" w:hAnsi="PT Astra Serif" w:cs="Times New Roman"/>
                <w:sz w:val="28"/>
                <w:szCs w:val="28"/>
              </w:rPr>
            </w:pPr>
            <w:r w:rsidRPr="00D361E7">
              <w:rPr>
                <w:rFonts w:ascii="PT Astra Serif" w:eastAsia="MS Mincho" w:hAnsi="PT Astra Serif" w:cs="Times New Roman"/>
                <w:sz w:val="28"/>
                <w:szCs w:val="28"/>
              </w:rPr>
              <w:t>______________________________</w:t>
            </w:r>
          </w:p>
          <w:p w:rsidR="005179A8" w:rsidRPr="00D361E7" w:rsidRDefault="005179A8" w:rsidP="008E7DA6">
            <w:pPr>
              <w:pStyle w:val="a6"/>
              <w:jc w:val="center"/>
              <w:rPr>
                <w:rFonts w:ascii="PT Astra Serif" w:eastAsia="MS Mincho" w:hAnsi="PT Astra Serif" w:cs="Times New Roman"/>
                <w:b/>
                <w:bCs/>
                <w:sz w:val="28"/>
                <w:szCs w:val="28"/>
              </w:rPr>
            </w:pPr>
          </w:p>
          <w:p w:rsidR="005179A8" w:rsidRPr="00D361E7" w:rsidRDefault="005179A8" w:rsidP="008E7DA6">
            <w:pPr>
              <w:pStyle w:val="a6"/>
              <w:jc w:val="center"/>
              <w:rPr>
                <w:rFonts w:ascii="PT Astra Serif" w:eastAsia="MS Mincho" w:hAnsi="PT Astra Serif" w:cs="Times New Roman"/>
                <w:sz w:val="28"/>
                <w:szCs w:val="28"/>
              </w:rPr>
            </w:pPr>
            <w:r w:rsidRPr="00D361E7">
              <w:rPr>
                <w:rFonts w:ascii="PT Astra Serif" w:eastAsia="MS Mincho" w:hAnsi="PT Astra Serif" w:cs="Times New Roman"/>
                <w:b/>
                <w:bCs/>
                <w:sz w:val="28"/>
                <w:szCs w:val="28"/>
              </w:rPr>
              <w:t>Руководитель</w:t>
            </w:r>
            <w:r w:rsidRPr="00D361E7">
              <w:rPr>
                <w:rFonts w:ascii="PT Astra Serif" w:eastAsia="MS Mincho" w:hAnsi="PT Astra Serif" w:cs="Times New Roman"/>
                <w:bCs/>
                <w:sz w:val="28"/>
                <w:szCs w:val="28"/>
              </w:rPr>
              <w:t>:</w:t>
            </w:r>
            <w:r w:rsidRPr="00D361E7">
              <w:rPr>
                <w:rFonts w:ascii="PT Astra Serif" w:eastAsia="MS Mincho" w:hAnsi="PT Astra Serif" w:cs="Times New Roman"/>
                <w:sz w:val="28"/>
                <w:szCs w:val="28"/>
              </w:rPr>
              <w:t>_________</w:t>
            </w:r>
            <w:r w:rsidRPr="00D361E7">
              <w:rPr>
                <w:rFonts w:ascii="PT Astra Serif" w:hAnsi="PT Astra Serif" w:cs="Times New Roman"/>
                <w:b/>
                <w:bCs/>
                <w:sz w:val="28"/>
                <w:szCs w:val="28"/>
              </w:rPr>
              <w:t xml:space="preserve"> (Ф.И.О.)</w:t>
            </w:r>
          </w:p>
          <w:p w:rsidR="005179A8" w:rsidRPr="00D361E7" w:rsidRDefault="005179A8" w:rsidP="008E7DA6">
            <w:pPr>
              <w:pStyle w:val="a6"/>
              <w:jc w:val="center"/>
              <w:rPr>
                <w:rFonts w:ascii="PT Astra Serif" w:eastAsia="MS Mincho" w:hAnsi="PT Astra Serif" w:cs="Times New Roman"/>
                <w:sz w:val="28"/>
                <w:szCs w:val="28"/>
              </w:rPr>
            </w:pPr>
          </w:p>
        </w:tc>
      </w:tr>
    </w:tbl>
    <w:p w:rsidR="005179A8" w:rsidRPr="00D361E7" w:rsidRDefault="005179A8" w:rsidP="005179A8">
      <w:pPr>
        <w:jc w:val="right"/>
        <w:rPr>
          <w:rFonts w:ascii="PT Astra Serif" w:hAnsi="PT Astra Serif"/>
          <w:sz w:val="28"/>
          <w:szCs w:val="28"/>
        </w:rPr>
      </w:pPr>
      <w:r w:rsidRPr="00D361E7">
        <w:rPr>
          <w:b/>
          <w:sz w:val="28"/>
          <w:szCs w:val="28"/>
        </w:rPr>
        <w:lastRenderedPageBreak/>
        <w:br w:type="page"/>
      </w:r>
      <w:r w:rsidRPr="00D361E7">
        <w:rPr>
          <w:rFonts w:ascii="PT Astra Serif" w:hAnsi="PT Astra Serif"/>
          <w:sz w:val="28"/>
          <w:szCs w:val="28"/>
        </w:rPr>
        <w:lastRenderedPageBreak/>
        <w:t>Приложение № 1</w:t>
      </w:r>
      <w:bookmarkStart w:id="4" w:name="_Toc215376123"/>
      <w:r w:rsidRPr="00D361E7">
        <w:rPr>
          <w:rFonts w:ascii="PT Astra Serif" w:hAnsi="PT Astra Serif"/>
          <w:sz w:val="28"/>
          <w:szCs w:val="28"/>
        </w:rPr>
        <w:t xml:space="preserve"> к контракту</w:t>
      </w:r>
      <w:bookmarkEnd w:id="4"/>
    </w:p>
    <w:p w:rsidR="005179A8" w:rsidRPr="00D361E7" w:rsidRDefault="005179A8" w:rsidP="005179A8">
      <w:pPr>
        <w:ind w:firstLine="709"/>
        <w:jc w:val="right"/>
        <w:rPr>
          <w:rFonts w:ascii="PT Astra Serif" w:hAnsi="PT Astra Serif"/>
          <w:sz w:val="28"/>
          <w:szCs w:val="28"/>
        </w:rPr>
      </w:pPr>
      <w:bookmarkStart w:id="5" w:name="_Toc215376124"/>
      <w:r w:rsidRPr="00D361E7">
        <w:rPr>
          <w:rFonts w:ascii="PT Astra Serif" w:hAnsi="PT Astra Serif"/>
          <w:sz w:val="28"/>
          <w:szCs w:val="28"/>
        </w:rPr>
        <w:t>от «___» ____ 20__г.</w:t>
      </w:r>
      <w:bookmarkStart w:id="6" w:name="_Toc215376125"/>
      <w:bookmarkEnd w:id="5"/>
      <w:r w:rsidRPr="00D361E7">
        <w:rPr>
          <w:rFonts w:ascii="PT Astra Serif" w:hAnsi="PT Astra Serif"/>
          <w:sz w:val="28"/>
          <w:szCs w:val="28"/>
        </w:rPr>
        <w:t xml:space="preserve"> № ____</w:t>
      </w:r>
    </w:p>
    <w:bookmarkEnd w:id="6"/>
    <w:p w:rsidR="005179A8" w:rsidRPr="00D361E7" w:rsidRDefault="005179A8" w:rsidP="005179A8">
      <w:pPr>
        <w:spacing w:after="60"/>
        <w:jc w:val="center"/>
        <w:rPr>
          <w:rFonts w:ascii="PT Astra Serif" w:hAnsi="PT Astra Serif"/>
          <w:b/>
          <w:sz w:val="28"/>
          <w:szCs w:val="28"/>
        </w:rPr>
      </w:pPr>
    </w:p>
    <w:p w:rsidR="005179A8" w:rsidRPr="00D361E7" w:rsidRDefault="005179A8" w:rsidP="005179A8">
      <w:pPr>
        <w:spacing w:after="60"/>
        <w:jc w:val="center"/>
        <w:rPr>
          <w:rFonts w:ascii="PT Astra Serif" w:hAnsi="PT Astra Serif"/>
          <w:b/>
          <w:sz w:val="28"/>
          <w:szCs w:val="28"/>
        </w:rPr>
      </w:pPr>
      <w:r w:rsidRPr="00D361E7">
        <w:rPr>
          <w:rFonts w:ascii="PT Astra Serif" w:hAnsi="PT Astra Serif"/>
          <w:b/>
          <w:sz w:val="28"/>
          <w:szCs w:val="28"/>
        </w:rPr>
        <w:t>СПЕЦИФИКАЦИЯ</w:t>
      </w:r>
    </w:p>
    <w:p w:rsidR="005179A8" w:rsidRPr="00D361E7" w:rsidRDefault="005179A8" w:rsidP="005179A8">
      <w:pPr>
        <w:spacing w:after="6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1923"/>
        <w:gridCol w:w="690"/>
        <w:gridCol w:w="1499"/>
        <w:gridCol w:w="1186"/>
        <w:gridCol w:w="456"/>
        <w:gridCol w:w="1000"/>
        <w:gridCol w:w="1209"/>
        <w:gridCol w:w="1037"/>
      </w:tblGrid>
      <w:tr w:rsidR="00D361E7" w:rsidRPr="00D361E7" w:rsidTr="008E7DA6">
        <w:trPr>
          <w:trHeight w:val="206"/>
        </w:trPr>
        <w:tc>
          <w:tcPr>
            <w:tcW w:w="0" w:type="auto"/>
            <w:vMerge w:val="restart"/>
          </w:tcPr>
          <w:p w:rsidR="005179A8" w:rsidRPr="00D361E7" w:rsidRDefault="005179A8" w:rsidP="008E7DA6">
            <w:pPr>
              <w:spacing w:after="60"/>
              <w:jc w:val="center"/>
              <w:rPr>
                <w:b/>
              </w:rPr>
            </w:pPr>
            <w:r w:rsidRPr="00D361E7">
              <w:rPr>
                <w:b/>
              </w:rPr>
              <w:t>№ п/п</w:t>
            </w:r>
          </w:p>
        </w:tc>
        <w:tc>
          <w:tcPr>
            <w:tcW w:w="0" w:type="auto"/>
            <w:vMerge w:val="restart"/>
            <w:vAlign w:val="center"/>
          </w:tcPr>
          <w:p w:rsidR="005179A8" w:rsidRPr="00D361E7" w:rsidRDefault="005179A8" w:rsidP="008E7DA6">
            <w:pPr>
              <w:spacing w:after="60"/>
              <w:jc w:val="center"/>
              <w:rPr>
                <w:b/>
              </w:rPr>
            </w:pPr>
            <w:r w:rsidRPr="00D361E7">
              <w:rPr>
                <w:b/>
              </w:rPr>
              <w:t>Наименование поставляемого товара</w:t>
            </w:r>
          </w:p>
        </w:tc>
        <w:tc>
          <w:tcPr>
            <w:tcW w:w="0" w:type="auto"/>
            <w:vMerge w:val="restart"/>
            <w:vAlign w:val="center"/>
          </w:tcPr>
          <w:p w:rsidR="005179A8" w:rsidRPr="00D361E7" w:rsidRDefault="005179A8" w:rsidP="008E7DA6">
            <w:pPr>
              <w:spacing w:after="60"/>
              <w:jc w:val="center"/>
              <w:rPr>
                <w:b/>
              </w:rPr>
            </w:pPr>
            <w:r w:rsidRPr="00D361E7">
              <w:rPr>
                <w:b/>
              </w:rPr>
              <w:t>Ед. изм.</w:t>
            </w:r>
          </w:p>
        </w:tc>
        <w:tc>
          <w:tcPr>
            <w:tcW w:w="0" w:type="auto"/>
            <w:vMerge w:val="restart"/>
            <w:vAlign w:val="center"/>
          </w:tcPr>
          <w:p w:rsidR="005179A8" w:rsidRPr="00D361E7" w:rsidRDefault="005179A8" w:rsidP="008E7DA6">
            <w:pPr>
              <w:spacing w:after="60"/>
              <w:jc w:val="center"/>
              <w:rPr>
                <w:b/>
              </w:rPr>
            </w:pPr>
            <w:r w:rsidRPr="00D361E7">
              <w:rPr>
                <w:b/>
              </w:rPr>
              <w:t>Количество</w:t>
            </w:r>
          </w:p>
        </w:tc>
        <w:tc>
          <w:tcPr>
            <w:tcW w:w="0" w:type="auto"/>
            <w:vMerge w:val="restart"/>
            <w:vAlign w:val="center"/>
          </w:tcPr>
          <w:p w:rsidR="005179A8" w:rsidRPr="00D361E7" w:rsidRDefault="005179A8" w:rsidP="008E7DA6">
            <w:pPr>
              <w:spacing w:after="60"/>
              <w:jc w:val="center"/>
              <w:rPr>
                <w:b/>
              </w:rPr>
            </w:pPr>
            <w:r w:rsidRPr="00D361E7">
              <w:rPr>
                <w:b/>
              </w:rPr>
              <w:t>Цена за единицу без НДС</w:t>
            </w:r>
          </w:p>
        </w:tc>
        <w:tc>
          <w:tcPr>
            <w:tcW w:w="0" w:type="auto"/>
            <w:gridSpan w:val="2"/>
            <w:vAlign w:val="center"/>
          </w:tcPr>
          <w:p w:rsidR="005179A8" w:rsidRPr="00D361E7" w:rsidRDefault="005179A8" w:rsidP="008E7DA6">
            <w:pPr>
              <w:spacing w:after="60"/>
              <w:jc w:val="center"/>
              <w:rPr>
                <w:b/>
              </w:rPr>
            </w:pPr>
            <w:r w:rsidRPr="00D361E7">
              <w:rPr>
                <w:b/>
              </w:rPr>
              <w:t>НДС</w:t>
            </w:r>
            <w:r w:rsidRPr="00D361E7">
              <w:rPr>
                <w:rStyle w:val="a5"/>
                <w:bCs/>
              </w:rPr>
              <w:footnoteReference w:id="16"/>
            </w:r>
          </w:p>
        </w:tc>
        <w:tc>
          <w:tcPr>
            <w:tcW w:w="0" w:type="auto"/>
            <w:vMerge w:val="restart"/>
            <w:vAlign w:val="center"/>
          </w:tcPr>
          <w:p w:rsidR="005179A8" w:rsidRPr="00D361E7" w:rsidRDefault="005179A8" w:rsidP="008E7DA6">
            <w:pPr>
              <w:spacing w:after="60"/>
              <w:jc w:val="center"/>
              <w:rPr>
                <w:b/>
              </w:rPr>
            </w:pPr>
            <w:r w:rsidRPr="00D361E7">
              <w:rPr>
                <w:b/>
              </w:rPr>
              <w:t>Цена за единицу с учетом НДС</w:t>
            </w:r>
          </w:p>
        </w:tc>
        <w:tc>
          <w:tcPr>
            <w:tcW w:w="0" w:type="auto"/>
            <w:vMerge w:val="restart"/>
            <w:vAlign w:val="center"/>
          </w:tcPr>
          <w:p w:rsidR="005179A8" w:rsidRPr="00D361E7" w:rsidRDefault="005179A8" w:rsidP="008E7DA6">
            <w:pPr>
              <w:spacing w:after="60"/>
              <w:jc w:val="center"/>
              <w:rPr>
                <w:b/>
              </w:rPr>
            </w:pPr>
            <w:r w:rsidRPr="00D361E7">
              <w:rPr>
                <w:b/>
              </w:rPr>
              <w:t>Сумма с учетом НДС</w:t>
            </w:r>
          </w:p>
        </w:tc>
      </w:tr>
      <w:tr w:rsidR="00D361E7" w:rsidRPr="00D361E7" w:rsidTr="008E7DA6">
        <w:trPr>
          <w:trHeight w:val="268"/>
        </w:trPr>
        <w:tc>
          <w:tcPr>
            <w:tcW w:w="0" w:type="auto"/>
            <w:vMerge/>
          </w:tcPr>
          <w:p w:rsidR="005179A8" w:rsidRPr="00D361E7" w:rsidRDefault="005179A8" w:rsidP="008E7DA6">
            <w:pPr>
              <w:spacing w:after="60"/>
            </w:pPr>
          </w:p>
        </w:tc>
        <w:tc>
          <w:tcPr>
            <w:tcW w:w="0" w:type="auto"/>
            <w:vMerge/>
          </w:tcPr>
          <w:p w:rsidR="005179A8" w:rsidRPr="00D361E7" w:rsidRDefault="005179A8" w:rsidP="008E7DA6">
            <w:pPr>
              <w:spacing w:after="60"/>
            </w:pPr>
          </w:p>
        </w:tc>
        <w:tc>
          <w:tcPr>
            <w:tcW w:w="0" w:type="auto"/>
            <w:vMerge/>
          </w:tcPr>
          <w:p w:rsidR="005179A8" w:rsidRPr="00D361E7" w:rsidRDefault="005179A8" w:rsidP="008E7DA6">
            <w:pPr>
              <w:spacing w:after="60"/>
              <w:jc w:val="center"/>
            </w:pPr>
          </w:p>
        </w:tc>
        <w:tc>
          <w:tcPr>
            <w:tcW w:w="0" w:type="auto"/>
            <w:vMerge/>
          </w:tcPr>
          <w:p w:rsidR="005179A8" w:rsidRPr="00D361E7" w:rsidRDefault="005179A8" w:rsidP="008E7DA6">
            <w:pPr>
              <w:spacing w:after="60"/>
              <w:jc w:val="center"/>
            </w:pPr>
          </w:p>
        </w:tc>
        <w:tc>
          <w:tcPr>
            <w:tcW w:w="0" w:type="auto"/>
            <w:vMerge/>
            <w:vAlign w:val="center"/>
          </w:tcPr>
          <w:p w:rsidR="005179A8" w:rsidRPr="00D361E7" w:rsidRDefault="005179A8" w:rsidP="008E7DA6">
            <w:pPr>
              <w:spacing w:after="60"/>
              <w:jc w:val="center"/>
              <w:rPr>
                <w:b/>
              </w:rPr>
            </w:pPr>
          </w:p>
        </w:tc>
        <w:tc>
          <w:tcPr>
            <w:tcW w:w="0" w:type="auto"/>
            <w:vAlign w:val="center"/>
          </w:tcPr>
          <w:p w:rsidR="005179A8" w:rsidRPr="00D361E7" w:rsidRDefault="005179A8" w:rsidP="008E7DA6">
            <w:pPr>
              <w:spacing w:after="60"/>
              <w:jc w:val="center"/>
              <w:rPr>
                <w:b/>
              </w:rPr>
            </w:pPr>
            <w:r w:rsidRPr="00D361E7">
              <w:rPr>
                <w:b/>
              </w:rPr>
              <w:t>%</w:t>
            </w:r>
          </w:p>
        </w:tc>
        <w:tc>
          <w:tcPr>
            <w:tcW w:w="0" w:type="auto"/>
            <w:vAlign w:val="center"/>
          </w:tcPr>
          <w:p w:rsidR="005179A8" w:rsidRPr="00D361E7" w:rsidRDefault="005179A8" w:rsidP="008E7DA6">
            <w:pPr>
              <w:spacing w:after="60"/>
              <w:jc w:val="center"/>
              <w:rPr>
                <w:b/>
              </w:rPr>
            </w:pPr>
            <w:r w:rsidRPr="00D361E7">
              <w:rPr>
                <w:b/>
              </w:rPr>
              <w:t>Сумма (руб. коп.)</w:t>
            </w:r>
          </w:p>
        </w:tc>
        <w:tc>
          <w:tcPr>
            <w:tcW w:w="0" w:type="auto"/>
            <w:vMerge/>
            <w:vAlign w:val="center"/>
          </w:tcPr>
          <w:p w:rsidR="005179A8" w:rsidRPr="00D361E7" w:rsidRDefault="005179A8" w:rsidP="008E7DA6">
            <w:pPr>
              <w:spacing w:after="60"/>
              <w:jc w:val="center"/>
              <w:rPr>
                <w:b/>
              </w:rPr>
            </w:pPr>
          </w:p>
        </w:tc>
        <w:tc>
          <w:tcPr>
            <w:tcW w:w="0" w:type="auto"/>
            <w:vMerge/>
            <w:vAlign w:val="center"/>
          </w:tcPr>
          <w:p w:rsidR="005179A8" w:rsidRPr="00D361E7" w:rsidRDefault="005179A8" w:rsidP="008E7DA6">
            <w:pPr>
              <w:spacing w:after="60"/>
              <w:jc w:val="center"/>
              <w:rPr>
                <w:b/>
              </w:rPr>
            </w:pPr>
          </w:p>
        </w:tc>
      </w:tr>
      <w:tr w:rsidR="00D361E7" w:rsidRPr="00D361E7" w:rsidTr="008E7DA6">
        <w:tc>
          <w:tcPr>
            <w:tcW w:w="0" w:type="auto"/>
            <w:vAlign w:val="center"/>
          </w:tcPr>
          <w:p w:rsidR="005179A8" w:rsidRPr="00D361E7" w:rsidRDefault="005179A8" w:rsidP="008E7DA6">
            <w:pPr>
              <w:widowControl w:val="0"/>
              <w:autoSpaceDE w:val="0"/>
              <w:autoSpaceDN w:val="0"/>
              <w:adjustRightInd w:val="0"/>
              <w:contextualSpacing/>
              <w:jc w:val="center"/>
              <w:rPr>
                <w:b/>
                <w:bCs/>
              </w:rPr>
            </w:pPr>
          </w:p>
        </w:tc>
        <w:tc>
          <w:tcPr>
            <w:tcW w:w="0" w:type="auto"/>
          </w:tcPr>
          <w:p w:rsidR="005179A8" w:rsidRPr="00D361E7" w:rsidRDefault="005179A8" w:rsidP="008E7DA6"/>
        </w:tc>
        <w:tc>
          <w:tcPr>
            <w:tcW w:w="0" w:type="auto"/>
          </w:tcPr>
          <w:p w:rsidR="005179A8" w:rsidRPr="00D361E7" w:rsidRDefault="005179A8" w:rsidP="008E7DA6">
            <w:pPr>
              <w:jc w:val="center"/>
            </w:pPr>
          </w:p>
        </w:tc>
        <w:tc>
          <w:tcPr>
            <w:tcW w:w="0" w:type="auto"/>
          </w:tcPr>
          <w:p w:rsidR="005179A8" w:rsidRPr="00D361E7" w:rsidRDefault="005179A8" w:rsidP="008E7DA6">
            <w:pPr>
              <w:jc w:val="center"/>
            </w:pPr>
          </w:p>
        </w:tc>
        <w:tc>
          <w:tcPr>
            <w:tcW w:w="0" w:type="auto"/>
          </w:tcPr>
          <w:p w:rsidR="005179A8" w:rsidRPr="00D361E7" w:rsidRDefault="005179A8" w:rsidP="008E7DA6">
            <w:pPr>
              <w:spacing w:after="60"/>
              <w:jc w:val="center"/>
            </w:pPr>
          </w:p>
        </w:tc>
        <w:tc>
          <w:tcPr>
            <w:tcW w:w="0" w:type="auto"/>
          </w:tcPr>
          <w:p w:rsidR="005179A8" w:rsidRPr="00D361E7" w:rsidRDefault="005179A8" w:rsidP="008E7DA6">
            <w:pPr>
              <w:spacing w:after="60"/>
              <w:ind w:left="-108" w:firstLine="108"/>
              <w:jc w:val="center"/>
            </w:pPr>
          </w:p>
        </w:tc>
        <w:tc>
          <w:tcPr>
            <w:tcW w:w="0" w:type="auto"/>
          </w:tcPr>
          <w:p w:rsidR="005179A8" w:rsidRPr="00D361E7" w:rsidRDefault="005179A8" w:rsidP="008E7DA6">
            <w:pPr>
              <w:spacing w:after="60"/>
              <w:jc w:val="center"/>
            </w:pPr>
          </w:p>
        </w:tc>
        <w:tc>
          <w:tcPr>
            <w:tcW w:w="0" w:type="auto"/>
          </w:tcPr>
          <w:p w:rsidR="005179A8" w:rsidRPr="00D361E7" w:rsidRDefault="005179A8" w:rsidP="008E7DA6">
            <w:pPr>
              <w:spacing w:after="60"/>
              <w:jc w:val="center"/>
            </w:pPr>
          </w:p>
        </w:tc>
        <w:tc>
          <w:tcPr>
            <w:tcW w:w="0" w:type="auto"/>
          </w:tcPr>
          <w:p w:rsidR="005179A8" w:rsidRPr="00D361E7" w:rsidRDefault="005179A8" w:rsidP="008E7DA6">
            <w:pPr>
              <w:spacing w:after="60"/>
              <w:jc w:val="center"/>
            </w:pPr>
          </w:p>
        </w:tc>
      </w:tr>
      <w:tr w:rsidR="00D361E7" w:rsidRPr="00D361E7" w:rsidTr="008E7DA6">
        <w:tc>
          <w:tcPr>
            <w:tcW w:w="0" w:type="auto"/>
            <w:vAlign w:val="center"/>
          </w:tcPr>
          <w:p w:rsidR="005179A8" w:rsidRPr="00D361E7" w:rsidRDefault="005179A8" w:rsidP="008E7DA6">
            <w:pPr>
              <w:widowControl w:val="0"/>
              <w:autoSpaceDE w:val="0"/>
              <w:autoSpaceDN w:val="0"/>
              <w:adjustRightInd w:val="0"/>
              <w:contextualSpacing/>
              <w:jc w:val="center"/>
              <w:rPr>
                <w:b/>
                <w:bCs/>
              </w:rPr>
            </w:pPr>
          </w:p>
        </w:tc>
        <w:tc>
          <w:tcPr>
            <w:tcW w:w="0" w:type="auto"/>
          </w:tcPr>
          <w:p w:rsidR="005179A8" w:rsidRPr="00D361E7" w:rsidRDefault="005179A8" w:rsidP="008E7DA6"/>
        </w:tc>
        <w:tc>
          <w:tcPr>
            <w:tcW w:w="0" w:type="auto"/>
          </w:tcPr>
          <w:p w:rsidR="005179A8" w:rsidRPr="00D361E7" w:rsidRDefault="005179A8" w:rsidP="008E7DA6">
            <w:pPr>
              <w:jc w:val="center"/>
            </w:pPr>
          </w:p>
        </w:tc>
        <w:tc>
          <w:tcPr>
            <w:tcW w:w="0" w:type="auto"/>
          </w:tcPr>
          <w:p w:rsidR="005179A8" w:rsidRPr="00D361E7" w:rsidRDefault="005179A8" w:rsidP="008E7DA6">
            <w:pPr>
              <w:jc w:val="center"/>
            </w:pPr>
          </w:p>
        </w:tc>
        <w:tc>
          <w:tcPr>
            <w:tcW w:w="0" w:type="auto"/>
          </w:tcPr>
          <w:p w:rsidR="005179A8" w:rsidRPr="00D361E7" w:rsidRDefault="005179A8" w:rsidP="008E7DA6">
            <w:pPr>
              <w:spacing w:after="60"/>
            </w:pPr>
          </w:p>
        </w:tc>
        <w:tc>
          <w:tcPr>
            <w:tcW w:w="0" w:type="auto"/>
          </w:tcPr>
          <w:p w:rsidR="005179A8" w:rsidRPr="00D361E7" w:rsidRDefault="005179A8" w:rsidP="008E7DA6">
            <w:pPr>
              <w:spacing w:after="60"/>
              <w:ind w:left="-108" w:firstLine="108"/>
              <w:jc w:val="center"/>
            </w:pPr>
          </w:p>
        </w:tc>
        <w:tc>
          <w:tcPr>
            <w:tcW w:w="0" w:type="auto"/>
          </w:tcPr>
          <w:p w:rsidR="005179A8" w:rsidRPr="00D361E7" w:rsidRDefault="005179A8" w:rsidP="008E7DA6">
            <w:pPr>
              <w:spacing w:after="60"/>
              <w:jc w:val="center"/>
            </w:pPr>
          </w:p>
        </w:tc>
        <w:tc>
          <w:tcPr>
            <w:tcW w:w="0" w:type="auto"/>
          </w:tcPr>
          <w:p w:rsidR="005179A8" w:rsidRPr="00D361E7" w:rsidRDefault="005179A8" w:rsidP="008E7DA6">
            <w:pPr>
              <w:spacing w:after="60"/>
              <w:jc w:val="center"/>
            </w:pPr>
          </w:p>
        </w:tc>
        <w:tc>
          <w:tcPr>
            <w:tcW w:w="0" w:type="auto"/>
          </w:tcPr>
          <w:p w:rsidR="005179A8" w:rsidRPr="00D361E7" w:rsidRDefault="005179A8" w:rsidP="008E7DA6">
            <w:pPr>
              <w:spacing w:after="60"/>
              <w:jc w:val="center"/>
            </w:pPr>
          </w:p>
        </w:tc>
      </w:tr>
      <w:tr w:rsidR="00D361E7" w:rsidRPr="00D361E7" w:rsidTr="008E7DA6">
        <w:tc>
          <w:tcPr>
            <w:tcW w:w="0" w:type="auto"/>
            <w:vAlign w:val="center"/>
          </w:tcPr>
          <w:p w:rsidR="005179A8" w:rsidRPr="00D361E7" w:rsidRDefault="005179A8" w:rsidP="008E7DA6">
            <w:pPr>
              <w:widowControl w:val="0"/>
              <w:autoSpaceDE w:val="0"/>
              <w:autoSpaceDN w:val="0"/>
              <w:adjustRightInd w:val="0"/>
              <w:contextualSpacing/>
              <w:jc w:val="center"/>
              <w:rPr>
                <w:b/>
                <w:bCs/>
              </w:rPr>
            </w:pPr>
          </w:p>
        </w:tc>
        <w:tc>
          <w:tcPr>
            <w:tcW w:w="0" w:type="auto"/>
          </w:tcPr>
          <w:p w:rsidR="005179A8" w:rsidRPr="00D361E7" w:rsidRDefault="005179A8" w:rsidP="008E7DA6"/>
        </w:tc>
        <w:tc>
          <w:tcPr>
            <w:tcW w:w="0" w:type="auto"/>
          </w:tcPr>
          <w:p w:rsidR="005179A8" w:rsidRPr="00D361E7" w:rsidRDefault="005179A8" w:rsidP="008E7DA6">
            <w:pPr>
              <w:jc w:val="center"/>
            </w:pPr>
          </w:p>
        </w:tc>
        <w:tc>
          <w:tcPr>
            <w:tcW w:w="0" w:type="auto"/>
          </w:tcPr>
          <w:p w:rsidR="005179A8" w:rsidRPr="00D361E7" w:rsidRDefault="005179A8" w:rsidP="008E7DA6">
            <w:pPr>
              <w:jc w:val="center"/>
            </w:pPr>
          </w:p>
        </w:tc>
        <w:tc>
          <w:tcPr>
            <w:tcW w:w="0" w:type="auto"/>
          </w:tcPr>
          <w:p w:rsidR="005179A8" w:rsidRPr="00D361E7" w:rsidRDefault="005179A8" w:rsidP="008E7DA6">
            <w:pPr>
              <w:spacing w:after="60"/>
            </w:pPr>
          </w:p>
        </w:tc>
        <w:tc>
          <w:tcPr>
            <w:tcW w:w="0" w:type="auto"/>
          </w:tcPr>
          <w:p w:rsidR="005179A8" w:rsidRPr="00D361E7" w:rsidRDefault="005179A8" w:rsidP="008E7DA6">
            <w:pPr>
              <w:spacing w:after="60"/>
              <w:ind w:left="-108" w:firstLine="108"/>
              <w:jc w:val="center"/>
            </w:pPr>
          </w:p>
        </w:tc>
        <w:tc>
          <w:tcPr>
            <w:tcW w:w="0" w:type="auto"/>
          </w:tcPr>
          <w:p w:rsidR="005179A8" w:rsidRPr="00D361E7" w:rsidRDefault="005179A8" w:rsidP="008E7DA6">
            <w:pPr>
              <w:spacing w:after="60"/>
              <w:jc w:val="center"/>
            </w:pPr>
          </w:p>
        </w:tc>
        <w:tc>
          <w:tcPr>
            <w:tcW w:w="0" w:type="auto"/>
          </w:tcPr>
          <w:p w:rsidR="005179A8" w:rsidRPr="00D361E7" w:rsidRDefault="005179A8" w:rsidP="008E7DA6">
            <w:pPr>
              <w:spacing w:after="60"/>
              <w:jc w:val="center"/>
            </w:pPr>
          </w:p>
        </w:tc>
        <w:tc>
          <w:tcPr>
            <w:tcW w:w="0" w:type="auto"/>
          </w:tcPr>
          <w:p w:rsidR="005179A8" w:rsidRPr="00D361E7" w:rsidRDefault="005179A8" w:rsidP="008E7DA6">
            <w:pPr>
              <w:spacing w:after="60"/>
              <w:jc w:val="center"/>
            </w:pPr>
          </w:p>
        </w:tc>
      </w:tr>
      <w:tr w:rsidR="00D361E7" w:rsidRPr="00D361E7" w:rsidTr="008E7DA6">
        <w:tc>
          <w:tcPr>
            <w:tcW w:w="0" w:type="auto"/>
            <w:vAlign w:val="center"/>
          </w:tcPr>
          <w:p w:rsidR="005179A8" w:rsidRPr="00D361E7" w:rsidRDefault="005179A8" w:rsidP="008E7DA6">
            <w:pPr>
              <w:widowControl w:val="0"/>
              <w:autoSpaceDE w:val="0"/>
              <w:autoSpaceDN w:val="0"/>
              <w:adjustRightInd w:val="0"/>
              <w:contextualSpacing/>
              <w:jc w:val="center"/>
              <w:rPr>
                <w:b/>
                <w:bCs/>
              </w:rPr>
            </w:pPr>
          </w:p>
        </w:tc>
        <w:tc>
          <w:tcPr>
            <w:tcW w:w="0" w:type="auto"/>
          </w:tcPr>
          <w:p w:rsidR="005179A8" w:rsidRPr="00D361E7" w:rsidRDefault="005179A8" w:rsidP="008E7DA6"/>
        </w:tc>
        <w:tc>
          <w:tcPr>
            <w:tcW w:w="0" w:type="auto"/>
          </w:tcPr>
          <w:p w:rsidR="005179A8" w:rsidRPr="00D361E7" w:rsidRDefault="005179A8" w:rsidP="008E7DA6">
            <w:pPr>
              <w:jc w:val="center"/>
            </w:pPr>
          </w:p>
        </w:tc>
        <w:tc>
          <w:tcPr>
            <w:tcW w:w="0" w:type="auto"/>
          </w:tcPr>
          <w:p w:rsidR="005179A8" w:rsidRPr="00D361E7" w:rsidRDefault="005179A8" w:rsidP="008E7DA6">
            <w:pPr>
              <w:jc w:val="center"/>
            </w:pPr>
          </w:p>
        </w:tc>
        <w:tc>
          <w:tcPr>
            <w:tcW w:w="0" w:type="auto"/>
          </w:tcPr>
          <w:p w:rsidR="005179A8" w:rsidRPr="00D361E7" w:rsidRDefault="005179A8" w:rsidP="008E7DA6">
            <w:pPr>
              <w:spacing w:after="60"/>
            </w:pPr>
          </w:p>
        </w:tc>
        <w:tc>
          <w:tcPr>
            <w:tcW w:w="0" w:type="auto"/>
          </w:tcPr>
          <w:p w:rsidR="005179A8" w:rsidRPr="00D361E7" w:rsidRDefault="005179A8" w:rsidP="008E7DA6">
            <w:pPr>
              <w:spacing w:after="60"/>
              <w:ind w:left="-108" w:firstLine="108"/>
              <w:jc w:val="center"/>
            </w:pPr>
          </w:p>
        </w:tc>
        <w:tc>
          <w:tcPr>
            <w:tcW w:w="0" w:type="auto"/>
          </w:tcPr>
          <w:p w:rsidR="005179A8" w:rsidRPr="00D361E7" w:rsidRDefault="005179A8" w:rsidP="008E7DA6">
            <w:pPr>
              <w:spacing w:after="60"/>
              <w:jc w:val="center"/>
            </w:pPr>
          </w:p>
        </w:tc>
        <w:tc>
          <w:tcPr>
            <w:tcW w:w="0" w:type="auto"/>
          </w:tcPr>
          <w:p w:rsidR="005179A8" w:rsidRPr="00D361E7" w:rsidRDefault="005179A8" w:rsidP="008E7DA6">
            <w:pPr>
              <w:spacing w:after="60"/>
              <w:jc w:val="center"/>
            </w:pPr>
          </w:p>
        </w:tc>
        <w:tc>
          <w:tcPr>
            <w:tcW w:w="0" w:type="auto"/>
          </w:tcPr>
          <w:p w:rsidR="005179A8" w:rsidRPr="00D361E7" w:rsidRDefault="005179A8" w:rsidP="008E7DA6">
            <w:pPr>
              <w:spacing w:after="60"/>
              <w:jc w:val="center"/>
            </w:pPr>
          </w:p>
        </w:tc>
      </w:tr>
      <w:tr w:rsidR="005179A8" w:rsidRPr="00D361E7" w:rsidTr="008E7DA6">
        <w:tc>
          <w:tcPr>
            <w:tcW w:w="0" w:type="auto"/>
          </w:tcPr>
          <w:p w:rsidR="005179A8" w:rsidRPr="00D361E7" w:rsidRDefault="005179A8" w:rsidP="008E7DA6">
            <w:pPr>
              <w:spacing w:after="60"/>
              <w:jc w:val="center"/>
              <w:rPr>
                <w:b/>
                <w:lang w:val="en-US"/>
              </w:rPr>
            </w:pPr>
          </w:p>
        </w:tc>
        <w:tc>
          <w:tcPr>
            <w:tcW w:w="0" w:type="auto"/>
          </w:tcPr>
          <w:p w:rsidR="005179A8" w:rsidRPr="00D361E7" w:rsidRDefault="005179A8" w:rsidP="008E7DA6">
            <w:pPr>
              <w:spacing w:after="60"/>
              <w:rPr>
                <w:b/>
              </w:rPr>
            </w:pPr>
            <w:r w:rsidRPr="00D361E7">
              <w:rPr>
                <w:b/>
              </w:rPr>
              <w:t>Итого:</w:t>
            </w:r>
          </w:p>
        </w:tc>
        <w:tc>
          <w:tcPr>
            <w:tcW w:w="0" w:type="auto"/>
          </w:tcPr>
          <w:p w:rsidR="005179A8" w:rsidRPr="00D361E7" w:rsidRDefault="005179A8" w:rsidP="008E7DA6">
            <w:pPr>
              <w:spacing w:after="60"/>
              <w:rPr>
                <w:b/>
              </w:rPr>
            </w:pPr>
          </w:p>
        </w:tc>
        <w:tc>
          <w:tcPr>
            <w:tcW w:w="0" w:type="auto"/>
          </w:tcPr>
          <w:p w:rsidR="005179A8" w:rsidRPr="00D361E7" w:rsidRDefault="005179A8" w:rsidP="008E7DA6">
            <w:pPr>
              <w:spacing w:after="60"/>
              <w:rPr>
                <w:b/>
              </w:rPr>
            </w:pPr>
          </w:p>
        </w:tc>
        <w:tc>
          <w:tcPr>
            <w:tcW w:w="0" w:type="auto"/>
          </w:tcPr>
          <w:p w:rsidR="005179A8" w:rsidRPr="00D361E7" w:rsidRDefault="005179A8" w:rsidP="008E7DA6">
            <w:pPr>
              <w:spacing w:after="60"/>
              <w:rPr>
                <w:b/>
              </w:rPr>
            </w:pPr>
          </w:p>
        </w:tc>
        <w:tc>
          <w:tcPr>
            <w:tcW w:w="0" w:type="auto"/>
          </w:tcPr>
          <w:p w:rsidR="005179A8" w:rsidRPr="00D361E7" w:rsidRDefault="005179A8" w:rsidP="008E7DA6">
            <w:pPr>
              <w:spacing w:after="60"/>
              <w:rPr>
                <w:b/>
              </w:rPr>
            </w:pPr>
          </w:p>
        </w:tc>
        <w:tc>
          <w:tcPr>
            <w:tcW w:w="0" w:type="auto"/>
          </w:tcPr>
          <w:p w:rsidR="005179A8" w:rsidRPr="00D361E7" w:rsidRDefault="005179A8" w:rsidP="008E7DA6">
            <w:pPr>
              <w:spacing w:after="60"/>
            </w:pPr>
          </w:p>
        </w:tc>
        <w:tc>
          <w:tcPr>
            <w:tcW w:w="0" w:type="auto"/>
          </w:tcPr>
          <w:p w:rsidR="005179A8" w:rsidRPr="00D361E7" w:rsidRDefault="005179A8" w:rsidP="008E7DA6">
            <w:pPr>
              <w:spacing w:after="60"/>
            </w:pPr>
          </w:p>
        </w:tc>
        <w:tc>
          <w:tcPr>
            <w:tcW w:w="0" w:type="auto"/>
          </w:tcPr>
          <w:p w:rsidR="005179A8" w:rsidRPr="00D361E7" w:rsidRDefault="005179A8" w:rsidP="008E7DA6">
            <w:pPr>
              <w:spacing w:after="60"/>
              <w:jc w:val="center"/>
              <w:rPr>
                <w:b/>
              </w:rPr>
            </w:pPr>
          </w:p>
        </w:tc>
      </w:tr>
    </w:tbl>
    <w:p w:rsidR="005179A8" w:rsidRPr="00D361E7" w:rsidRDefault="005179A8" w:rsidP="005179A8">
      <w:pPr>
        <w:widowControl w:val="0"/>
        <w:autoSpaceDE w:val="0"/>
        <w:autoSpaceDN w:val="0"/>
        <w:adjustRightInd w:val="0"/>
        <w:ind w:firstLine="540"/>
        <w:rPr>
          <w:b/>
        </w:rPr>
      </w:pPr>
    </w:p>
    <w:p w:rsidR="005179A8" w:rsidRPr="00D361E7" w:rsidRDefault="005179A8" w:rsidP="005179A8">
      <w:pPr>
        <w:widowControl w:val="0"/>
        <w:autoSpaceDE w:val="0"/>
        <w:autoSpaceDN w:val="0"/>
        <w:adjustRightInd w:val="0"/>
        <w:ind w:firstLine="540"/>
        <w:rPr>
          <w:rFonts w:ascii="PT Astra Serif" w:hAnsi="PT Astra Serif"/>
          <w:b/>
          <w:sz w:val="28"/>
          <w:szCs w:val="28"/>
        </w:rPr>
      </w:pPr>
      <w:r w:rsidRPr="00D361E7">
        <w:rPr>
          <w:rFonts w:ascii="PT Astra Serif" w:hAnsi="PT Astra Serif"/>
          <w:b/>
          <w:sz w:val="28"/>
          <w:szCs w:val="28"/>
        </w:rPr>
        <w:t>ИТОГО:</w:t>
      </w:r>
      <w:r w:rsidRPr="00D361E7">
        <w:rPr>
          <w:rFonts w:ascii="PT Astra Serif" w:hAnsi="PT Astra Serif"/>
          <w:sz w:val="28"/>
          <w:szCs w:val="28"/>
        </w:rPr>
        <w:t>_______________________________________________________</w:t>
      </w:r>
    </w:p>
    <w:p w:rsidR="005179A8" w:rsidRPr="00D361E7" w:rsidRDefault="005179A8" w:rsidP="005179A8">
      <w:pPr>
        <w:widowControl w:val="0"/>
        <w:autoSpaceDE w:val="0"/>
        <w:autoSpaceDN w:val="0"/>
        <w:adjustRightInd w:val="0"/>
        <w:ind w:firstLine="540"/>
        <w:rPr>
          <w:b/>
        </w:rPr>
      </w:pPr>
    </w:p>
    <w:p w:rsidR="005179A8" w:rsidRPr="00D361E7" w:rsidRDefault="005179A8" w:rsidP="005179A8">
      <w:pPr>
        <w:autoSpaceDE w:val="0"/>
        <w:autoSpaceDN w:val="0"/>
        <w:adjustRightInd w:val="0"/>
        <w:ind w:firstLine="720"/>
        <w:rPr>
          <w:rFonts w:eastAsia="MS Mincho"/>
          <w:bCs/>
        </w:rPr>
      </w:pPr>
      <w:r w:rsidRPr="00D361E7">
        <w:rPr>
          <w:rFonts w:eastAsia="MS Mincho"/>
          <w:bCs/>
        </w:rPr>
        <w:t>Товар по ставке  НДС</w:t>
      </w:r>
      <w:r w:rsidRPr="00D361E7">
        <w:rPr>
          <w:rStyle w:val="a5"/>
          <w:bCs/>
        </w:rPr>
        <w:footnoteReference w:id="17"/>
      </w:r>
      <w:r w:rsidRPr="00D361E7">
        <w:rPr>
          <w:rFonts w:eastAsia="MS Mincho"/>
          <w:bCs/>
        </w:rPr>
        <w:t>:</w:t>
      </w:r>
    </w:p>
    <w:p w:rsidR="005179A8" w:rsidRPr="00D361E7" w:rsidRDefault="005179A8" w:rsidP="005179A8">
      <w:pPr>
        <w:autoSpaceDE w:val="0"/>
        <w:autoSpaceDN w:val="0"/>
        <w:adjustRightInd w:val="0"/>
        <w:ind w:firstLine="720"/>
        <w:rPr>
          <w:rFonts w:eastAsia="MS Mincho"/>
          <w:bCs/>
        </w:rPr>
      </w:pPr>
      <w:r w:rsidRPr="00D361E7">
        <w:rPr>
          <w:rFonts w:eastAsia="MS Mincho"/>
          <w:bCs/>
        </w:rPr>
        <w:t>ставка 0%  ______________________, в т. ч. НДС __________________________</w:t>
      </w:r>
    </w:p>
    <w:p w:rsidR="005179A8" w:rsidRPr="00D361E7" w:rsidRDefault="005179A8" w:rsidP="005179A8">
      <w:pPr>
        <w:autoSpaceDE w:val="0"/>
        <w:autoSpaceDN w:val="0"/>
        <w:adjustRightInd w:val="0"/>
        <w:ind w:firstLine="720"/>
        <w:rPr>
          <w:rFonts w:eastAsia="MS Mincho"/>
        </w:rPr>
      </w:pPr>
      <w:r w:rsidRPr="00D361E7">
        <w:rPr>
          <w:rFonts w:eastAsia="MS Mincho"/>
        </w:rPr>
        <w:t xml:space="preserve">                     (сумма с учетом НДС)</w:t>
      </w:r>
      <w:r w:rsidRPr="00D361E7">
        <w:rPr>
          <w:rFonts w:eastAsia="MS Mincho"/>
        </w:rPr>
        <w:tab/>
      </w:r>
      <w:r w:rsidRPr="00D361E7">
        <w:rPr>
          <w:rFonts w:eastAsia="MS Mincho"/>
        </w:rPr>
        <w:tab/>
      </w:r>
      <w:r w:rsidRPr="00D361E7">
        <w:rPr>
          <w:rFonts w:eastAsia="MS Mincho"/>
        </w:rPr>
        <w:tab/>
        <w:t xml:space="preserve">          (сумма) </w:t>
      </w:r>
    </w:p>
    <w:p w:rsidR="005179A8" w:rsidRPr="00D361E7" w:rsidRDefault="005179A8" w:rsidP="005179A8">
      <w:pPr>
        <w:autoSpaceDE w:val="0"/>
        <w:autoSpaceDN w:val="0"/>
        <w:adjustRightInd w:val="0"/>
        <w:ind w:firstLine="720"/>
        <w:rPr>
          <w:rFonts w:eastAsia="MS Mincho"/>
          <w:bCs/>
        </w:rPr>
      </w:pPr>
      <w:r w:rsidRPr="00D361E7">
        <w:rPr>
          <w:rFonts w:eastAsia="MS Mincho"/>
          <w:bCs/>
        </w:rPr>
        <w:t>ставка 10% _________________________, в т. ч. НДС ____________________________________</w:t>
      </w:r>
    </w:p>
    <w:p w:rsidR="005179A8" w:rsidRPr="00D361E7" w:rsidRDefault="005179A8" w:rsidP="005179A8">
      <w:pPr>
        <w:autoSpaceDE w:val="0"/>
        <w:autoSpaceDN w:val="0"/>
        <w:adjustRightInd w:val="0"/>
        <w:ind w:firstLine="720"/>
        <w:rPr>
          <w:rFonts w:eastAsia="MS Mincho"/>
        </w:rPr>
      </w:pPr>
      <w:r w:rsidRPr="00D361E7">
        <w:rPr>
          <w:rFonts w:eastAsia="MS Mincho"/>
        </w:rPr>
        <w:t xml:space="preserve">                          (сумма с учетом НДС)</w:t>
      </w:r>
      <w:r w:rsidRPr="00D361E7">
        <w:rPr>
          <w:rFonts w:eastAsia="MS Mincho"/>
        </w:rPr>
        <w:tab/>
      </w:r>
      <w:r w:rsidRPr="00D361E7">
        <w:rPr>
          <w:rFonts w:eastAsia="MS Mincho"/>
        </w:rPr>
        <w:tab/>
      </w:r>
      <w:r w:rsidRPr="00D361E7">
        <w:rPr>
          <w:rFonts w:eastAsia="MS Mincho"/>
        </w:rPr>
        <w:tab/>
      </w:r>
      <w:r w:rsidRPr="00D361E7">
        <w:rPr>
          <w:rFonts w:eastAsia="MS Mincho"/>
        </w:rPr>
        <w:tab/>
        <w:t xml:space="preserve">               (сумма) </w:t>
      </w:r>
    </w:p>
    <w:p w:rsidR="005179A8" w:rsidRPr="00D361E7" w:rsidRDefault="005179A8" w:rsidP="005179A8">
      <w:pPr>
        <w:autoSpaceDE w:val="0"/>
        <w:autoSpaceDN w:val="0"/>
        <w:adjustRightInd w:val="0"/>
        <w:ind w:firstLine="720"/>
        <w:rPr>
          <w:rFonts w:eastAsia="MS Mincho"/>
          <w:bCs/>
        </w:rPr>
      </w:pPr>
      <w:r w:rsidRPr="00D361E7">
        <w:rPr>
          <w:rFonts w:eastAsia="MS Mincho"/>
          <w:bCs/>
        </w:rPr>
        <w:t>ставка 18% _________________________, в т. ч. НДС _____________________________________</w:t>
      </w:r>
    </w:p>
    <w:p w:rsidR="005179A8" w:rsidRPr="00D361E7" w:rsidRDefault="005179A8" w:rsidP="005179A8">
      <w:pPr>
        <w:autoSpaceDE w:val="0"/>
        <w:autoSpaceDN w:val="0"/>
        <w:adjustRightInd w:val="0"/>
        <w:ind w:firstLine="720"/>
        <w:rPr>
          <w:rFonts w:eastAsia="MS Mincho"/>
        </w:rPr>
      </w:pPr>
      <w:r w:rsidRPr="00D361E7">
        <w:rPr>
          <w:rFonts w:eastAsia="MS Mincho"/>
        </w:rPr>
        <w:t xml:space="preserve">                         (сумма с учетом НДС)</w:t>
      </w:r>
      <w:r w:rsidRPr="00D361E7">
        <w:rPr>
          <w:rFonts w:eastAsia="MS Mincho"/>
        </w:rPr>
        <w:tab/>
      </w:r>
      <w:r w:rsidRPr="00D361E7">
        <w:rPr>
          <w:rFonts w:eastAsia="MS Mincho"/>
        </w:rPr>
        <w:tab/>
        <w:t xml:space="preserve"> </w:t>
      </w:r>
      <w:r w:rsidRPr="00D361E7">
        <w:rPr>
          <w:rFonts w:eastAsia="MS Mincho"/>
        </w:rPr>
        <w:tab/>
      </w:r>
      <w:r w:rsidRPr="00D361E7">
        <w:rPr>
          <w:rFonts w:eastAsia="MS Mincho"/>
        </w:rPr>
        <w:tab/>
        <w:t xml:space="preserve">               (сумма) </w:t>
      </w:r>
    </w:p>
    <w:p w:rsidR="005179A8" w:rsidRPr="00D361E7" w:rsidRDefault="005179A8" w:rsidP="005179A8">
      <w:pPr>
        <w:autoSpaceDE w:val="0"/>
        <w:autoSpaceDN w:val="0"/>
        <w:adjustRightInd w:val="0"/>
        <w:ind w:firstLine="720"/>
        <w:rPr>
          <w:rFonts w:eastAsia="MS Mincho"/>
          <w:bCs/>
        </w:rPr>
      </w:pPr>
      <w:r w:rsidRPr="00D361E7">
        <w:rPr>
          <w:rFonts w:eastAsia="MS Mincho"/>
          <w:bCs/>
        </w:rPr>
        <w:t>ставка ___% ________________________, в т. ч. НДС _____________________________________</w:t>
      </w:r>
    </w:p>
    <w:p w:rsidR="005179A8" w:rsidRPr="00D361E7" w:rsidRDefault="005179A8" w:rsidP="005179A8">
      <w:pPr>
        <w:autoSpaceDE w:val="0"/>
        <w:autoSpaceDN w:val="0"/>
        <w:adjustRightInd w:val="0"/>
        <w:ind w:firstLine="720"/>
        <w:rPr>
          <w:rFonts w:eastAsia="MS Mincho"/>
        </w:rPr>
      </w:pPr>
      <w:r w:rsidRPr="00D361E7">
        <w:rPr>
          <w:rFonts w:eastAsia="MS Mincho"/>
        </w:rPr>
        <w:t xml:space="preserve">                         (сумма с учетом НДС)</w:t>
      </w:r>
      <w:r w:rsidRPr="00D361E7">
        <w:rPr>
          <w:rFonts w:eastAsia="MS Mincho"/>
        </w:rPr>
        <w:tab/>
      </w:r>
      <w:r w:rsidRPr="00D361E7">
        <w:rPr>
          <w:rFonts w:eastAsia="MS Mincho"/>
        </w:rPr>
        <w:tab/>
      </w:r>
      <w:r w:rsidRPr="00D361E7">
        <w:rPr>
          <w:rFonts w:eastAsia="MS Mincho"/>
        </w:rPr>
        <w:tab/>
      </w:r>
      <w:r w:rsidRPr="00D361E7">
        <w:rPr>
          <w:rFonts w:eastAsia="MS Mincho"/>
        </w:rPr>
        <w:tab/>
        <w:t xml:space="preserve">               (сумма) </w:t>
      </w:r>
    </w:p>
    <w:p w:rsidR="005179A8" w:rsidRPr="00D361E7" w:rsidRDefault="005179A8" w:rsidP="005179A8">
      <w:pPr>
        <w:widowControl w:val="0"/>
        <w:autoSpaceDE w:val="0"/>
        <w:autoSpaceDN w:val="0"/>
        <w:adjustRightInd w:val="0"/>
        <w:ind w:firstLine="540"/>
        <w:jc w:val="center"/>
        <w:rPr>
          <w:b/>
          <w:sz w:val="28"/>
          <w:szCs w:val="28"/>
        </w:rPr>
      </w:pPr>
    </w:p>
    <w:p w:rsidR="005179A8" w:rsidRPr="00D361E7" w:rsidRDefault="005179A8" w:rsidP="005179A8">
      <w:pPr>
        <w:widowControl w:val="0"/>
        <w:autoSpaceDE w:val="0"/>
        <w:autoSpaceDN w:val="0"/>
        <w:adjustRightInd w:val="0"/>
        <w:ind w:firstLine="540"/>
        <w:jc w:val="center"/>
        <w:rPr>
          <w:b/>
          <w:sz w:val="28"/>
          <w:szCs w:val="28"/>
        </w:rPr>
      </w:pPr>
    </w:p>
    <w:tbl>
      <w:tblPr>
        <w:tblW w:w="9468" w:type="dxa"/>
        <w:jc w:val="center"/>
        <w:tblLayout w:type="fixed"/>
        <w:tblLook w:val="00A0" w:firstRow="1" w:lastRow="0" w:firstColumn="1" w:lastColumn="0" w:noHBand="0" w:noVBand="0"/>
      </w:tblPr>
      <w:tblGrid>
        <w:gridCol w:w="4928"/>
        <w:gridCol w:w="4540"/>
      </w:tblGrid>
      <w:tr w:rsidR="00D361E7" w:rsidRPr="00D361E7" w:rsidTr="008E7DA6">
        <w:trPr>
          <w:jc w:val="center"/>
        </w:trPr>
        <w:tc>
          <w:tcPr>
            <w:tcW w:w="4928" w:type="dxa"/>
          </w:tcPr>
          <w:p w:rsidR="005179A8" w:rsidRPr="00D361E7" w:rsidRDefault="005179A8" w:rsidP="008E7DA6">
            <w:pPr>
              <w:spacing w:after="60"/>
              <w:jc w:val="center"/>
              <w:rPr>
                <w:rFonts w:ascii="PT Astra Serif" w:eastAsia="MS Mincho" w:hAnsi="PT Astra Serif"/>
                <w:b/>
                <w:sz w:val="28"/>
                <w:szCs w:val="28"/>
              </w:rPr>
            </w:pPr>
            <w:r w:rsidRPr="00D361E7">
              <w:rPr>
                <w:rFonts w:ascii="PT Astra Serif" w:eastAsia="MS Mincho" w:hAnsi="PT Astra Serif"/>
                <w:b/>
                <w:sz w:val="28"/>
                <w:szCs w:val="28"/>
              </w:rPr>
              <w:t>ЗАКАЗЧИК</w:t>
            </w:r>
          </w:p>
        </w:tc>
        <w:tc>
          <w:tcPr>
            <w:tcW w:w="4540" w:type="dxa"/>
          </w:tcPr>
          <w:p w:rsidR="005179A8" w:rsidRPr="00D361E7" w:rsidRDefault="005179A8" w:rsidP="008E7DA6">
            <w:pPr>
              <w:spacing w:after="60"/>
              <w:jc w:val="center"/>
              <w:rPr>
                <w:rFonts w:ascii="PT Astra Serif" w:eastAsia="MS Mincho" w:hAnsi="PT Astra Serif"/>
                <w:b/>
                <w:sz w:val="28"/>
                <w:szCs w:val="28"/>
              </w:rPr>
            </w:pPr>
            <w:r w:rsidRPr="00D361E7">
              <w:rPr>
                <w:rFonts w:ascii="PT Astra Serif" w:eastAsia="MS Mincho" w:hAnsi="PT Astra Serif"/>
                <w:b/>
                <w:sz w:val="28"/>
                <w:szCs w:val="28"/>
              </w:rPr>
              <w:t>ПОСТАВЩИК</w:t>
            </w:r>
          </w:p>
        </w:tc>
      </w:tr>
      <w:tr w:rsidR="005179A8" w:rsidRPr="00D361E7" w:rsidTr="008E7DA6">
        <w:trPr>
          <w:jc w:val="center"/>
        </w:trPr>
        <w:tc>
          <w:tcPr>
            <w:tcW w:w="4928" w:type="dxa"/>
          </w:tcPr>
          <w:p w:rsidR="005179A8" w:rsidRPr="00D361E7" w:rsidRDefault="005179A8" w:rsidP="008E7DA6">
            <w:pPr>
              <w:spacing w:after="60"/>
              <w:jc w:val="center"/>
              <w:rPr>
                <w:rFonts w:eastAsia="MS Mincho"/>
                <w:b/>
                <w:lang w:val="en-US"/>
              </w:rPr>
            </w:pPr>
          </w:p>
          <w:p w:rsidR="005179A8" w:rsidRPr="00D361E7" w:rsidRDefault="005179A8" w:rsidP="008E7DA6">
            <w:pPr>
              <w:spacing w:after="60"/>
              <w:jc w:val="center"/>
              <w:rPr>
                <w:rFonts w:eastAsia="MS Mincho"/>
                <w:b/>
                <w:lang w:val="en-US"/>
              </w:rPr>
            </w:pPr>
          </w:p>
        </w:tc>
        <w:tc>
          <w:tcPr>
            <w:tcW w:w="4540" w:type="dxa"/>
          </w:tcPr>
          <w:p w:rsidR="005179A8" w:rsidRPr="00D361E7" w:rsidRDefault="005179A8" w:rsidP="008E7DA6">
            <w:pPr>
              <w:spacing w:after="60"/>
              <w:jc w:val="center"/>
              <w:rPr>
                <w:rFonts w:eastAsia="MS Mincho"/>
                <w:b/>
              </w:rPr>
            </w:pPr>
          </w:p>
        </w:tc>
      </w:tr>
    </w:tbl>
    <w:p w:rsidR="005179A8" w:rsidRPr="00D361E7" w:rsidRDefault="005179A8" w:rsidP="005179A8">
      <w:pPr>
        <w:jc w:val="center"/>
        <w:rPr>
          <w:sz w:val="28"/>
          <w:szCs w:val="28"/>
        </w:rPr>
      </w:pPr>
    </w:p>
    <w:p w:rsidR="005179A8" w:rsidRPr="00D361E7" w:rsidRDefault="005179A8" w:rsidP="005179A8">
      <w:pPr>
        <w:jc w:val="center"/>
        <w:rPr>
          <w:sz w:val="28"/>
          <w:szCs w:val="28"/>
        </w:rPr>
        <w:sectPr w:rsidR="005179A8" w:rsidRPr="00D361E7" w:rsidSect="005179A8">
          <w:headerReference w:type="even" r:id="rId13"/>
          <w:headerReference w:type="default" r:id="rId14"/>
          <w:footerReference w:type="even" r:id="rId15"/>
          <w:type w:val="continuous"/>
          <w:pgSz w:w="11906" w:h="16838"/>
          <w:pgMar w:top="1134" w:right="850" w:bottom="1134" w:left="1701" w:header="709" w:footer="709" w:gutter="0"/>
          <w:cols w:space="708"/>
          <w:docGrid w:linePitch="360"/>
        </w:sectPr>
      </w:pPr>
    </w:p>
    <w:p w:rsidR="005179A8" w:rsidRPr="00D361E7" w:rsidRDefault="005179A8" w:rsidP="005179A8">
      <w:pPr>
        <w:ind w:firstLine="709"/>
        <w:jc w:val="right"/>
        <w:rPr>
          <w:rFonts w:ascii="PT Astra Serif" w:hAnsi="PT Astra Serif"/>
          <w:sz w:val="28"/>
          <w:szCs w:val="28"/>
        </w:rPr>
      </w:pPr>
      <w:r w:rsidRPr="00D361E7">
        <w:rPr>
          <w:rFonts w:ascii="PT Astra Serif" w:hAnsi="PT Astra Serif"/>
          <w:sz w:val="28"/>
          <w:szCs w:val="28"/>
        </w:rPr>
        <w:lastRenderedPageBreak/>
        <w:t>Приложение № 2 к контракту</w:t>
      </w:r>
    </w:p>
    <w:p w:rsidR="005179A8" w:rsidRPr="00D361E7" w:rsidRDefault="005179A8" w:rsidP="005179A8">
      <w:pPr>
        <w:ind w:firstLine="709"/>
        <w:jc w:val="right"/>
        <w:rPr>
          <w:rFonts w:ascii="PT Astra Serif" w:hAnsi="PT Astra Serif"/>
          <w:sz w:val="28"/>
          <w:szCs w:val="28"/>
        </w:rPr>
      </w:pPr>
      <w:r w:rsidRPr="00D361E7">
        <w:rPr>
          <w:rFonts w:ascii="PT Astra Serif" w:hAnsi="PT Astra Serif"/>
          <w:sz w:val="28"/>
          <w:szCs w:val="28"/>
        </w:rPr>
        <w:t>от «___» ____ 20__г. № ____</w:t>
      </w:r>
    </w:p>
    <w:p w:rsidR="005179A8" w:rsidRPr="00D361E7" w:rsidRDefault="005179A8" w:rsidP="005179A8">
      <w:pPr>
        <w:ind w:firstLine="709"/>
        <w:jc w:val="right"/>
        <w:rPr>
          <w:rFonts w:ascii="PT Astra Serif" w:hAnsi="PT Astra Serif"/>
          <w:sz w:val="28"/>
          <w:szCs w:val="28"/>
        </w:rPr>
      </w:pPr>
    </w:p>
    <w:p w:rsidR="005179A8" w:rsidRPr="00D361E7" w:rsidRDefault="005179A8" w:rsidP="005179A8">
      <w:pPr>
        <w:jc w:val="center"/>
        <w:rPr>
          <w:rFonts w:ascii="PT Astra Serif" w:hAnsi="PT Astra Serif"/>
          <w:b/>
          <w:sz w:val="28"/>
          <w:szCs w:val="28"/>
        </w:rPr>
      </w:pPr>
      <w:r w:rsidRPr="00D361E7">
        <w:rPr>
          <w:rFonts w:ascii="PT Astra Serif" w:hAnsi="PT Astra Serif"/>
          <w:b/>
          <w:sz w:val="28"/>
          <w:szCs w:val="28"/>
        </w:rPr>
        <w:t>Техническое задание</w:t>
      </w:r>
    </w:p>
    <w:p w:rsidR="005179A8" w:rsidRPr="00D361E7" w:rsidRDefault="005179A8" w:rsidP="005179A8">
      <w:pPr>
        <w:jc w:val="center"/>
        <w:rPr>
          <w:rFonts w:ascii="PT Astra Serif" w:hAnsi="PT Astra Serif"/>
          <w:b/>
          <w:sz w:val="28"/>
          <w:szCs w:val="28"/>
        </w:rPr>
      </w:pPr>
      <w:r w:rsidRPr="00D361E7">
        <w:rPr>
          <w:rFonts w:ascii="PT Astra Serif" w:hAnsi="PT Astra Serif"/>
          <w:b/>
          <w:sz w:val="28"/>
          <w:szCs w:val="28"/>
        </w:rPr>
        <w:t>на поставку</w:t>
      </w:r>
      <w:r w:rsidR="00821F91" w:rsidRPr="00D361E7">
        <w:rPr>
          <w:rFonts w:ascii="PT Astra Serif" w:hAnsi="PT Astra Serif"/>
          <w:b/>
          <w:sz w:val="28"/>
          <w:szCs w:val="28"/>
        </w:rPr>
        <w:t xml:space="preserve"> </w:t>
      </w:r>
      <w:r w:rsidR="00AC75E3" w:rsidRPr="00D361E7">
        <w:rPr>
          <w:rFonts w:ascii="PT Astra Serif" w:hAnsi="PT Astra Serif"/>
          <w:b/>
          <w:sz w:val="28"/>
          <w:szCs w:val="28"/>
        </w:rPr>
        <w:t>канцелярских товаров</w:t>
      </w:r>
    </w:p>
    <w:p w:rsidR="005179A8" w:rsidRPr="00D361E7" w:rsidRDefault="005179A8" w:rsidP="005179A8">
      <w:pPr>
        <w:jc w:val="center"/>
        <w:rPr>
          <w:rFonts w:ascii="PT Astra Serif" w:hAnsi="PT Astra Serif"/>
          <w:b/>
          <w:sz w:val="28"/>
          <w:szCs w:val="28"/>
        </w:rPr>
      </w:pPr>
    </w:p>
    <w:p w:rsidR="005179A8" w:rsidRPr="00D361E7" w:rsidRDefault="005179A8" w:rsidP="005179A8">
      <w:pPr>
        <w:jc w:val="center"/>
        <w:rPr>
          <w:rFonts w:ascii="PT Astra Serif" w:hAnsi="PT Astra Serif"/>
          <w:b/>
          <w:sz w:val="28"/>
          <w:szCs w:val="28"/>
        </w:rPr>
      </w:pPr>
    </w:p>
    <w:p w:rsidR="005179A8" w:rsidRPr="00D361E7" w:rsidRDefault="005179A8" w:rsidP="005179A8">
      <w:pPr>
        <w:jc w:val="center"/>
        <w:rPr>
          <w:rFonts w:ascii="PT Astra Serif" w:hAnsi="PT Astra Serif"/>
          <w:b/>
          <w:sz w:val="28"/>
          <w:szCs w:val="28"/>
        </w:rPr>
      </w:pPr>
    </w:p>
    <w:p w:rsidR="005179A8" w:rsidRPr="00D361E7" w:rsidRDefault="005179A8" w:rsidP="005179A8">
      <w:pPr>
        <w:jc w:val="center"/>
        <w:rPr>
          <w:rFonts w:ascii="PT Astra Serif" w:hAnsi="PT Astra Serif"/>
          <w:b/>
          <w:sz w:val="28"/>
          <w:szCs w:val="28"/>
        </w:rPr>
      </w:pPr>
    </w:p>
    <w:p w:rsidR="005179A8" w:rsidRPr="00D361E7" w:rsidRDefault="005179A8" w:rsidP="005179A8">
      <w:pPr>
        <w:jc w:val="center"/>
        <w:rPr>
          <w:rFonts w:ascii="PT Astra Serif" w:hAnsi="PT Astra Serif"/>
          <w:b/>
          <w:sz w:val="28"/>
          <w:szCs w:val="28"/>
        </w:rPr>
      </w:pPr>
    </w:p>
    <w:p w:rsidR="005179A8" w:rsidRPr="00D361E7" w:rsidRDefault="005179A8" w:rsidP="005179A8">
      <w:pPr>
        <w:jc w:val="center"/>
        <w:rPr>
          <w:rFonts w:ascii="PT Astra Serif" w:hAnsi="PT Astra Serif"/>
          <w:b/>
          <w:sz w:val="28"/>
          <w:szCs w:val="28"/>
        </w:rPr>
      </w:pPr>
    </w:p>
    <w:p w:rsidR="005179A8" w:rsidRPr="00D361E7" w:rsidRDefault="005179A8" w:rsidP="005179A8">
      <w:pPr>
        <w:jc w:val="center"/>
        <w:rPr>
          <w:rFonts w:ascii="PT Astra Serif" w:hAnsi="PT Astra Serif"/>
          <w:b/>
          <w:sz w:val="28"/>
          <w:szCs w:val="28"/>
        </w:rPr>
      </w:pPr>
    </w:p>
    <w:p w:rsidR="005179A8" w:rsidRPr="00D361E7" w:rsidRDefault="005179A8" w:rsidP="005179A8">
      <w:pPr>
        <w:jc w:val="center"/>
        <w:rPr>
          <w:rFonts w:ascii="PT Astra Serif" w:hAnsi="PT Astra Serif"/>
          <w:b/>
          <w:sz w:val="28"/>
          <w:szCs w:val="28"/>
        </w:rPr>
      </w:pPr>
    </w:p>
    <w:p w:rsidR="005179A8" w:rsidRPr="00D361E7" w:rsidRDefault="005179A8" w:rsidP="005179A8">
      <w:pPr>
        <w:jc w:val="center"/>
        <w:rPr>
          <w:rFonts w:ascii="PT Astra Serif" w:hAnsi="PT Astra Serif"/>
          <w:b/>
          <w:sz w:val="28"/>
          <w:szCs w:val="28"/>
        </w:rPr>
      </w:pPr>
    </w:p>
    <w:p w:rsidR="005179A8" w:rsidRPr="00D361E7" w:rsidRDefault="005179A8" w:rsidP="005179A8">
      <w:pPr>
        <w:jc w:val="right"/>
        <w:rPr>
          <w:rFonts w:ascii="PT Astra Serif" w:hAnsi="PT Astra Serif"/>
          <w:b/>
          <w:sz w:val="28"/>
          <w:szCs w:val="28"/>
        </w:rPr>
      </w:pPr>
    </w:p>
    <w:tbl>
      <w:tblPr>
        <w:tblW w:w="9468" w:type="dxa"/>
        <w:jc w:val="center"/>
        <w:tblLayout w:type="fixed"/>
        <w:tblLook w:val="00A0" w:firstRow="1" w:lastRow="0" w:firstColumn="1" w:lastColumn="0" w:noHBand="0" w:noVBand="0"/>
      </w:tblPr>
      <w:tblGrid>
        <w:gridCol w:w="4928"/>
        <w:gridCol w:w="4540"/>
      </w:tblGrid>
      <w:tr w:rsidR="00D361E7" w:rsidRPr="00D361E7" w:rsidTr="008E7DA6">
        <w:trPr>
          <w:jc w:val="center"/>
        </w:trPr>
        <w:tc>
          <w:tcPr>
            <w:tcW w:w="4928" w:type="dxa"/>
          </w:tcPr>
          <w:p w:rsidR="005179A8" w:rsidRPr="00D361E7" w:rsidRDefault="005179A8" w:rsidP="008E7DA6">
            <w:pPr>
              <w:spacing w:after="60"/>
              <w:jc w:val="center"/>
              <w:rPr>
                <w:rFonts w:ascii="PT Astra Serif" w:eastAsia="MS Mincho" w:hAnsi="PT Astra Serif"/>
                <w:b/>
                <w:sz w:val="28"/>
                <w:szCs w:val="28"/>
              </w:rPr>
            </w:pPr>
            <w:r w:rsidRPr="00D361E7">
              <w:rPr>
                <w:rFonts w:ascii="PT Astra Serif" w:eastAsia="MS Mincho" w:hAnsi="PT Astra Serif"/>
                <w:b/>
                <w:sz w:val="28"/>
                <w:szCs w:val="28"/>
              </w:rPr>
              <w:t>ЗАКАЗЧИК</w:t>
            </w:r>
          </w:p>
        </w:tc>
        <w:tc>
          <w:tcPr>
            <w:tcW w:w="4540" w:type="dxa"/>
          </w:tcPr>
          <w:p w:rsidR="005179A8" w:rsidRPr="00D361E7" w:rsidRDefault="005179A8" w:rsidP="008E7DA6">
            <w:pPr>
              <w:spacing w:after="60"/>
              <w:jc w:val="center"/>
              <w:rPr>
                <w:rFonts w:ascii="PT Astra Serif" w:eastAsia="MS Mincho" w:hAnsi="PT Astra Serif"/>
                <w:b/>
                <w:sz w:val="28"/>
                <w:szCs w:val="28"/>
              </w:rPr>
            </w:pPr>
            <w:r w:rsidRPr="00D361E7">
              <w:rPr>
                <w:rFonts w:ascii="PT Astra Serif" w:eastAsia="MS Mincho" w:hAnsi="PT Astra Serif"/>
                <w:b/>
                <w:sz w:val="28"/>
                <w:szCs w:val="28"/>
              </w:rPr>
              <w:t>ПОСТАВЩИК</w:t>
            </w:r>
          </w:p>
        </w:tc>
      </w:tr>
      <w:tr w:rsidR="00D361E7" w:rsidRPr="00D361E7" w:rsidTr="008E7DA6">
        <w:trPr>
          <w:jc w:val="center"/>
        </w:trPr>
        <w:tc>
          <w:tcPr>
            <w:tcW w:w="4928" w:type="dxa"/>
          </w:tcPr>
          <w:p w:rsidR="005179A8" w:rsidRPr="00D361E7" w:rsidRDefault="005179A8" w:rsidP="008E7DA6">
            <w:pPr>
              <w:spacing w:after="60"/>
              <w:jc w:val="center"/>
              <w:rPr>
                <w:rFonts w:ascii="PT Astra Serif" w:eastAsia="MS Mincho" w:hAnsi="PT Astra Serif"/>
                <w:b/>
                <w:sz w:val="28"/>
                <w:szCs w:val="28"/>
                <w:lang w:val="en-US"/>
              </w:rPr>
            </w:pPr>
          </w:p>
          <w:p w:rsidR="005179A8" w:rsidRPr="00D361E7" w:rsidRDefault="005179A8" w:rsidP="008E7DA6">
            <w:pPr>
              <w:spacing w:after="60"/>
              <w:jc w:val="center"/>
              <w:rPr>
                <w:rFonts w:ascii="PT Astra Serif" w:eastAsia="MS Mincho" w:hAnsi="PT Astra Serif"/>
                <w:b/>
                <w:sz w:val="28"/>
                <w:szCs w:val="28"/>
                <w:lang w:val="en-US"/>
              </w:rPr>
            </w:pPr>
          </w:p>
        </w:tc>
        <w:tc>
          <w:tcPr>
            <w:tcW w:w="4540" w:type="dxa"/>
          </w:tcPr>
          <w:p w:rsidR="005179A8" w:rsidRPr="00D361E7" w:rsidRDefault="005179A8" w:rsidP="008E7DA6">
            <w:pPr>
              <w:spacing w:after="60"/>
              <w:jc w:val="center"/>
              <w:rPr>
                <w:rFonts w:ascii="PT Astra Serif" w:eastAsia="MS Mincho" w:hAnsi="PT Astra Serif"/>
                <w:b/>
                <w:sz w:val="28"/>
                <w:szCs w:val="28"/>
              </w:rPr>
            </w:pPr>
          </w:p>
        </w:tc>
      </w:tr>
    </w:tbl>
    <w:p w:rsidR="005179A8" w:rsidRPr="00D361E7" w:rsidRDefault="005179A8" w:rsidP="005179A8">
      <w:pPr>
        <w:jc w:val="right"/>
        <w:rPr>
          <w:rFonts w:ascii="PT Astra Serif" w:hAnsi="PT Astra Serif"/>
          <w:sz w:val="28"/>
          <w:szCs w:val="28"/>
        </w:rPr>
      </w:pPr>
      <w:r w:rsidRPr="00D361E7">
        <w:rPr>
          <w:rFonts w:ascii="PT Astra Serif" w:hAnsi="PT Astra Serif"/>
          <w:b/>
          <w:sz w:val="28"/>
          <w:szCs w:val="28"/>
        </w:rPr>
        <w:br w:type="page"/>
      </w:r>
      <w:r w:rsidRPr="00D361E7">
        <w:rPr>
          <w:rFonts w:ascii="PT Astra Serif" w:hAnsi="PT Astra Serif"/>
          <w:sz w:val="28"/>
          <w:szCs w:val="28"/>
        </w:rPr>
        <w:lastRenderedPageBreak/>
        <w:t xml:space="preserve"> </w:t>
      </w:r>
    </w:p>
    <w:p w:rsidR="004201E4" w:rsidRPr="00D361E7" w:rsidRDefault="004201E4" w:rsidP="004201E4">
      <w:pPr>
        <w:ind w:firstLine="5670"/>
        <w:jc w:val="right"/>
        <w:rPr>
          <w:rFonts w:ascii="PT Astra Serif" w:hAnsi="PT Astra Serif"/>
          <w:sz w:val="28"/>
          <w:szCs w:val="28"/>
        </w:rPr>
      </w:pPr>
      <w:r w:rsidRPr="00D361E7">
        <w:rPr>
          <w:rFonts w:ascii="PT Astra Serif" w:hAnsi="PT Astra Serif"/>
          <w:sz w:val="28"/>
          <w:szCs w:val="28"/>
        </w:rPr>
        <w:t>Приложение № 3 к контракту</w:t>
      </w:r>
    </w:p>
    <w:p w:rsidR="004201E4" w:rsidRPr="00D361E7" w:rsidRDefault="004201E4" w:rsidP="004201E4">
      <w:pPr>
        <w:autoSpaceDE w:val="0"/>
        <w:autoSpaceDN w:val="0"/>
        <w:adjustRightInd w:val="0"/>
        <w:jc w:val="right"/>
        <w:rPr>
          <w:rFonts w:ascii="PT Astra Serif" w:eastAsia="MS Mincho" w:hAnsi="PT Astra Serif"/>
          <w:sz w:val="28"/>
          <w:szCs w:val="28"/>
        </w:rPr>
      </w:pPr>
      <w:r w:rsidRPr="00D361E7">
        <w:rPr>
          <w:rFonts w:ascii="PT Astra Serif" w:eastAsia="MS Mincho" w:hAnsi="PT Astra Serif"/>
          <w:sz w:val="28"/>
          <w:szCs w:val="28"/>
        </w:rPr>
        <w:t>№ ____ от «___» ____________ 20__г.</w:t>
      </w:r>
    </w:p>
    <w:p w:rsidR="004201E4" w:rsidRPr="00D361E7" w:rsidRDefault="004201E4" w:rsidP="004201E4">
      <w:pPr>
        <w:autoSpaceDE w:val="0"/>
        <w:autoSpaceDN w:val="0"/>
        <w:adjustRightInd w:val="0"/>
        <w:jc w:val="right"/>
        <w:rPr>
          <w:rFonts w:ascii="PT Astra Serif" w:hAnsi="PT Astra Serif"/>
          <w:sz w:val="28"/>
          <w:szCs w:val="28"/>
        </w:rPr>
      </w:pPr>
    </w:p>
    <w:p w:rsidR="00676186" w:rsidRPr="00D361E7" w:rsidRDefault="004201E4" w:rsidP="00676186">
      <w:pPr>
        <w:spacing w:after="200" w:line="276" w:lineRule="auto"/>
        <w:ind w:firstLine="709"/>
        <w:jc w:val="right"/>
        <w:rPr>
          <w:rFonts w:ascii="PT Astra Serif" w:eastAsia="Times New Roman" w:hAnsi="PT Astra Serif"/>
          <w:b/>
          <w:sz w:val="28"/>
          <w:szCs w:val="28"/>
        </w:rPr>
      </w:pPr>
      <w:r w:rsidRPr="00D361E7">
        <w:rPr>
          <w:rFonts w:ascii="PT Astra Serif" w:hAnsi="PT Astra Serif"/>
          <w:b/>
          <w:sz w:val="28"/>
          <w:szCs w:val="28"/>
        </w:rPr>
        <w:t>Форма</w:t>
      </w:r>
      <w:r w:rsidR="00676186" w:rsidRPr="00D361E7">
        <w:rPr>
          <w:rFonts w:ascii="PT Astra Serif" w:hAnsi="PT Astra Serif"/>
          <w:b/>
          <w:sz w:val="28"/>
          <w:szCs w:val="28"/>
        </w:rPr>
        <w:t xml:space="preserve">      </w:t>
      </w:r>
      <w:r w:rsidR="00676186" w:rsidRPr="00D361E7">
        <w:rPr>
          <w:rFonts w:ascii="PT Astra Serif" w:eastAsia="Times New Roman" w:hAnsi="PT Astra Serif"/>
          <w:b/>
          <w:bCs/>
          <w:sz w:val="28"/>
          <w:szCs w:val="28"/>
        </w:rPr>
        <w:t xml:space="preserve">      </w:t>
      </w:r>
      <w:r w:rsidR="00676186" w:rsidRPr="00D361E7">
        <w:rPr>
          <w:rFonts w:ascii="PT Astra Serif" w:eastAsia="Times New Roman" w:hAnsi="PT Astra Serif"/>
          <w:b/>
          <w:sz w:val="28"/>
          <w:szCs w:val="28"/>
        </w:rPr>
        <w:t xml:space="preserve">                                                                                УТВЕРЖДАЮ</w:t>
      </w:r>
    </w:p>
    <w:p w:rsidR="00676186" w:rsidRPr="00D361E7" w:rsidRDefault="00676186" w:rsidP="00676186">
      <w:pPr>
        <w:ind w:firstLine="709"/>
        <w:jc w:val="right"/>
        <w:rPr>
          <w:rFonts w:ascii="PT Astra Serif" w:eastAsia="Times New Roman" w:hAnsi="PT Astra Serif"/>
          <w:sz w:val="28"/>
          <w:szCs w:val="28"/>
        </w:rPr>
      </w:pPr>
      <w:r w:rsidRPr="00D361E7">
        <w:rPr>
          <w:rFonts w:ascii="PT Astra Serif" w:eastAsia="Times New Roman" w:hAnsi="PT Astra Serif"/>
          <w:b/>
          <w:sz w:val="28"/>
          <w:szCs w:val="28"/>
        </w:rPr>
        <w:t>_____________</w:t>
      </w:r>
      <w:r w:rsidRPr="00D361E7">
        <w:rPr>
          <w:rFonts w:ascii="PT Astra Serif" w:eastAsia="Times New Roman" w:hAnsi="PT Astra Serif"/>
          <w:sz w:val="28"/>
          <w:szCs w:val="28"/>
        </w:rPr>
        <w:t>( _____________ )</w:t>
      </w:r>
    </w:p>
    <w:p w:rsidR="00676186" w:rsidRPr="00D361E7" w:rsidRDefault="00676186" w:rsidP="00676186">
      <w:pPr>
        <w:ind w:firstLine="709"/>
        <w:jc w:val="right"/>
        <w:rPr>
          <w:rFonts w:ascii="PT Astra Serif" w:eastAsia="Times New Roman" w:hAnsi="PT Astra Serif"/>
          <w:i/>
          <w:sz w:val="28"/>
          <w:szCs w:val="28"/>
        </w:rPr>
      </w:pPr>
      <w:r w:rsidRPr="00D361E7">
        <w:rPr>
          <w:rFonts w:ascii="PT Astra Serif" w:eastAsia="Times New Roman" w:hAnsi="PT Astra Serif"/>
          <w:i/>
          <w:sz w:val="28"/>
          <w:szCs w:val="28"/>
        </w:rPr>
        <w:t xml:space="preserve">(подписывается Заказчиком в случае </w:t>
      </w:r>
    </w:p>
    <w:p w:rsidR="00676186" w:rsidRPr="00D361E7" w:rsidRDefault="00676186" w:rsidP="00676186">
      <w:pPr>
        <w:jc w:val="right"/>
        <w:rPr>
          <w:rFonts w:ascii="PT Astra Serif" w:eastAsia="Times New Roman" w:hAnsi="PT Astra Serif"/>
          <w:sz w:val="28"/>
          <w:szCs w:val="28"/>
        </w:rPr>
      </w:pPr>
      <w:r w:rsidRPr="00D361E7">
        <w:rPr>
          <w:rFonts w:ascii="PT Astra Serif" w:eastAsia="Times New Roman" w:hAnsi="PT Astra Serif"/>
          <w:i/>
          <w:sz w:val="28"/>
          <w:szCs w:val="28"/>
        </w:rPr>
        <w:t>создания приемочной комиссии)</w:t>
      </w:r>
    </w:p>
    <w:p w:rsidR="004201E4" w:rsidRPr="00D361E7" w:rsidRDefault="004201E4" w:rsidP="004201E4">
      <w:pPr>
        <w:autoSpaceDE w:val="0"/>
        <w:autoSpaceDN w:val="0"/>
        <w:adjustRightInd w:val="0"/>
        <w:rPr>
          <w:rFonts w:ascii="PT Astra Serif" w:hAnsi="PT Astra Serif"/>
          <w:b/>
          <w:sz w:val="28"/>
          <w:szCs w:val="28"/>
        </w:rPr>
      </w:pPr>
      <w:r w:rsidRPr="00D361E7">
        <w:rPr>
          <w:rFonts w:ascii="PT Astra Serif" w:hAnsi="PT Astra Serif"/>
          <w:b/>
          <w:sz w:val="28"/>
          <w:szCs w:val="28"/>
        </w:rPr>
        <w:t xml:space="preserve"> </w:t>
      </w:r>
    </w:p>
    <w:p w:rsidR="004201E4" w:rsidRPr="00D361E7" w:rsidRDefault="004201E4" w:rsidP="004201E4">
      <w:pPr>
        <w:autoSpaceDE w:val="0"/>
        <w:autoSpaceDN w:val="0"/>
        <w:adjustRightInd w:val="0"/>
        <w:jc w:val="center"/>
        <w:rPr>
          <w:rFonts w:ascii="PT Astra Serif" w:hAnsi="PT Astra Serif"/>
          <w:b/>
          <w:sz w:val="28"/>
          <w:szCs w:val="28"/>
        </w:rPr>
      </w:pPr>
      <w:r w:rsidRPr="00D361E7">
        <w:rPr>
          <w:rFonts w:ascii="PT Astra Serif" w:hAnsi="PT Astra Serif"/>
          <w:b/>
          <w:sz w:val="28"/>
          <w:szCs w:val="28"/>
        </w:rPr>
        <w:t>АКТ</w:t>
      </w:r>
    </w:p>
    <w:p w:rsidR="004201E4" w:rsidRPr="00D361E7" w:rsidRDefault="004201E4" w:rsidP="004201E4">
      <w:pPr>
        <w:jc w:val="center"/>
        <w:rPr>
          <w:rFonts w:ascii="PT Astra Serif" w:hAnsi="PT Astra Serif"/>
          <w:b/>
          <w:sz w:val="28"/>
          <w:szCs w:val="28"/>
        </w:rPr>
      </w:pPr>
      <w:r w:rsidRPr="00D361E7">
        <w:rPr>
          <w:rFonts w:ascii="PT Astra Serif" w:hAnsi="PT Astra Serif"/>
          <w:b/>
          <w:sz w:val="28"/>
          <w:szCs w:val="28"/>
        </w:rPr>
        <w:t xml:space="preserve">приемки-передачи </w:t>
      </w:r>
      <w:r w:rsidR="00B13C68" w:rsidRPr="00D361E7">
        <w:rPr>
          <w:rFonts w:ascii="PT Astra Serif" w:hAnsi="PT Astra Serif"/>
          <w:b/>
          <w:sz w:val="28"/>
          <w:szCs w:val="28"/>
        </w:rPr>
        <w:t xml:space="preserve">партии </w:t>
      </w:r>
      <w:r w:rsidRPr="00D361E7">
        <w:rPr>
          <w:rFonts w:ascii="PT Astra Serif" w:hAnsi="PT Astra Serif"/>
          <w:b/>
          <w:sz w:val="28"/>
          <w:szCs w:val="28"/>
        </w:rPr>
        <w:t>товара</w:t>
      </w:r>
    </w:p>
    <w:p w:rsidR="004201E4" w:rsidRPr="00D361E7" w:rsidRDefault="004201E4" w:rsidP="004201E4">
      <w:pPr>
        <w:autoSpaceDE w:val="0"/>
        <w:autoSpaceDN w:val="0"/>
        <w:adjustRightInd w:val="0"/>
        <w:rPr>
          <w:rFonts w:ascii="PT Astra Serif" w:hAnsi="PT Astra Serif"/>
          <w:sz w:val="28"/>
          <w:szCs w:val="28"/>
        </w:rPr>
      </w:pPr>
      <w:r w:rsidRPr="00D361E7">
        <w:rPr>
          <w:rFonts w:ascii="PT Astra Serif" w:hAnsi="PT Astra Serif"/>
          <w:sz w:val="28"/>
          <w:szCs w:val="28"/>
        </w:rPr>
        <w:t>г. ________                                                                                                                                         «___» _________ 20___ г.</w:t>
      </w:r>
    </w:p>
    <w:p w:rsidR="004201E4" w:rsidRPr="00D361E7" w:rsidRDefault="004201E4" w:rsidP="004201E4">
      <w:pPr>
        <w:tabs>
          <w:tab w:val="left" w:pos="739"/>
        </w:tabs>
        <w:ind w:firstLine="709"/>
        <w:jc w:val="both"/>
        <w:rPr>
          <w:rFonts w:ascii="PT Astra Serif" w:hAnsi="PT Astra Serif"/>
          <w:sz w:val="28"/>
          <w:szCs w:val="28"/>
        </w:rPr>
      </w:pPr>
      <w:r w:rsidRPr="00D361E7">
        <w:rPr>
          <w:rFonts w:ascii="PT Astra Serif" w:hAnsi="PT Astra Serif"/>
          <w:sz w:val="28"/>
          <w:szCs w:val="28"/>
        </w:rPr>
        <w:t>______________________, именуемое в дальнейшем «заказчик», в лице ________________________, действующего на основании Устава</w:t>
      </w:r>
      <w:r w:rsidR="00676186" w:rsidRPr="00D361E7">
        <w:rPr>
          <w:rFonts w:ascii="PT Astra Serif" w:hAnsi="PT Astra Serif"/>
          <w:sz w:val="28"/>
          <w:szCs w:val="28"/>
        </w:rPr>
        <w:t xml:space="preserve"> (</w:t>
      </w:r>
      <w:r w:rsidR="00676186" w:rsidRPr="00D361E7">
        <w:rPr>
          <w:rFonts w:ascii="PT Astra Serif" w:hAnsi="PT Astra Serif"/>
          <w:i/>
          <w:sz w:val="28"/>
          <w:szCs w:val="28"/>
        </w:rPr>
        <w:t>Комиссия в составе представителей заказчика в лице_______________________________, (должность, ФИО) действующих на основании __________________)</w:t>
      </w:r>
      <w:r w:rsidRPr="00D361E7">
        <w:rPr>
          <w:rFonts w:ascii="PT Astra Serif" w:hAnsi="PT Astra Serif"/>
          <w:sz w:val="28"/>
          <w:szCs w:val="28"/>
        </w:rPr>
        <w:t>, с одной и _____________________ именуемое в дальнейшем «поставщик»,</w:t>
      </w:r>
      <w:r w:rsidRPr="00D361E7">
        <w:rPr>
          <w:rFonts w:ascii="PT Astra Serif" w:hAnsi="PT Astra Serif"/>
          <w:b/>
          <w:sz w:val="28"/>
          <w:szCs w:val="28"/>
        </w:rPr>
        <w:t xml:space="preserve"> </w:t>
      </w:r>
      <w:r w:rsidRPr="00D361E7">
        <w:rPr>
          <w:rFonts w:ascii="PT Astra Serif" w:hAnsi="PT Astra Serif"/>
          <w:sz w:val="28"/>
          <w:szCs w:val="28"/>
        </w:rPr>
        <w:t xml:space="preserve">в лице _____________, действующего на основании _________, </w:t>
      </w:r>
      <w:r w:rsidRPr="00D361E7">
        <w:rPr>
          <w:rFonts w:ascii="PT Astra Serif" w:eastAsia="MS Mincho" w:hAnsi="PT Astra Serif"/>
          <w:sz w:val="28"/>
          <w:szCs w:val="28"/>
        </w:rPr>
        <w:t>с другой стороны</w:t>
      </w:r>
      <w:r w:rsidRPr="00D361E7">
        <w:rPr>
          <w:rFonts w:ascii="PT Astra Serif" w:hAnsi="PT Astra Serif"/>
          <w:sz w:val="28"/>
          <w:szCs w:val="28"/>
        </w:rPr>
        <w:t>, вместе именуемые «стороны», составили настоящий акт о нижеследующем:</w:t>
      </w:r>
    </w:p>
    <w:p w:rsidR="004201E4" w:rsidRPr="00D361E7" w:rsidRDefault="004201E4" w:rsidP="004201E4">
      <w:pPr>
        <w:pStyle w:val="aa"/>
        <w:numPr>
          <w:ilvl w:val="0"/>
          <w:numId w:val="20"/>
        </w:numPr>
        <w:ind w:left="0" w:firstLine="709"/>
        <w:jc w:val="both"/>
        <w:rPr>
          <w:rFonts w:ascii="PT Astra Serif" w:hAnsi="PT Astra Serif"/>
          <w:sz w:val="28"/>
          <w:szCs w:val="28"/>
        </w:rPr>
      </w:pPr>
      <w:r w:rsidRPr="00D361E7">
        <w:rPr>
          <w:rFonts w:ascii="PT Astra Serif" w:hAnsi="PT Astra Serif"/>
          <w:sz w:val="28"/>
          <w:szCs w:val="28"/>
        </w:rPr>
        <w:t>В соответствии с контрактом от ___ _______ 20__ года № _</w:t>
      </w:r>
      <w:r w:rsidR="00676186" w:rsidRPr="00D361E7">
        <w:rPr>
          <w:rFonts w:ascii="PT Astra Serif" w:hAnsi="PT Astra Serif"/>
          <w:sz w:val="28"/>
          <w:szCs w:val="28"/>
        </w:rPr>
        <w:t>_______</w:t>
      </w:r>
      <w:r w:rsidRPr="00D361E7">
        <w:rPr>
          <w:rFonts w:ascii="PT Astra Serif" w:hAnsi="PT Astra Serif"/>
          <w:sz w:val="28"/>
          <w:szCs w:val="28"/>
        </w:rPr>
        <w:t>_</w:t>
      </w:r>
      <w:r w:rsidR="00676186" w:rsidRPr="00D361E7">
        <w:rPr>
          <w:rFonts w:ascii="PT Astra Serif" w:hAnsi="PT Astra Serif"/>
          <w:sz w:val="28"/>
          <w:szCs w:val="28"/>
        </w:rPr>
        <w:t xml:space="preserve"> (идентификационный код закупки _____________________) </w:t>
      </w:r>
      <w:r w:rsidRPr="00D361E7">
        <w:rPr>
          <w:rFonts w:ascii="PT Astra Serif" w:hAnsi="PT Astra Serif"/>
          <w:sz w:val="28"/>
          <w:szCs w:val="28"/>
        </w:rPr>
        <w:t xml:space="preserve">поставщик выполнил обязательства по поставке товара, а именно: </w:t>
      </w:r>
    </w:p>
    <w:p w:rsidR="004201E4" w:rsidRPr="00D361E7" w:rsidRDefault="004201E4" w:rsidP="004201E4">
      <w:pPr>
        <w:pStyle w:val="aa"/>
        <w:ind w:left="0"/>
        <w:jc w:val="both"/>
        <w:rPr>
          <w:rFonts w:ascii="PT Astra Serif" w:hAnsi="PT Astra Serif"/>
          <w:sz w:val="28"/>
          <w:szCs w:val="28"/>
        </w:rPr>
      </w:pPr>
      <w:r w:rsidRPr="00D361E7">
        <w:rPr>
          <w:rFonts w:ascii="PT Astra Serif" w:hAnsi="PT Astra Serif"/>
          <w:sz w:val="28"/>
          <w:szCs w:val="28"/>
        </w:rPr>
        <w:t>__________________________________________________________________</w:t>
      </w:r>
    </w:p>
    <w:p w:rsidR="004201E4" w:rsidRPr="00D361E7" w:rsidRDefault="004201E4" w:rsidP="004201E4">
      <w:pPr>
        <w:autoSpaceDE w:val="0"/>
        <w:autoSpaceDN w:val="0"/>
        <w:adjustRightInd w:val="0"/>
        <w:ind w:firstLine="709"/>
        <w:jc w:val="both"/>
        <w:rPr>
          <w:rFonts w:ascii="PT Astra Serif" w:hAnsi="PT Astra Serif"/>
          <w:sz w:val="28"/>
          <w:szCs w:val="28"/>
        </w:rPr>
      </w:pPr>
      <w:r w:rsidRPr="00D361E7">
        <w:rPr>
          <w:rFonts w:ascii="PT Astra Serif" w:hAnsi="PT Astra Serif"/>
          <w:sz w:val="28"/>
          <w:szCs w:val="28"/>
        </w:rPr>
        <w:t>2. Фактическое качество соответствует / не соответствует требованиям контракта от ___ _______ 20__ года № ___.</w:t>
      </w:r>
    </w:p>
    <w:p w:rsidR="004201E4" w:rsidRPr="00D361E7" w:rsidRDefault="004201E4" w:rsidP="004201E4">
      <w:pPr>
        <w:autoSpaceDE w:val="0"/>
        <w:autoSpaceDN w:val="0"/>
        <w:adjustRightInd w:val="0"/>
        <w:ind w:firstLine="709"/>
        <w:jc w:val="both"/>
        <w:rPr>
          <w:rFonts w:ascii="PT Astra Serif" w:hAnsi="PT Astra Serif"/>
          <w:sz w:val="28"/>
          <w:szCs w:val="28"/>
        </w:rPr>
      </w:pPr>
      <w:r w:rsidRPr="00D361E7">
        <w:rPr>
          <w:rFonts w:ascii="PT Astra Serif" w:hAnsi="PT Astra Serif"/>
          <w:sz w:val="28"/>
          <w:szCs w:val="28"/>
        </w:rPr>
        <w:t>3. Вышеуказанная поставка согласно контракту от ___ _______ 20__ года № ___ должна быть выполнена ___ _______ 20__ года, фактически выполнена ___ _______ 20__ года.</w:t>
      </w:r>
    </w:p>
    <w:p w:rsidR="00130B2C" w:rsidRPr="00D361E7" w:rsidRDefault="00130B2C" w:rsidP="00130B2C">
      <w:pPr>
        <w:pStyle w:val="aa"/>
        <w:numPr>
          <w:ilvl w:val="0"/>
          <w:numId w:val="22"/>
        </w:numPr>
        <w:autoSpaceDE w:val="0"/>
        <w:autoSpaceDN w:val="0"/>
        <w:adjustRightInd w:val="0"/>
        <w:ind w:left="0" w:firstLine="709"/>
        <w:jc w:val="both"/>
        <w:rPr>
          <w:rFonts w:ascii="PT Astra Serif" w:hAnsi="PT Astra Serif"/>
          <w:sz w:val="28"/>
          <w:szCs w:val="28"/>
        </w:rPr>
      </w:pPr>
      <w:r w:rsidRPr="00D361E7">
        <w:rPr>
          <w:rFonts w:ascii="PT Astra Serif" w:hAnsi="PT Astra Serif"/>
          <w:sz w:val="28"/>
          <w:szCs w:val="28"/>
        </w:rPr>
        <w:t>Экспертиза поставленного товара на предмет соответствия требованиям и условиям контракта № ______________ от «___» ____________20__г._________________________________________________</w:t>
      </w:r>
    </w:p>
    <w:p w:rsidR="00130B2C" w:rsidRPr="00D361E7" w:rsidRDefault="00130B2C" w:rsidP="00DA69E9">
      <w:pPr>
        <w:autoSpaceDE w:val="0"/>
        <w:autoSpaceDN w:val="0"/>
        <w:adjustRightInd w:val="0"/>
        <w:ind w:firstLine="709"/>
        <w:jc w:val="center"/>
        <w:rPr>
          <w:rFonts w:ascii="PT Astra Serif" w:hAnsi="PT Astra Serif"/>
          <w:sz w:val="28"/>
          <w:szCs w:val="28"/>
        </w:rPr>
      </w:pPr>
      <w:r w:rsidRPr="00D361E7">
        <w:rPr>
          <w:rFonts w:ascii="PT Astra Serif" w:hAnsi="PT Astra Serif"/>
          <w:sz w:val="28"/>
          <w:szCs w:val="28"/>
        </w:rPr>
        <w:t>(</w:t>
      </w:r>
      <w:r w:rsidR="00DA69E9" w:rsidRPr="00D361E7">
        <w:rPr>
          <w:rFonts w:ascii="PT Astra Serif" w:hAnsi="PT Astra Serif"/>
          <w:sz w:val="28"/>
          <w:szCs w:val="28"/>
        </w:rPr>
        <w:t xml:space="preserve">кем </w:t>
      </w:r>
      <w:r w:rsidRPr="00D361E7">
        <w:rPr>
          <w:rFonts w:ascii="PT Astra Serif" w:hAnsi="PT Astra Serif"/>
          <w:sz w:val="28"/>
          <w:szCs w:val="28"/>
        </w:rPr>
        <w:t>проведена</w:t>
      </w:r>
      <w:r w:rsidR="00DA69E9" w:rsidRPr="00D361E7">
        <w:rPr>
          <w:rFonts w:ascii="PT Astra Serif" w:hAnsi="PT Astra Serif"/>
          <w:sz w:val="28"/>
          <w:szCs w:val="28"/>
        </w:rPr>
        <w:t>, дата проведения</w:t>
      </w:r>
      <w:r w:rsidRPr="00D361E7">
        <w:rPr>
          <w:rFonts w:ascii="PT Astra Serif" w:hAnsi="PT Astra Serif"/>
          <w:sz w:val="28"/>
          <w:szCs w:val="28"/>
        </w:rPr>
        <w:t>)</w:t>
      </w:r>
    </w:p>
    <w:p w:rsidR="004201E4" w:rsidRPr="00D361E7" w:rsidRDefault="00130B2C" w:rsidP="004201E4">
      <w:pPr>
        <w:autoSpaceDE w:val="0"/>
        <w:autoSpaceDN w:val="0"/>
        <w:adjustRightInd w:val="0"/>
        <w:ind w:firstLine="709"/>
        <w:jc w:val="both"/>
        <w:rPr>
          <w:rFonts w:ascii="PT Astra Serif" w:hAnsi="PT Astra Serif"/>
          <w:sz w:val="28"/>
          <w:szCs w:val="28"/>
        </w:rPr>
      </w:pPr>
      <w:r w:rsidRPr="00D361E7">
        <w:rPr>
          <w:rFonts w:ascii="PT Astra Serif" w:hAnsi="PT Astra Serif"/>
          <w:sz w:val="28"/>
          <w:szCs w:val="28"/>
        </w:rPr>
        <w:t>5</w:t>
      </w:r>
      <w:r w:rsidR="004201E4" w:rsidRPr="00D361E7">
        <w:rPr>
          <w:rFonts w:ascii="PT Astra Serif" w:hAnsi="PT Astra Serif"/>
          <w:sz w:val="28"/>
          <w:szCs w:val="28"/>
        </w:rPr>
        <w:t>. Недостатки (выявлены, не выявлены): __________________________.</w:t>
      </w:r>
    </w:p>
    <w:p w:rsidR="004201E4" w:rsidRPr="00D361E7" w:rsidRDefault="00130B2C" w:rsidP="004201E4">
      <w:pPr>
        <w:pStyle w:val="a9"/>
        <w:spacing w:line="276" w:lineRule="auto"/>
        <w:ind w:firstLine="709"/>
        <w:jc w:val="both"/>
        <w:rPr>
          <w:rFonts w:ascii="PT Astra Serif" w:hAnsi="PT Astra Serif"/>
          <w:sz w:val="28"/>
          <w:szCs w:val="28"/>
        </w:rPr>
      </w:pPr>
      <w:r w:rsidRPr="00D361E7">
        <w:rPr>
          <w:rFonts w:ascii="PT Astra Serif" w:hAnsi="PT Astra Serif"/>
          <w:sz w:val="28"/>
          <w:szCs w:val="28"/>
        </w:rPr>
        <w:t>6</w:t>
      </w:r>
      <w:r w:rsidR="004201E4" w:rsidRPr="00D361E7">
        <w:rPr>
          <w:rFonts w:ascii="PT Astra Serif" w:hAnsi="PT Astra Serif"/>
          <w:sz w:val="28"/>
          <w:szCs w:val="28"/>
        </w:rPr>
        <w:t xml:space="preserve">. Поставка товара по контракту: за поставленный товар </w:t>
      </w:r>
      <w:r w:rsidR="004201E4" w:rsidRPr="00D361E7">
        <w:rPr>
          <w:rFonts w:ascii="PT Astra Serif" w:hAnsi="PT Astra Serif"/>
          <w:sz w:val="28"/>
          <w:szCs w:val="28"/>
          <w:lang w:eastAsia="en-US"/>
        </w:rPr>
        <w:t>сумма, подлежащая оплате в соответствии с условиями заключенного контракта:</w:t>
      </w:r>
      <w:r w:rsidR="004201E4" w:rsidRPr="00D361E7">
        <w:rPr>
          <w:rFonts w:ascii="PT Astra Serif" w:hAnsi="PT Astra Serif"/>
          <w:sz w:val="28"/>
          <w:szCs w:val="28"/>
        </w:rPr>
        <w:t xml:space="preserve"> _____________ (прописью) рублей ____ копеек, в том числе НДС</w:t>
      </w:r>
      <w:r w:rsidR="004201E4" w:rsidRPr="00D361E7">
        <w:rPr>
          <w:rStyle w:val="a5"/>
          <w:rFonts w:ascii="PT Astra Serif" w:hAnsi="PT Astra Serif"/>
          <w:sz w:val="28"/>
          <w:szCs w:val="28"/>
        </w:rPr>
        <w:footnoteReference w:id="18"/>
      </w:r>
      <w:r w:rsidR="004201E4" w:rsidRPr="00D361E7">
        <w:rPr>
          <w:rFonts w:ascii="PT Astra Serif" w:hAnsi="PT Astra Serif"/>
          <w:sz w:val="28"/>
          <w:szCs w:val="28"/>
        </w:rPr>
        <w:t xml:space="preserve"> ___% _________(прописью) рублей _____ копеек.</w:t>
      </w:r>
    </w:p>
    <w:p w:rsidR="004201E4" w:rsidRPr="00D361E7" w:rsidRDefault="004201E4" w:rsidP="004201E4">
      <w:pPr>
        <w:pStyle w:val="a9"/>
        <w:spacing w:line="276" w:lineRule="auto"/>
        <w:ind w:firstLine="709"/>
        <w:jc w:val="both"/>
        <w:rPr>
          <w:rFonts w:ascii="PT Astra Serif" w:hAnsi="PT Astra Serif"/>
          <w:sz w:val="28"/>
          <w:szCs w:val="28"/>
          <w:lang w:eastAsia="en-US"/>
        </w:rPr>
      </w:pPr>
      <w:r w:rsidRPr="00D361E7">
        <w:rPr>
          <w:rFonts w:ascii="PT Astra Serif" w:hAnsi="PT Astra Serif"/>
          <w:sz w:val="28"/>
          <w:szCs w:val="28"/>
          <w:lang w:eastAsia="en-US"/>
        </w:rPr>
        <w:lastRenderedPageBreak/>
        <w:t>Размер неустойки (штрафа, пени), подлежащий взысканию: ______________;</w:t>
      </w:r>
    </w:p>
    <w:p w:rsidR="004201E4" w:rsidRPr="00D361E7" w:rsidRDefault="004201E4" w:rsidP="004201E4">
      <w:pPr>
        <w:pStyle w:val="a9"/>
        <w:spacing w:line="276" w:lineRule="auto"/>
        <w:ind w:firstLine="709"/>
        <w:jc w:val="both"/>
        <w:rPr>
          <w:rFonts w:ascii="PT Astra Serif" w:hAnsi="PT Astra Serif"/>
          <w:sz w:val="28"/>
          <w:szCs w:val="28"/>
          <w:lang w:eastAsia="en-US"/>
        </w:rPr>
      </w:pPr>
      <w:r w:rsidRPr="00D361E7">
        <w:rPr>
          <w:rFonts w:ascii="PT Astra Serif" w:hAnsi="PT Astra Serif"/>
          <w:sz w:val="28"/>
          <w:szCs w:val="28"/>
          <w:lang w:eastAsia="en-US"/>
        </w:rPr>
        <w:t xml:space="preserve">Основания применения и порядок расчета неустойки (штрафа, пени) ______________________________________________________________; </w:t>
      </w:r>
    </w:p>
    <w:p w:rsidR="004201E4" w:rsidRPr="00D361E7" w:rsidRDefault="00130B2C" w:rsidP="00130B2C">
      <w:pPr>
        <w:autoSpaceDE w:val="0"/>
        <w:autoSpaceDN w:val="0"/>
        <w:adjustRightInd w:val="0"/>
        <w:ind w:firstLine="709"/>
        <w:jc w:val="both"/>
        <w:rPr>
          <w:rFonts w:ascii="PT Astra Serif" w:hAnsi="PT Astra Serif"/>
          <w:sz w:val="28"/>
          <w:szCs w:val="28"/>
        </w:rPr>
      </w:pPr>
      <w:r w:rsidRPr="00D361E7">
        <w:rPr>
          <w:rFonts w:ascii="PT Astra Serif" w:hAnsi="PT Astra Serif"/>
          <w:sz w:val="28"/>
          <w:szCs w:val="28"/>
          <w:lang w:eastAsia="en-US"/>
        </w:rPr>
        <w:t>7.</w:t>
      </w:r>
      <w:r w:rsidR="004201E4" w:rsidRPr="00D361E7">
        <w:rPr>
          <w:rFonts w:ascii="PT Astra Serif" w:hAnsi="PT Astra Serif"/>
          <w:sz w:val="28"/>
          <w:szCs w:val="28"/>
          <w:lang w:eastAsia="en-US"/>
        </w:rPr>
        <w:t xml:space="preserve"> Итоговая сумма, подлежащая оплате поставщику по контракту: _____________ (прописью) рублей ____ копеек, в том числе НДС</w:t>
      </w:r>
      <w:r w:rsidR="004201E4" w:rsidRPr="00D361E7">
        <w:rPr>
          <w:rStyle w:val="a5"/>
          <w:rFonts w:ascii="PT Astra Serif" w:hAnsi="PT Astra Serif"/>
          <w:sz w:val="28"/>
          <w:szCs w:val="28"/>
        </w:rPr>
        <w:footnoteReference w:id="19"/>
      </w:r>
      <w:r w:rsidR="004201E4" w:rsidRPr="00D361E7">
        <w:rPr>
          <w:rFonts w:ascii="PT Astra Serif" w:hAnsi="PT Astra Serif"/>
          <w:sz w:val="28"/>
          <w:szCs w:val="28"/>
        </w:rPr>
        <w:t xml:space="preserve"> ___% _________(прописью) рублей _____ копеек</w:t>
      </w:r>
      <w:r w:rsidR="004201E4" w:rsidRPr="00D361E7">
        <w:rPr>
          <w:rFonts w:ascii="PT Astra Serif" w:hAnsi="PT Astra Serif"/>
          <w:sz w:val="28"/>
          <w:szCs w:val="28"/>
          <w:lang w:eastAsia="en-US"/>
        </w:rPr>
        <w:t>.</w:t>
      </w:r>
    </w:p>
    <w:p w:rsidR="004201E4" w:rsidRPr="00D361E7" w:rsidRDefault="004201E4" w:rsidP="004201E4">
      <w:pPr>
        <w:pStyle w:val="aa"/>
        <w:autoSpaceDE w:val="0"/>
        <w:autoSpaceDN w:val="0"/>
        <w:adjustRightInd w:val="0"/>
        <w:ind w:left="0" w:firstLine="709"/>
        <w:jc w:val="both"/>
        <w:rPr>
          <w:rFonts w:ascii="PT Astra Serif" w:hAnsi="PT Astra Serif"/>
          <w:sz w:val="28"/>
          <w:szCs w:val="28"/>
        </w:rPr>
      </w:pPr>
      <w:r w:rsidRPr="00D361E7">
        <w:rPr>
          <w:rFonts w:ascii="PT Astra Serif" w:hAnsi="PT Astra Serif"/>
          <w:sz w:val="28"/>
          <w:szCs w:val="28"/>
        </w:rPr>
        <w:t>Настоящий Акт составлен в двух экземплярах, по одному для каждой из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1"/>
        <w:gridCol w:w="4714"/>
      </w:tblGrid>
      <w:tr w:rsidR="00D361E7" w:rsidRPr="00D361E7" w:rsidTr="00130B2C">
        <w:tc>
          <w:tcPr>
            <w:tcW w:w="4631" w:type="dxa"/>
            <w:shd w:val="clear" w:color="auto" w:fill="auto"/>
          </w:tcPr>
          <w:p w:rsidR="004201E4" w:rsidRPr="00D361E7" w:rsidRDefault="004201E4" w:rsidP="00FD3F16">
            <w:pPr>
              <w:autoSpaceDE w:val="0"/>
              <w:autoSpaceDN w:val="0"/>
              <w:adjustRightInd w:val="0"/>
              <w:rPr>
                <w:rFonts w:ascii="PT Astra Serif" w:hAnsi="PT Astra Serif"/>
                <w:b/>
                <w:sz w:val="28"/>
                <w:szCs w:val="28"/>
              </w:rPr>
            </w:pPr>
            <w:r w:rsidRPr="00D361E7">
              <w:rPr>
                <w:rFonts w:ascii="PT Astra Serif" w:hAnsi="PT Astra Serif"/>
                <w:b/>
                <w:sz w:val="28"/>
                <w:szCs w:val="28"/>
              </w:rPr>
              <w:t>Сдал:</w:t>
            </w:r>
          </w:p>
        </w:tc>
        <w:tc>
          <w:tcPr>
            <w:tcW w:w="4714" w:type="dxa"/>
            <w:shd w:val="clear" w:color="auto" w:fill="auto"/>
          </w:tcPr>
          <w:p w:rsidR="004201E4" w:rsidRPr="00D361E7" w:rsidRDefault="004201E4" w:rsidP="00FD3F16">
            <w:pPr>
              <w:autoSpaceDE w:val="0"/>
              <w:autoSpaceDN w:val="0"/>
              <w:adjustRightInd w:val="0"/>
              <w:rPr>
                <w:rFonts w:ascii="PT Astra Serif" w:hAnsi="PT Astra Serif"/>
                <w:b/>
                <w:sz w:val="28"/>
                <w:szCs w:val="28"/>
              </w:rPr>
            </w:pPr>
            <w:r w:rsidRPr="00D361E7">
              <w:rPr>
                <w:rFonts w:ascii="PT Astra Serif" w:hAnsi="PT Astra Serif"/>
                <w:b/>
                <w:sz w:val="28"/>
                <w:szCs w:val="28"/>
              </w:rPr>
              <w:t>Принял:</w:t>
            </w:r>
          </w:p>
        </w:tc>
      </w:tr>
      <w:tr w:rsidR="004201E4" w:rsidRPr="00D361E7" w:rsidTr="00130B2C">
        <w:tc>
          <w:tcPr>
            <w:tcW w:w="4631" w:type="dxa"/>
            <w:shd w:val="clear" w:color="auto" w:fill="auto"/>
          </w:tcPr>
          <w:p w:rsidR="004201E4" w:rsidRPr="00D361E7" w:rsidRDefault="004201E4" w:rsidP="00FD3F16">
            <w:pPr>
              <w:autoSpaceDE w:val="0"/>
              <w:autoSpaceDN w:val="0"/>
              <w:adjustRightInd w:val="0"/>
              <w:rPr>
                <w:rFonts w:ascii="PT Astra Serif" w:hAnsi="PT Astra Serif"/>
                <w:sz w:val="28"/>
                <w:szCs w:val="28"/>
              </w:rPr>
            </w:pPr>
          </w:p>
          <w:p w:rsidR="004201E4" w:rsidRPr="00D361E7" w:rsidRDefault="004201E4" w:rsidP="00FD3F16">
            <w:pPr>
              <w:autoSpaceDE w:val="0"/>
              <w:autoSpaceDN w:val="0"/>
              <w:adjustRightInd w:val="0"/>
              <w:rPr>
                <w:rFonts w:ascii="PT Astra Serif" w:hAnsi="PT Astra Serif"/>
                <w:sz w:val="28"/>
                <w:szCs w:val="28"/>
              </w:rPr>
            </w:pPr>
            <w:r w:rsidRPr="00D361E7">
              <w:rPr>
                <w:rFonts w:ascii="PT Astra Serif" w:hAnsi="PT Astra Serif"/>
                <w:sz w:val="28"/>
                <w:szCs w:val="28"/>
              </w:rPr>
              <w:t>Поставщик:</w:t>
            </w:r>
          </w:p>
          <w:p w:rsidR="004201E4" w:rsidRPr="00D361E7" w:rsidRDefault="004201E4" w:rsidP="00FD3F16">
            <w:pPr>
              <w:autoSpaceDE w:val="0"/>
              <w:autoSpaceDN w:val="0"/>
              <w:adjustRightInd w:val="0"/>
              <w:rPr>
                <w:rFonts w:ascii="PT Astra Serif" w:hAnsi="PT Astra Serif"/>
                <w:sz w:val="28"/>
                <w:szCs w:val="28"/>
              </w:rPr>
            </w:pPr>
            <w:r w:rsidRPr="00D361E7">
              <w:rPr>
                <w:rFonts w:ascii="PT Astra Serif" w:hAnsi="PT Astra Serif"/>
                <w:sz w:val="28"/>
                <w:szCs w:val="28"/>
              </w:rPr>
              <w:t>______________________</w:t>
            </w:r>
          </w:p>
          <w:p w:rsidR="004201E4" w:rsidRPr="00D361E7" w:rsidRDefault="004201E4" w:rsidP="00FD3F16">
            <w:pPr>
              <w:autoSpaceDE w:val="0"/>
              <w:autoSpaceDN w:val="0"/>
              <w:adjustRightInd w:val="0"/>
              <w:rPr>
                <w:rFonts w:ascii="PT Astra Serif" w:hAnsi="PT Astra Serif"/>
                <w:sz w:val="28"/>
                <w:szCs w:val="28"/>
              </w:rPr>
            </w:pPr>
            <w:r w:rsidRPr="00D361E7">
              <w:rPr>
                <w:rFonts w:ascii="PT Astra Serif" w:hAnsi="PT Astra Serif"/>
                <w:sz w:val="28"/>
                <w:szCs w:val="28"/>
              </w:rPr>
              <w:t xml:space="preserve">______________ (Ф. И. О)    </w:t>
            </w:r>
          </w:p>
          <w:p w:rsidR="004201E4" w:rsidRPr="00D361E7" w:rsidRDefault="004201E4" w:rsidP="00FD3F16">
            <w:pPr>
              <w:autoSpaceDE w:val="0"/>
              <w:autoSpaceDN w:val="0"/>
              <w:adjustRightInd w:val="0"/>
              <w:rPr>
                <w:rFonts w:ascii="PT Astra Serif" w:hAnsi="PT Astra Serif"/>
                <w:sz w:val="28"/>
                <w:szCs w:val="28"/>
              </w:rPr>
            </w:pPr>
            <w:r w:rsidRPr="00D361E7">
              <w:rPr>
                <w:rFonts w:ascii="PT Astra Serif" w:hAnsi="PT Astra Serif"/>
                <w:sz w:val="28"/>
                <w:szCs w:val="28"/>
              </w:rPr>
              <w:t>«___»______20___г.</w:t>
            </w:r>
          </w:p>
        </w:tc>
        <w:tc>
          <w:tcPr>
            <w:tcW w:w="4714" w:type="dxa"/>
            <w:shd w:val="clear" w:color="auto" w:fill="auto"/>
          </w:tcPr>
          <w:p w:rsidR="004201E4" w:rsidRPr="00D361E7" w:rsidRDefault="004201E4" w:rsidP="00FD3F16">
            <w:pPr>
              <w:autoSpaceDE w:val="0"/>
              <w:autoSpaceDN w:val="0"/>
              <w:adjustRightInd w:val="0"/>
              <w:rPr>
                <w:rFonts w:ascii="PT Astra Serif" w:hAnsi="PT Astra Serif"/>
                <w:sz w:val="28"/>
                <w:szCs w:val="28"/>
              </w:rPr>
            </w:pPr>
          </w:p>
          <w:p w:rsidR="004201E4" w:rsidRPr="00D361E7" w:rsidRDefault="004201E4" w:rsidP="00FD3F16">
            <w:pPr>
              <w:autoSpaceDE w:val="0"/>
              <w:autoSpaceDN w:val="0"/>
              <w:adjustRightInd w:val="0"/>
              <w:rPr>
                <w:rFonts w:ascii="PT Astra Serif" w:hAnsi="PT Astra Serif"/>
                <w:sz w:val="28"/>
                <w:szCs w:val="28"/>
              </w:rPr>
            </w:pPr>
            <w:r w:rsidRPr="00D361E7">
              <w:rPr>
                <w:rFonts w:ascii="PT Astra Serif" w:hAnsi="PT Astra Serif"/>
                <w:sz w:val="28"/>
                <w:szCs w:val="28"/>
              </w:rPr>
              <w:t>Заказчик:</w:t>
            </w:r>
          </w:p>
          <w:p w:rsidR="004201E4" w:rsidRPr="00D361E7" w:rsidRDefault="004201E4" w:rsidP="00FD3F16">
            <w:pPr>
              <w:autoSpaceDE w:val="0"/>
              <w:autoSpaceDN w:val="0"/>
              <w:adjustRightInd w:val="0"/>
              <w:rPr>
                <w:rFonts w:ascii="PT Astra Serif" w:hAnsi="PT Astra Serif"/>
                <w:sz w:val="28"/>
                <w:szCs w:val="28"/>
              </w:rPr>
            </w:pPr>
            <w:r w:rsidRPr="00D361E7">
              <w:rPr>
                <w:rFonts w:ascii="PT Astra Serif" w:hAnsi="PT Astra Serif"/>
                <w:sz w:val="28"/>
                <w:szCs w:val="28"/>
              </w:rPr>
              <w:t>_______________________</w:t>
            </w:r>
          </w:p>
          <w:p w:rsidR="004201E4" w:rsidRPr="00D361E7" w:rsidRDefault="004201E4" w:rsidP="00FD3F16">
            <w:pPr>
              <w:autoSpaceDE w:val="0"/>
              <w:autoSpaceDN w:val="0"/>
              <w:adjustRightInd w:val="0"/>
              <w:rPr>
                <w:rFonts w:ascii="PT Astra Serif" w:hAnsi="PT Astra Serif"/>
                <w:sz w:val="28"/>
                <w:szCs w:val="28"/>
              </w:rPr>
            </w:pPr>
            <w:r w:rsidRPr="00D361E7">
              <w:rPr>
                <w:rFonts w:ascii="PT Astra Serif" w:hAnsi="PT Astra Serif"/>
                <w:sz w:val="28"/>
                <w:szCs w:val="28"/>
              </w:rPr>
              <w:t xml:space="preserve">_______________ (Ф. И. О.) </w:t>
            </w:r>
          </w:p>
          <w:p w:rsidR="004201E4" w:rsidRPr="00D361E7" w:rsidRDefault="004201E4" w:rsidP="00FD3F16">
            <w:pPr>
              <w:autoSpaceDE w:val="0"/>
              <w:autoSpaceDN w:val="0"/>
              <w:adjustRightInd w:val="0"/>
              <w:rPr>
                <w:rFonts w:ascii="PT Astra Serif" w:hAnsi="PT Astra Serif"/>
                <w:sz w:val="28"/>
                <w:szCs w:val="28"/>
              </w:rPr>
            </w:pPr>
            <w:r w:rsidRPr="00D361E7">
              <w:rPr>
                <w:rFonts w:ascii="PT Astra Serif" w:hAnsi="PT Astra Serif"/>
                <w:sz w:val="28"/>
                <w:szCs w:val="28"/>
              </w:rPr>
              <w:t>«___»______20___г.</w:t>
            </w:r>
          </w:p>
        </w:tc>
      </w:tr>
    </w:tbl>
    <w:p w:rsidR="00130B2C" w:rsidRPr="00D361E7" w:rsidRDefault="00130B2C" w:rsidP="00130B2C">
      <w:pPr>
        <w:jc w:val="right"/>
        <w:rPr>
          <w:rFonts w:ascii="PT Astra Serif" w:eastAsia="Times New Roman" w:hAnsi="PT Astra Serif"/>
          <w:i/>
          <w:sz w:val="28"/>
          <w:szCs w:val="28"/>
        </w:rPr>
      </w:pPr>
    </w:p>
    <w:p w:rsidR="00130B2C" w:rsidRPr="00D361E7" w:rsidRDefault="00130B2C" w:rsidP="00130B2C">
      <w:pPr>
        <w:jc w:val="right"/>
        <w:rPr>
          <w:rFonts w:ascii="PT Astra Serif" w:eastAsia="Times New Roman" w:hAnsi="PT Astra Serif"/>
          <w:i/>
          <w:sz w:val="28"/>
          <w:szCs w:val="28"/>
        </w:rPr>
      </w:pPr>
      <w:r w:rsidRPr="00D361E7">
        <w:rPr>
          <w:rFonts w:ascii="PT Astra Serif" w:eastAsia="Times New Roman" w:hAnsi="PT Astra Serif"/>
          <w:i/>
          <w:sz w:val="28"/>
          <w:szCs w:val="28"/>
        </w:rPr>
        <w:t>(в случае создания приемочной комиссии)</w:t>
      </w:r>
    </w:p>
    <w:p w:rsidR="00130B2C" w:rsidRPr="00D361E7" w:rsidRDefault="00130B2C" w:rsidP="00130B2C">
      <w:pPr>
        <w:jc w:val="right"/>
        <w:rPr>
          <w:rFonts w:ascii="PT Astra Serif" w:eastAsia="Times New Roman" w:hAnsi="PT Astra Serif"/>
          <w:b/>
          <w:sz w:val="28"/>
          <w:szCs w:val="28"/>
        </w:rPr>
      </w:pPr>
      <w:r w:rsidRPr="00D361E7">
        <w:rPr>
          <w:rFonts w:ascii="PT Astra Serif" w:eastAsia="Times New Roman" w:hAnsi="PT Astra Serif"/>
          <w:b/>
          <w:sz w:val="28"/>
          <w:szCs w:val="28"/>
        </w:rPr>
        <w:t>Представители Заказчика:</w:t>
      </w:r>
    </w:p>
    <w:p w:rsidR="00130B2C" w:rsidRPr="00D361E7" w:rsidRDefault="00130B2C" w:rsidP="00130B2C">
      <w:pPr>
        <w:jc w:val="right"/>
        <w:rPr>
          <w:rFonts w:ascii="PT Astra Serif" w:eastAsia="Times New Roman" w:hAnsi="PT Astra Serif"/>
          <w:sz w:val="28"/>
          <w:szCs w:val="28"/>
        </w:rPr>
      </w:pPr>
      <w:r w:rsidRPr="00D361E7">
        <w:rPr>
          <w:rFonts w:ascii="PT Astra Serif" w:eastAsia="Times New Roman" w:hAnsi="PT Astra Serif"/>
          <w:sz w:val="28"/>
          <w:szCs w:val="28"/>
        </w:rPr>
        <w:t>_______________ ( _____________ )</w:t>
      </w:r>
    </w:p>
    <w:p w:rsidR="00130B2C" w:rsidRPr="00D361E7" w:rsidRDefault="00130B2C" w:rsidP="00130B2C">
      <w:pPr>
        <w:jc w:val="right"/>
        <w:rPr>
          <w:rFonts w:ascii="PT Astra Serif" w:eastAsia="Times New Roman" w:hAnsi="PT Astra Serif"/>
          <w:i/>
          <w:sz w:val="28"/>
          <w:szCs w:val="28"/>
        </w:rPr>
      </w:pPr>
      <w:r w:rsidRPr="00D361E7">
        <w:rPr>
          <w:rFonts w:ascii="PT Astra Serif" w:eastAsia="Times New Roman" w:hAnsi="PT Astra Serif"/>
          <w:sz w:val="28"/>
          <w:szCs w:val="28"/>
        </w:rPr>
        <w:t xml:space="preserve">                подпись                      ФИО</w:t>
      </w:r>
    </w:p>
    <w:p w:rsidR="00130B2C" w:rsidRPr="00D361E7" w:rsidRDefault="00130B2C" w:rsidP="00130B2C">
      <w:pPr>
        <w:jc w:val="right"/>
        <w:rPr>
          <w:rFonts w:ascii="PT Astra Serif" w:eastAsia="Times New Roman" w:hAnsi="PT Astra Serif"/>
          <w:sz w:val="28"/>
          <w:szCs w:val="28"/>
        </w:rPr>
      </w:pPr>
      <w:r w:rsidRPr="00D361E7">
        <w:rPr>
          <w:rFonts w:ascii="PT Astra Serif" w:eastAsia="Times New Roman" w:hAnsi="PT Astra Serif"/>
          <w:sz w:val="28"/>
          <w:szCs w:val="28"/>
        </w:rPr>
        <w:t>_______________ ( _____________ )</w:t>
      </w:r>
    </w:p>
    <w:p w:rsidR="00130B2C" w:rsidRPr="00D361E7" w:rsidRDefault="00130B2C" w:rsidP="00130B2C">
      <w:pPr>
        <w:jc w:val="right"/>
        <w:rPr>
          <w:rFonts w:ascii="PT Astra Serif" w:eastAsia="Times New Roman" w:hAnsi="PT Astra Serif"/>
          <w:sz w:val="28"/>
          <w:szCs w:val="28"/>
        </w:rPr>
      </w:pPr>
      <w:r w:rsidRPr="00D361E7">
        <w:rPr>
          <w:rFonts w:ascii="PT Astra Serif" w:eastAsia="Times New Roman" w:hAnsi="PT Astra Serif"/>
          <w:sz w:val="28"/>
          <w:szCs w:val="28"/>
        </w:rPr>
        <w:t xml:space="preserve">                подпись                      ФИО</w:t>
      </w:r>
    </w:p>
    <w:p w:rsidR="00130B2C" w:rsidRPr="00D361E7" w:rsidRDefault="00130B2C" w:rsidP="00130B2C">
      <w:pPr>
        <w:jc w:val="right"/>
        <w:rPr>
          <w:rFonts w:ascii="PT Astra Serif" w:eastAsia="Times New Roman" w:hAnsi="PT Astra Serif"/>
          <w:sz w:val="28"/>
          <w:szCs w:val="28"/>
        </w:rPr>
      </w:pPr>
      <w:r w:rsidRPr="00D361E7">
        <w:rPr>
          <w:rFonts w:ascii="PT Astra Serif" w:eastAsia="Times New Roman" w:hAnsi="PT Astra Serif"/>
          <w:sz w:val="28"/>
          <w:szCs w:val="28"/>
        </w:rPr>
        <w:t>_______________ ( _____________ )</w:t>
      </w:r>
    </w:p>
    <w:p w:rsidR="00130B2C" w:rsidRPr="00D361E7" w:rsidRDefault="00130B2C" w:rsidP="00130B2C">
      <w:pPr>
        <w:jc w:val="center"/>
        <w:rPr>
          <w:rFonts w:ascii="PT Astra Serif" w:eastAsia="Times New Roman" w:hAnsi="PT Astra Serif"/>
          <w:sz w:val="28"/>
          <w:szCs w:val="28"/>
        </w:rPr>
      </w:pPr>
      <w:r w:rsidRPr="00D361E7">
        <w:rPr>
          <w:rFonts w:ascii="PT Astra Serif" w:eastAsia="Times New Roman" w:hAnsi="PT Astra Serif"/>
          <w:sz w:val="28"/>
          <w:szCs w:val="28"/>
        </w:rPr>
        <w:t xml:space="preserve">                                                                 подпись                    </w:t>
      </w:r>
    </w:p>
    <w:p w:rsidR="00130B2C" w:rsidRPr="00D361E7" w:rsidRDefault="00130B2C" w:rsidP="00130B2C">
      <w:pPr>
        <w:jc w:val="center"/>
        <w:rPr>
          <w:rFonts w:eastAsia="Times New Roman"/>
          <w:sz w:val="26"/>
          <w:szCs w:val="26"/>
        </w:rPr>
      </w:pPr>
    </w:p>
    <w:p w:rsidR="00130B2C" w:rsidRPr="00D361E7" w:rsidRDefault="00130B2C" w:rsidP="008E3332">
      <w:pPr>
        <w:rPr>
          <w:b/>
          <w:sz w:val="28"/>
          <w:szCs w:val="28"/>
        </w:rPr>
      </w:pPr>
    </w:p>
    <w:p w:rsidR="00130B2C" w:rsidRPr="00D361E7" w:rsidRDefault="00130B2C" w:rsidP="005179A8">
      <w:pPr>
        <w:jc w:val="center"/>
        <w:rPr>
          <w:b/>
          <w:sz w:val="28"/>
          <w:szCs w:val="28"/>
        </w:rPr>
      </w:pPr>
    </w:p>
    <w:p w:rsidR="00130B2C" w:rsidRPr="00D361E7" w:rsidRDefault="00130B2C" w:rsidP="005179A8">
      <w:pPr>
        <w:jc w:val="center"/>
        <w:rPr>
          <w:rFonts w:ascii="PT Astra Serif" w:hAnsi="PT Astra Serif"/>
          <w:b/>
          <w:sz w:val="28"/>
          <w:szCs w:val="28"/>
        </w:rPr>
        <w:sectPr w:rsidR="00130B2C" w:rsidRPr="00D361E7" w:rsidSect="0025376F">
          <w:headerReference w:type="even" r:id="rId16"/>
          <w:headerReference w:type="default" r:id="rId17"/>
          <w:footerReference w:type="even" r:id="rId18"/>
          <w:pgSz w:w="11906" w:h="16838"/>
          <w:pgMar w:top="1134" w:right="850" w:bottom="1134" w:left="1701" w:header="709" w:footer="709" w:gutter="0"/>
          <w:cols w:space="708"/>
          <w:docGrid w:linePitch="360"/>
        </w:sectPr>
      </w:pPr>
    </w:p>
    <w:p w:rsidR="005179A8" w:rsidRPr="00D361E7" w:rsidRDefault="005179A8" w:rsidP="005179A8">
      <w:pPr>
        <w:jc w:val="right"/>
        <w:rPr>
          <w:rFonts w:ascii="PT Astra Serif" w:hAnsi="PT Astra Serif"/>
          <w:sz w:val="28"/>
          <w:szCs w:val="28"/>
        </w:rPr>
      </w:pPr>
      <w:r w:rsidRPr="00D361E7">
        <w:rPr>
          <w:rFonts w:ascii="PT Astra Serif" w:hAnsi="PT Astra Serif"/>
          <w:sz w:val="28"/>
          <w:szCs w:val="28"/>
        </w:rPr>
        <w:lastRenderedPageBreak/>
        <w:t>Приложение № 4 к контракту</w:t>
      </w:r>
    </w:p>
    <w:p w:rsidR="005179A8" w:rsidRPr="00D361E7" w:rsidRDefault="005179A8" w:rsidP="005179A8">
      <w:pPr>
        <w:jc w:val="right"/>
        <w:rPr>
          <w:rFonts w:ascii="PT Astra Serif" w:hAnsi="PT Astra Serif"/>
          <w:sz w:val="28"/>
          <w:szCs w:val="28"/>
        </w:rPr>
      </w:pPr>
      <w:r w:rsidRPr="00D361E7">
        <w:rPr>
          <w:rFonts w:ascii="PT Astra Serif" w:hAnsi="PT Astra Serif"/>
          <w:sz w:val="28"/>
          <w:szCs w:val="28"/>
        </w:rPr>
        <w:t>от «___» ____ 20__г. № ____</w:t>
      </w:r>
    </w:p>
    <w:p w:rsidR="005179A8" w:rsidRPr="00D361E7" w:rsidRDefault="005179A8" w:rsidP="005179A8">
      <w:pPr>
        <w:jc w:val="center"/>
        <w:rPr>
          <w:rFonts w:ascii="PT Astra Serif" w:hAnsi="PT Astra Serif"/>
          <w:sz w:val="28"/>
          <w:szCs w:val="28"/>
        </w:rPr>
      </w:pPr>
    </w:p>
    <w:p w:rsidR="005179A8" w:rsidRPr="00D361E7" w:rsidRDefault="005179A8" w:rsidP="005179A8">
      <w:pPr>
        <w:ind w:firstLine="709"/>
        <w:jc w:val="center"/>
        <w:rPr>
          <w:rFonts w:ascii="PT Astra Serif" w:eastAsia="MS Mincho" w:hAnsi="PT Astra Serif"/>
          <w:b/>
          <w:sz w:val="28"/>
          <w:szCs w:val="28"/>
        </w:rPr>
      </w:pPr>
      <w:r w:rsidRPr="00D361E7">
        <w:rPr>
          <w:rFonts w:ascii="PT Astra Serif" w:eastAsia="MS Mincho" w:hAnsi="PT Astra Serif"/>
          <w:b/>
          <w:sz w:val="28"/>
          <w:szCs w:val="28"/>
        </w:rPr>
        <w:t>Форма требования об осуществлении уплаты денежной суммы по банковской гарантии</w:t>
      </w:r>
      <w:r w:rsidRPr="00D361E7">
        <w:rPr>
          <w:rFonts w:ascii="PT Astra Serif" w:eastAsia="MS Mincho" w:hAnsi="PT Astra Serif"/>
          <w:b/>
          <w:sz w:val="28"/>
          <w:szCs w:val="28"/>
          <w:vertAlign w:val="superscript"/>
        </w:rPr>
        <w:footnoteReference w:id="20"/>
      </w:r>
    </w:p>
    <w:p w:rsidR="005179A8" w:rsidRPr="00D361E7" w:rsidRDefault="005179A8" w:rsidP="005179A8">
      <w:pPr>
        <w:autoSpaceDE w:val="0"/>
        <w:autoSpaceDN w:val="0"/>
        <w:adjustRightInd w:val="0"/>
        <w:ind w:firstLine="709"/>
        <w:jc w:val="center"/>
        <w:rPr>
          <w:rFonts w:ascii="PT Astra Serif" w:hAnsi="PT Astra Serif"/>
          <w:b/>
          <w:bCs/>
          <w:sz w:val="28"/>
          <w:szCs w:val="28"/>
        </w:rPr>
      </w:pPr>
    </w:p>
    <w:p w:rsidR="005179A8" w:rsidRPr="00D361E7" w:rsidRDefault="005179A8" w:rsidP="005179A8">
      <w:pPr>
        <w:autoSpaceDE w:val="0"/>
        <w:autoSpaceDN w:val="0"/>
        <w:adjustRightInd w:val="0"/>
        <w:ind w:firstLine="709"/>
        <w:jc w:val="center"/>
        <w:rPr>
          <w:rFonts w:ascii="PT Astra Serif" w:hAnsi="PT Astra Serif"/>
          <w:sz w:val="28"/>
          <w:szCs w:val="28"/>
        </w:rPr>
      </w:pPr>
      <w:r w:rsidRPr="00D361E7">
        <w:rPr>
          <w:rFonts w:ascii="PT Astra Serif" w:hAnsi="PT Astra Serif"/>
          <w:b/>
          <w:bCs/>
          <w:sz w:val="28"/>
          <w:szCs w:val="28"/>
        </w:rPr>
        <w:t>ТРЕБОВАНИЕ</w:t>
      </w:r>
    </w:p>
    <w:p w:rsidR="005179A8" w:rsidRPr="00D361E7" w:rsidRDefault="005179A8" w:rsidP="005179A8">
      <w:pPr>
        <w:autoSpaceDE w:val="0"/>
        <w:autoSpaceDN w:val="0"/>
        <w:adjustRightInd w:val="0"/>
        <w:ind w:firstLine="709"/>
        <w:jc w:val="center"/>
        <w:rPr>
          <w:rFonts w:ascii="PT Astra Serif" w:hAnsi="PT Astra Serif"/>
          <w:sz w:val="28"/>
          <w:szCs w:val="28"/>
        </w:rPr>
      </w:pPr>
      <w:r w:rsidRPr="00D361E7">
        <w:rPr>
          <w:rFonts w:ascii="PT Astra Serif" w:hAnsi="PT Astra Serif"/>
          <w:b/>
          <w:bCs/>
          <w:sz w:val="28"/>
          <w:szCs w:val="28"/>
        </w:rPr>
        <w:t>об осуществлении уплаты денежной суммы</w:t>
      </w:r>
    </w:p>
    <w:p w:rsidR="005179A8" w:rsidRPr="00D361E7" w:rsidRDefault="005179A8" w:rsidP="005179A8">
      <w:pPr>
        <w:autoSpaceDE w:val="0"/>
        <w:autoSpaceDN w:val="0"/>
        <w:adjustRightInd w:val="0"/>
        <w:ind w:firstLine="709"/>
        <w:jc w:val="center"/>
        <w:rPr>
          <w:rFonts w:ascii="PT Astra Serif" w:hAnsi="PT Astra Serif"/>
          <w:b/>
          <w:bCs/>
          <w:sz w:val="28"/>
          <w:szCs w:val="28"/>
        </w:rPr>
      </w:pPr>
      <w:r w:rsidRPr="00D361E7">
        <w:rPr>
          <w:rFonts w:ascii="PT Astra Serif" w:hAnsi="PT Astra Serif"/>
          <w:b/>
          <w:bCs/>
          <w:sz w:val="28"/>
          <w:szCs w:val="28"/>
        </w:rPr>
        <w:t>по банковской гарантии</w:t>
      </w:r>
    </w:p>
    <w:p w:rsidR="005179A8" w:rsidRPr="00D361E7" w:rsidRDefault="005179A8" w:rsidP="005179A8">
      <w:pPr>
        <w:autoSpaceDE w:val="0"/>
        <w:autoSpaceDN w:val="0"/>
        <w:adjustRightInd w:val="0"/>
        <w:ind w:firstLine="709"/>
        <w:jc w:val="center"/>
        <w:rPr>
          <w:rFonts w:ascii="PT Astra Serif" w:hAnsi="PT Astra Serif"/>
          <w:b/>
          <w:bCs/>
          <w:sz w:val="28"/>
          <w:szCs w:val="28"/>
        </w:rPr>
      </w:pPr>
    </w:p>
    <w:p w:rsidR="005179A8" w:rsidRPr="00D361E7" w:rsidRDefault="005179A8" w:rsidP="005179A8">
      <w:pPr>
        <w:autoSpaceDE w:val="0"/>
        <w:autoSpaceDN w:val="0"/>
        <w:adjustRightInd w:val="0"/>
        <w:rPr>
          <w:rFonts w:ascii="PT Astra Serif" w:hAnsi="PT Astra Serif"/>
          <w:sz w:val="28"/>
          <w:szCs w:val="28"/>
        </w:rPr>
      </w:pPr>
      <w:r w:rsidRPr="00D361E7">
        <w:rPr>
          <w:rFonts w:ascii="PT Astra Serif" w:hAnsi="PT Astra Serif"/>
          <w:sz w:val="28"/>
          <w:szCs w:val="28"/>
        </w:rPr>
        <w:t>от «___» __________ 20__ года                                                            № _____</w:t>
      </w:r>
    </w:p>
    <w:p w:rsidR="005179A8" w:rsidRPr="00D361E7" w:rsidRDefault="005179A8" w:rsidP="005179A8">
      <w:pPr>
        <w:autoSpaceDE w:val="0"/>
        <w:autoSpaceDN w:val="0"/>
        <w:adjustRightInd w:val="0"/>
        <w:ind w:firstLine="709"/>
        <w:rPr>
          <w:rFonts w:ascii="PT Astra Serif" w:hAnsi="PT Astra Serif"/>
          <w:sz w:val="28"/>
          <w:szCs w:val="28"/>
        </w:rPr>
      </w:pPr>
    </w:p>
    <w:p w:rsidR="005179A8" w:rsidRPr="00D361E7" w:rsidRDefault="005179A8" w:rsidP="005179A8">
      <w:pPr>
        <w:autoSpaceDE w:val="0"/>
        <w:autoSpaceDN w:val="0"/>
        <w:adjustRightInd w:val="0"/>
        <w:ind w:firstLine="709"/>
        <w:jc w:val="both"/>
        <w:rPr>
          <w:rFonts w:ascii="PT Astra Serif" w:hAnsi="PT Astra Serif"/>
          <w:sz w:val="28"/>
          <w:szCs w:val="28"/>
        </w:rPr>
      </w:pPr>
      <w:r w:rsidRPr="00D361E7">
        <w:rPr>
          <w:rFonts w:ascii="PT Astra Serif" w:hAnsi="PT Astra Serif"/>
          <w:sz w:val="28"/>
          <w:szCs w:val="28"/>
        </w:rPr>
        <w:t>В связи с тем, что по банковской гарантии от «  » __________ 20__ года № _________ (</w:t>
      </w:r>
      <w:r w:rsidRPr="00D361E7">
        <w:rPr>
          <w:rFonts w:ascii="PT Astra Serif" w:hAnsi="PT Astra Serif"/>
          <w:i/>
          <w:sz w:val="28"/>
          <w:szCs w:val="28"/>
        </w:rPr>
        <w:t>полное наименование кредитной организации - гаранта</w:t>
      </w:r>
      <w:r w:rsidRPr="00D361E7">
        <w:rPr>
          <w:rFonts w:ascii="PT Astra Serif" w:hAnsi="PT Astra Serif"/>
          <w:sz w:val="28"/>
          <w:szCs w:val="28"/>
        </w:rPr>
        <w:t xml:space="preserve">) является гарантом (далее-гарант) перед </w:t>
      </w:r>
      <w:r w:rsidRPr="00D361E7">
        <w:rPr>
          <w:rFonts w:ascii="PT Astra Serif" w:hAnsi="PT Astra Serif"/>
          <w:i/>
          <w:sz w:val="28"/>
          <w:szCs w:val="28"/>
        </w:rPr>
        <w:t>(полное наименование организации - бенефициара)</w:t>
      </w:r>
      <w:r w:rsidRPr="00D361E7">
        <w:rPr>
          <w:rFonts w:ascii="PT Astra Serif" w:hAnsi="PT Astra Serif"/>
          <w:sz w:val="28"/>
          <w:szCs w:val="28"/>
        </w:rPr>
        <w:t xml:space="preserve"> (далее - бенефициар), настоящим требованием извещаем вас о неисполнении (ненадлежащем исполнении) </w:t>
      </w:r>
      <w:r w:rsidRPr="00D361E7">
        <w:rPr>
          <w:rFonts w:ascii="PT Astra Serif" w:hAnsi="PT Astra Serif"/>
          <w:i/>
          <w:sz w:val="28"/>
          <w:szCs w:val="28"/>
        </w:rPr>
        <w:t xml:space="preserve">(полное наименование организации-принципала), </w:t>
      </w:r>
      <w:r w:rsidRPr="00D361E7">
        <w:rPr>
          <w:rFonts w:ascii="PT Astra Serif" w:hAnsi="PT Astra Serif"/>
          <w:sz w:val="28"/>
          <w:szCs w:val="28"/>
        </w:rPr>
        <w:t xml:space="preserve">ИНН ____________________своих обязательств перед </w:t>
      </w:r>
      <w:r w:rsidRPr="00D361E7">
        <w:rPr>
          <w:rFonts w:ascii="PT Astra Serif" w:hAnsi="PT Astra Serif"/>
          <w:i/>
          <w:sz w:val="28"/>
          <w:szCs w:val="28"/>
        </w:rPr>
        <w:t xml:space="preserve">(полное наименование организации-бенефициара) </w:t>
      </w:r>
      <w:r w:rsidRPr="00D361E7">
        <w:rPr>
          <w:rFonts w:ascii="PT Astra Serif" w:hAnsi="PT Astra Serif"/>
          <w:sz w:val="28"/>
          <w:szCs w:val="28"/>
        </w:rPr>
        <w:t>по контракту             от «   » __________ 20__ года № _________ а именно (</w:t>
      </w:r>
      <w:r w:rsidRPr="00D361E7">
        <w:rPr>
          <w:rFonts w:ascii="PT Astra Serif" w:hAnsi="PT Astra Serif"/>
          <w:i/>
          <w:sz w:val="28"/>
          <w:szCs w:val="28"/>
        </w:rPr>
        <w:t>указать конкретные нарушения принципалом обязательств, в обеспечение которых выдана банковская гарантия</w:t>
      </w:r>
      <w:r w:rsidRPr="00D361E7">
        <w:rPr>
          <w:rFonts w:ascii="PT Astra Serif" w:hAnsi="PT Astra Serif"/>
          <w:sz w:val="28"/>
          <w:szCs w:val="28"/>
        </w:rPr>
        <w:t>).</w:t>
      </w:r>
    </w:p>
    <w:p w:rsidR="005179A8" w:rsidRPr="00D361E7" w:rsidRDefault="005179A8" w:rsidP="005179A8">
      <w:pPr>
        <w:autoSpaceDE w:val="0"/>
        <w:autoSpaceDN w:val="0"/>
        <w:adjustRightInd w:val="0"/>
        <w:ind w:firstLine="709"/>
        <w:jc w:val="both"/>
        <w:rPr>
          <w:rFonts w:ascii="PT Astra Serif" w:hAnsi="PT Astra Serif"/>
          <w:sz w:val="28"/>
          <w:szCs w:val="28"/>
        </w:rPr>
      </w:pPr>
      <w:r w:rsidRPr="00D361E7">
        <w:rPr>
          <w:rFonts w:ascii="PT Astra Serif" w:hAnsi="PT Astra Serif"/>
          <w:sz w:val="28"/>
          <w:szCs w:val="28"/>
        </w:rPr>
        <w:t xml:space="preserve">В соответствии с условиями банковской гарантии от «  » __________ 20__года № _________  Вам надлежит не позднее  _______ </w:t>
      </w:r>
      <w:r w:rsidRPr="00D361E7">
        <w:rPr>
          <w:rFonts w:ascii="PT Astra Serif" w:hAnsi="PT Astra Serif"/>
          <w:i/>
          <w:sz w:val="28"/>
          <w:szCs w:val="28"/>
        </w:rPr>
        <w:t>(указывается количество дней цифрами и прописью в соответствии с                                                      условиями гарантии)</w:t>
      </w:r>
      <w:r w:rsidRPr="00D361E7">
        <w:rPr>
          <w:rFonts w:ascii="PT Astra Serif" w:hAnsi="PT Astra Serif"/>
          <w:sz w:val="28"/>
          <w:szCs w:val="28"/>
        </w:rPr>
        <w:t xml:space="preserve"> рабочих дней со дня получения настоящего требования перечислить сумму в размере ______________ </w:t>
      </w:r>
      <w:r w:rsidRPr="00D361E7">
        <w:rPr>
          <w:rFonts w:ascii="PT Astra Serif" w:hAnsi="PT Astra Serif"/>
          <w:i/>
          <w:sz w:val="28"/>
          <w:szCs w:val="28"/>
        </w:rPr>
        <w:t>(сумма цифрами и прописью)</w:t>
      </w:r>
    </w:p>
    <w:p w:rsidR="005179A8" w:rsidRPr="00D361E7" w:rsidRDefault="005179A8" w:rsidP="005179A8">
      <w:pPr>
        <w:autoSpaceDE w:val="0"/>
        <w:autoSpaceDN w:val="0"/>
        <w:adjustRightInd w:val="0"/>
        <w:jc w:val="both"/>
        <w:rPr>
          <w:rFonts w:ascii="PT Astra Serif" w:hAnsi="PT Astra Serif"/>
          <w:i/>
          <w:sz w:val="28"/>
          <w:szCs w:val="28"/>
        </w:rPr>
      </w:pPr>
      <w:r w:rsidRPr="00D361E7">
        <w:rPr>
          <w:rFonts w:ascii="PT Astra Serif" w:hAnsi="PT Astra Serif"/>
          <w:sz w:val="28"/>
          <w:szCs w:val="28"/>
        </w:rPr>
        <w:t xml:space="preserve">на счет__________________________ </w:t>
      </w:r>
      <w:r w:rsidRPr="00D361E7">
        <w:rPr>
          <w:rFonts w:ascii="PT Astra Serif" w:hAnsi="PT Astra Serif"/>
          <w:i/>
          <w:sz w:val="28"/>
          <w:szCs w:val="28"/>
        </w:rPr>
        <w:t>(банковские реквизиты организации-бенефициара для перечисления денежных средств).</w:t>
      </w:r>
    </w:p>
    <w:p w:rsidR="005179A8" w:rsidRPr="00D361E7" w:rsidRDefault="005179A8" w:rsidP="005179A8">
      <w:pPr>
        <w:autoSpaceDE w:val="0"/>
        <w:autoSpaceDN w:val="0"/>
        <w:adjustRightInd w:val="0"/>
        <w:ind w:firstLine="709"/>
        <w:jc w:val="both"/>
        <w:rPr>
          <w:rFonts w:ascii="PT Astra Serif" w:hAnsi="PT Astra Serif"/>
          <w:sz w:val="28"/>
          <w:szCs w:val="28"/>
        </w:rPr>
      </w:pPr>
      <w:r w:rsidRPr="00D361E7">
        <w:rPr>
          <w:rFonts w:ascii="PT Astra Serif" w:hAnsi="PT Astra Serif"/>
          <w:sz w:val="28"/>
          <w:szCs w:val="28"/>
        </w:rPr>
        <w:t>В случае неисполнения настоящего требования в указанный срок гарант обязан уплатить неустойку бенефициару в размере 0,1 (ноль целых  одна десятая) процента указанной в настоящем требовании суммы,  подлежащей уплате за каждый календарный день просрочки начиная с календарного дня, следующего за днем истечения установленного банковской гарантией срока оплаты настоящего требования, по день фактического поступления денежных средств на счет бенефициара в оплату настоящего требования по банковской гарантии.</w:t>
      </w:r>
    </w:p>
    <w:p w:rsidR="005179A8" w:rsidRPr="00D361E7" w:rsidRDefault="005179A8" w:rsidP="005179A8">
      <w:pPr>
        <w:autoSpaceDE w:val="0"/>
        <w:autoSpaceDN w:val="0"/>
        <w:adjustRightInd w:val="0"/>
        <w:ind w:firstLine="709"/>
        <w:jc w:val="both"/>
        <w:rPr>
          <w:rFonts w:ascii="PT Astra Serif" w:hAnsi="PT Astra Serif"/>
          <w:sz w:val="28"/>
          <w:szCs w:val="28"/>
        </w:rPr>
      </w:pPr>
    </w:p>
    <w:p w:rsidR="005179A8" w:rsidRPr="00D361E7" w:rsidRDefault="005179A8" w:rsidP="005179A8">
      <w:pPr>
        <w:autoSpaceDE w:val="0"/>
        <w:autoSpaceDN w:val="0"/>
        <w:adjustRightInd w:val="0"/>
        <w:ind w:firstLine="709"/>
        <w:jc w:val="both"/>
        <w:rPr>
          <w:rFonts w:ascii="PT Astra Serif" w:hAnsi="PT Astra Serif"/>
          <w:sz w:val="28"/>
          <w:szCs w:val="28"/>
        </w:rPr>
      </w:pPr>
      <w:r w:rsidRPr="00D361E7">
        <w:rPr>
          <w:rFonts w:ascii="PT Astra Serif" w:hAnsi="PT Astra Serif"/>
          <w:sz w:val="28"/>
          <w:szCs w:val="28"/>
        </w:rPr>
        <w:t>Приложение: (</w:t>
      </w:r>
      <w:r w:rsidRPr="00D361E7">
        <w:rPr>
          <w:rFonts w:ascii="PT Astra Serif" w:hAnsi="PT Astra Serif"/>
          <w:i/>
          <w:sz w:val="28"/>
          <w:szCs w:val="28"/>
        </w:rPr>
        <w:t>указывается перечень документов, обосновывающих                     требование об осуществлении уплаты денежной суммы по банковской гарантии, и количество листов</w:t>
      </w:r>
      <w:r w:rsidRPr="00D361E7">
        <w:rPr>
          <w:rFonts w:ascii="PT Astra Serif" w:hAnsi="PT Astra Serif"/>
          <w:sz w:val="28"/>
          <w:szCs w:val="28"/>
        </w:rPr>
        <w:t>).</w:t>
      </w:r>
    </w:p>
    <w:p w:rsidR="005179A8" w:rsidRPr="00D361E7" w:rsidRDefault="005179A8" w:rsidP="005179A8">
      <w:pPr>
        <w:autoSpaceDE w:val="0"/>
        <w:autoSpaceDN w:val="0"/>
        <w:adjustRightInd w:val="0"/>
        <w:ind w:firstLine="709"/>
        <w:rPr>
          <w:rFonts w:ascii="PT Astra Serif" w:hAnsi="PT Astra Serif"/>
          <w:sz w:val="28"/>
          <w:szCs w:val="28"/>
        </w:rPr>
      </w:pPr>
      <w:r w:rsidRPr="00D361E7">
        <w:rPr>
          <w:rFonts w:ascii="PT Astra Serif" w:hAnsi="PT Astra Serif"/>
          <w:sz w:val="28"/>
          <w:szCs w:val="28"/>
        </w:rPr>
        <w:t xml:space="preserve">                                                                                       М.П.</w:t>
      </w:r>
    </w:p>
    <w:p w:rsidR="005179A8" w:rsidRPr="00D361E7" w:rsidRDefault="005179A8" w:rsidP="005179A8">
      <w:pPr>
        <w:autoSpaceDE w:val="0"/>
        <w:autoSpaceDN w:val="0"/>
        <w:adjustRightInd w:val="0"/>
        <w:ind w:firstLine="709"/>
        <w:rPr>
          <w:rFonts w:ascii="PT Astra Serif" w:hAnsi="PT Astra Serif"/>
          <w:sz w:val="28"/>
          <w:szCs w:val="28"/>
        </w:rPr>
      </w:pPr>
    </w:p>
    <w:p w:rsidR="005179A8" w:rsidRPr="00D361E7" w:rsidRDefault="005179A8" w:rsidP="005179A8">
      <w:pPr>
        <w:autoSpaceDE w:val="0"/>
        <w:autoSpaceDN w:val="0"/>
        <w:adjustRightInd w:val="0"/>
        <w:rPr>
          <w:rFonts w:ascii="PT Astra Serif" w:hAnsi="PT Astra Serif"/>
          <w:sz w:val="28"/>
          <w:szCs w:val="28"/>
        </w:rPr>
      </w:pPr>
      <w:r w:rsidRPr="00D361E7">
        <w:rPr>
          <w:rFonts w:ascii="PT Astra Serif" w:hAnsi="PT Astra Serif"/>
          <w:sz w:val="28"/>
          <w:szCs w:val="28"/>
        </w:rPr>
        <w:t>Уполномоченное лицо бенефициара     ___________ (____________________)</w:t>
      </w:r>
    </w:p>
    <w:p w:rsidR="005179A8" w:rsidRPr="00D361E7" w:rsidRDefault="005179A8" w:rsidP="005179A8">
      <w:pPr>
        <w:autoSpaceDE w:val="0"/>
        <w:autoSpaceDN w:val="0"/>
        <w:adjustRightInd w:val="0"/>
        <w:ind w:firstLine="709"/>
        <w:rPr>
          <w:rFonts w:ascii="PT Astra Serif" w:hAnsi="PT Astra Serif"/>
          <w:sz w:val="28"/>
          <w:szCs w:val="28"/>
        </w:rPr>
      </w:pPr>
      <w:r w:rsidRPr="00D361E7">
        <w:rPr>
          <w:rFonts w:ascii="PT Astra Serif" w:hAnsi="PT Astra Serif"/>
          <w:sz w:val="28"/>
          <w:szCs w:val="28"/>
        </w:rPr>
        <w:t xml:space="preserve">                                                            (подпись)      (инициалы, фамилия)</w:t>
      </w:r>
    </w:p>
    <w:p w:rsidR="005179A8" w:rsidRPr="00D361E7" w:rsidRDefault="005179A8" w:rsidP="005179A8">
      <w:pPr>
        <w:autoSpaceDE w:val="0"/>
        <w:autoSpaceDN w:val="0"/>
        <w:adjustRightInd w:val="0"/>
        <w:ind w:firstLine="709"/>
        <w:rPr>
          <w:rFonts w:ascii="PT Astra Serif" w:hAnsi="PT Astra Serif"/>
          <w:sz w:val="28"/>
          <w:szCs w:val="28"/>
        </w:rPr>
      </w:pPr>
    </w:p>
    <w:p w:rsidR="005179A8" w:rsidRPr="00D361E7" w:rsidRDefault="005179A8" w:rsidP="005179A8">
      <w:pPr>
        <w:autoSpaceDE w:val="0"/>
        <w:autoSpaceDN w:val="0"/>
        <w:adjustRightInd w:val="0"/>
        <w:ind w:firstLine="709"/>
        <w:rPr>
          <w:rFonts w:ascii="PT Astra Serif" w:hAnsi="PT Astra Serif"/>
          <w:sz w:val="28"/>
          <w:szCs w:val="28"/>
        </w:rPr>
      </w:pPr>
      <w:r w:rsidRPr="00D361E7">
        <w:rPr>
          <w:rFonts w:ascii="PT Astra Serif" w:hAnsi="PT Astra Serif"/>
          <w:sz w:val="28"/>
          <w:szCs w:val="28"/>
        </w:rPr>
        <w:t>Отметка о вручении       ___________ (____________________)</w:t>
      </w:r>
    </w:p>
    <w:p w:rsidR="005179A8" w:rsidRPr="00D361E7" w:rsidRDefault="005179A8" w:rsidP="005179A8">
      <w:pPr>
        <w:autoSpaceDE w:val="0"/>
        <w:autoSpaceDN w:val="0"/>
        <w:adjustRightInd w:val="0"/>
        <w:ind w:firstLine="709"/>
        <w:rPr>
          <w:rFonts w:ascii="PT Astra Serif" w:hAnsi="PT Astra Serif"/>
          <w:sz w:val="28"/>
          <w:szCs w:val="28"/>
        </w:rPr>
      </w:pPr>
      <w:r w:rsidRPr="00D361E7">
        <w:rPr>
          <w:rFonts w:ascii="PT Astra Serif" w:hAnsi="PT Astra Serif"/>
          <w:sz w:val="28"/>
          <w:szCs w:val="28"/>
        </w:rPr>
        <w:t>(передаче иным способом) (подпись)  (инициалы, фамилия)</w:t>
      </w:r>
    </w:p>
    <w:p w:rsidR="005179A8" w:rsidRPr="00D361E7" w:rsidRDefault="005179A8" w:rsidP="005179A8">
      <w:pPr>
        <w:autoSpaceDE w:val="0"/>
        <w:autoSpaceDN w:val="0"/>
        <w:adjustRightInd w:val="0"/>
        <w:ind w:firstLine="709"/>
        <w:rPr>
          <w:rFonts w:ascii="PT Astra Serif" w:hAnsi="PT Astra Serif"/>
          <w:sz w:val="28"/>
          <w:szCs w:val="28"/>
        </w:rPr>
      </w:pPr>
    </w:p>
    <w:p w:rsidR="005179A8" w:rsidRPr="00D361E7" w:rsidRDefault="005179A8" w:rsidP="005179A8">
      <w:pPr>
        <w:autoSpaceDE w:val="0"/>
        <w:autoSpaceDN w:val="0"/>
        <w:adjustRightInd w:val="0"/>
        <w:ind w:firstLine="709"/>
        <w:rPr>
          <w:rFonts w:ascii="PT Astra Serif" w:hAnsi="PT Astra Serif"/>
          <w:sz w:val="28"/>
          <w:szCs w:val="28"/>
        </w:rPr>
      </w:pPr>
      <w:r w:rsidRPr="00D361E7">
        <w:rPr>
          <w:rFonts w:ascii="PT Astra Serif" w:hAnsi="PT Astra Serif"/>
          <w:sz w:val="28"/>
          <w:szCs w:val="28"/>
        </w:rPr>
        <w:t>Дата вручения: «___ » _____________ 20__ года</w:t>
      </w:r>
    </w:p>
    <w:p w:rsidR="005179A8" w:rsidRPr="00D361E7" w:rsidRDefault="005179A8" w:rsidP="005179A8">
      <w:pPr>
        <w:autoSpaceDE w:val="0"/>
        <w:autoSpaceDN w:val="0"/>
        <w:adjustRightInd w:val="0"/>
        <w:ind w:firstLine="709"/>
        <w:rPr>
          <w:rFonts w:ascii="PT Astra Serif" w:hAnsi="PT Astra Serif"/>
          <w:sz w:val="28"/>
          <w:szCs w:val="28"/>
        </w:rPr>
      </w:pPr>
    </w:p>
    <w:p w:rsidR="005179A8" w:rsidRPr="00D361E7" w:rsidRDefault="005179A8" w:rsidP="005179A8">
      <w:pPr>
        <w:autoSpaceDE w:val="0"/>
        <w:autoSpaceDN w:val="0"/>
        <w:adjustRightInd w:val="0"/>
        <w:ind w:firstLine="709"/>
        <w:jc w:val="both"/>
        <w:rPr>
          <w:rFonts w:ascii="PT Astra Serif" w:hAnsi="PT Astra Serif"/>
          <w:sz w:val="28"/>
          <w:szCs w:val="28"/>
        </w:rPr>
      </w:pPr>
      <w:r w:rsidRPr="00D361E7">
        <w:rPr>
          <w:rFonts w:ascii="PT Astra Serif" w:hAnsi="PT Astra Serif"/>
          <w:b/>
          <w:bCs/>
          <w:sz w:val="28"/>
          <w:szCs w:val="28"/>
        </w:rPr>
        <w:t>Примечание.</w:t>
      </w:r>
      <w:r w:rsidRPr="00D361E7">
        <w:rPr>
          <w:rFonts w:ascii="PT Astra Serif" w:hAnsi="PT Astra Serif"/>
          <w:sz w:val="28"/>
          <w:szCs w:val="28"/>
        </w:rPr>
        <w:t xml:space="preserve"> Требование об осуществлении уплаты денежной суммы по банковской гарантии и направляемые вместе с ним документы и (или) их копии оформляются в письменной форме на бумажном носителе или в форме электронного документа в порядке, предусмотренном законодательством Российской Федерации.</w:t>
      </w:r>
    </w:p>
    <w:p w:rsidR="005179A8" w:rsidRPr="00D361E7" w:rsidRDefault="005179A8" w:rsidP="005179A8">
      <w:pPr>
        <w:autoSpaceDE w:val="0"/>
        <w:autoSpaceDN w:val="0"/>
        <w:adjustRightInd w:val="0"/>
        <w:ind w:firstLine="709"/>
        <w:jc w:val="both"/>
        <w:rPr>
          <w:rFonts w:ascii="PT Astra Serif" w:hAnsi="PT Astra Serif"/>
          <w:sz w:val="28"/>
          <w:szCs w:val="28"/>
        </w:rPr>
      </w:pPr>
    </w:p>
    <w:p w:rsidR="00D361E7" w:rsidRDefault="00D361E7">
      <w:pPr>
        <w:spacing w:after="200" w:line="276" w:lineRule="auto"/>
        <w:rPr>
          <w:rFonts w:ascii="PT Astra Serif" w:hAnsi="PT Astra Serif"/>
        </w:rPr>
      </w:pPr>
      <w:r>
        <w:rPr>
          <w:rFonts w:ascii="PT Astra Serif" w:hAnsi="PT Astra Serif"/>
        </w:rPr>
        <w:br w:type="page"/>
      </w:r>
    </w:p>
    <w:p w:rsidR="00DA69E9" w:rsidRPr="00D361E7" w:rsidRDefault="00DA69E9" w:rsidP="005179A8">
      <w:pPr>
        <w:widowControl w:val="0"/>
        <w:autoSpaceDE w:val="0"/>
        <w:autoSpaceDN w:val="0"/>
        <w:adjustRightInd w:val="0"/>
        <w:rPr>
          <w:rFonts w:ascii="PT Astra Serif" w:hAnsi="PT Astra Serif"/>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D361E7" w:rsidRPr="00D361E7" w:rsidTr="004A5B5F">
        <w:tc>
          <w:tcPr>
            <w:tcW w:w="3369" w:type="dxa"/>
          </w:tcPr>
          <w:p w:rsidR="00DA69E9" w:rsidRPr="00D361E7" w:rsidRDefault="00DA69E9" w:rsidP="004A5B5F">
            <w:pPr>
              <w:rPr>
                <w:rFonts w:ascii="PT Astra Serif" w:eastAsia="Times New Roman" w:hAnsi="PT Astra Serif"/>
                <w:sz w:val="28"/>
                <w:szCs w:val="28"/>
              </w:rPr>
            </w:pPr>
          </w:p>
        </w:tc>
        <w:tc>
          <w:tcPr>
            <w:tcW w:w="6095" w:type="dxa"/>
          </w:tcPr>
          <w:p w:rsidR="00DA69E9" w:rsidRPr="00D361E7" w:rsidRDefault="00DA69E9" w:rsidP="00DA69E9">
            <w:pPr>
              <w:jc w:val="right"/>
              <w:rPr>
                <w:rFonts w:ascii="PT Astra Serif" w:eastAsia="Times New Roman" w:hAnsi="PT Astra Serif"/>
                <w:sz w:val="28"/>
                <w:szCs w:val="28"/>
              </w:rPr>
            </w:pPr>
            <w:r w:rsidRPr="00D361E7">
              <w:rPr>
                <w:rFonts w:ascii="PT Astra Serif" w:eastAsia="Times New Roman" w:hAnsi="PT Astra Serif"/>
                <w:sz w:val="28"/>
                <w:szCs w:val="28"/>
              </w:rPr>
              <w:t>Приложение № 5 к контракту</w:t>
            </w:r>
          </w:p>
        </w:tc>
      </w:tr>
      <w:tr w:rsidR="00DA69E9" w:rsidRPr="00D361E7" w:rsidTr="004A5B5F">
        <w:tc>
          <w:tcPr>
            <w:tcW w:w="3369" w:type="dxa"/>
          </w:tcPr>
          <w:p w:rsidR="00DA69E9" w:rsidRPr="00D361E7" w:rsidRDefault="00DA69E9" w:rsidP="004A5B5F">
            <w:pPr>
              <w:jc w:val="right"/>
              <w:rPr>
                <w:rFonts w:ascii="PT Astra Serif" w:eastAsia="Times New Roman" w:hAnsi="PT Astra Serif"/>
                <w:sz w:val="28"/>
                <w:szCs w:val="28"/>
              </w:rPr>
            </w:pPr>
          </w:p>
        </w:tc>
        <w:tc>
          <w:tcPr>
            <w:tcW w:w="6095" w:type="dxa"/>
          </w:tcPr>
          <w:p w:rsidR="00DA69E9" w:rsidRPr="00D361E7" w:rsidRDefault="00DA69E9" w:rsidP="00DA69E9">
            <w:pPr>
              <w:jc w:val="right"/>
              <w:rPr>
                <w:rFonts w:ascii="PT Astra Serif" w:hAnsi="PT Astra Serif"/>
                <w:sz w:val="28"/>
                <w:szCs w:val="28"/>
              </w:rPr>
            </w:pPr>
            <w:r w:rsidRPr="00D361E7">
              <w:rPr>
                <w:rFonts w:ascii="PT Astra Serif" w:hAnsi="PT Astra Serif"/>
                <w:sz w:val="28"/>
                <w:szCs w:val="28"/>
              </w:rPr>
              <w:t>от «___» ____ 20__г. № ____</w:t>
            </w:r>
          </w:p>
          <w:p w:rsidR="00DA69E9" w:rsidRPr="00D361E7" w:rsidRDefault="00DA69E9" w:rsidP="004A5B5F">
            <w:pPr>
              <w:tabs>
                <w:tab w:val="left" w:pos="4690"/>
              </w:tabs>
              <w:autoSpaceDE w:val="0"/>
              <w:autoSpaceDN w:val="0"/>
              <w:adjustRightInd w:val="0"/>
              <w:jc w:val="right"/>
              <w:rPr>
                <w:rFonts w:eastAsia="Times New Roman"/>
                <w:sz w:val="28"/>
                <w:szCs w:val="28"/>
              </w:rPr>
            </w:pPr>
          </w:p>
        </w:tc>
      </w:tr>
    </w:tbl>
    <w:p w:rsidR="00DA69E9" w:rsidRPr="00D361E7" w:rsidRDefault="00DA69E9" w:rsidP="00DA69E9">
      <w:pPr>
        <w:ind w:firstLine="5670"/>
        <w:jc w:val="right"/>
        <w:rPr>
          <w:rFonts w:ascii="PT Astra Serif" w:eastAsia="Times New Roman" w:hAnsi="PT Astra Serif"/>
          <w:sz w:val="28"/>
          <w:szCs w:val="28"/>
        </w:rPr>
      </w:pPr>
    </w:p>
    <w:p w:rsidR="00DA69E9" w:rsidRPr="00D361E7" w:rsidRDefault="00DA69E9" w:rsidP="00DA69E9">
      <w:pPr>
        <w:ind w:firstLine="5670"/>
        <w:jc w:val="right"/>
        <w:rPr>
          <w:rFonts w:ascii="PT Astra Serif" w:eastAsia="Times New Roman" w:hAnsi="PT Astra Serif"/>
          <w:sz w:val="28"/>
          <w:szCs w:val="28"/>
        </w:rPr>
      </w:pPr>
    </w:p>
    <w:p w:rsidR="00DA69E9" w:rsidRPr="00D361E7" w:rsidRDefault="00DA69E9" w:rsidP="00DA69E9">
      <w:pPr>
        <w:jc w:val="center"/>
        <w:rPr>
          <w:rFonts w:ascii="PT Astra Serif" w:eastAsia="Times New Roman" w:hAnsi="PT Astra Serif"/>
          <w:sz w:val="28"/>
          <w:szCs w:val="28"/>
        </w:rPr>
      </w:pPr>
      <w:r w:rsidRPr="00D361E7">
        <w:rPr>
          <w:rFonts w:ascii="PT Astra Serif" w:eastAsia="Times New Roman" w:hAnsi="PT Astra Serif"/>
          <w:b/>
          <w:bCs/>
          <w:sz w:val="28"/>
          <w:szCs w:val="28"/>
        </w:rPr>
        <w:t>РЕКОМЕНДУЕМАЯ ФОРМА</w:t>
      </w:r>
    </w:p>
    <w:p w:rsidR="00DA69E9" w:rsidRPr="00D361E7" w:rsidRDefault="00DA69E9" w:rsidP="00DA69E9">
      <w:pPr>
        <w:tabs>
          <w:tab w:val="left" w:pos="5940"/>
        </w:tabs>
        <w:overflowPunct w:val="0"/>
        <w:autoSpaceDE w:val="0"/>
        <w:autoSpaceDN w:val="0"/>
        <w:adjustRightInd w:val="0"/>
        <w:ind w:left="708"/>
        <w:rPr>
          <w:rFonts w:ascii="PT Astra Serif" w:eastAsia="Times New Roman" w:hAnsi="PT Astra Serif"/>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361E7" w:rsidRPr="00D361E7" w:rsidTr="004A5B5F">
        <w:tc>
          <w:tcPr>
            <w:tcW w:w="4785" w:type="dxa"/>
            <w:shd w:val="clear" w:color="auto" w:fill="auto"/>
          </w:tcPr>
          <w:p w:rsidR="00DA69E9" w:rsidRPr="00D361E7" w:rsidRDefault="00DA69E9" w:rsidP="004A5B5F">
            <w:pPr>
              <w:jc w:val="center"/>
              <w:rPr>
                <w:i/>
                <w:sz w:val="28"/>
                <w:szCs w:val="28"/>
              </w:rPr>
            </w:pPr>
            <w:r w:rsidRPr="00D361E7">
              <w:rPr>
                <w:i/>
                <w:sz w:val="28"/>
                <w:szCs w:val="28"/>
              </w:rPr>
              <w:t>На бланке Заказчика</w:t>
            </w:r>
          </w:p>
          <w:p w:rsidR="00DA69E9" w:rsidRPr="00D361E7" w:rsidRDefault="00DA69E9" w:rsidP="004A5B5F">
            <w:pPr>
              <w:rPr>
                <w:b/>
                <w:sz w:val="28"/>
                <w:szCs w:val="28"/>
              </w:rPr>
            </w:pPr>
          </w:p>
          <w:p w:rsidR="00DA69E9" w:rsidRPr="00D361E7" w:rsidRDefault="00DA69E9" w:rsidP="004A5B5F">
            <w:pPr>
              <w:rPr>
                <w:b/>
                <w:sz w:val="28"/>
                <w:szCs w:val="28"/>
              </w:rPr>
            </w:pPr>
          </w:p>
          <w:p w:rsidR="00DA69E9" w:rsidRPr="00D361E7" w:rsidRDefault="00DA69E9" w:rsidP="004A5B5F">
            <w:pPr>
              <w:rPr>
                <w:b/>
                <w:sz w:val="28"/>
                <w:szCs w:val="28"/>
              </w:rPr>
            </w:pPr>
          </w:p>
          <w:p w:rsidR="00DA69E9" w:rsidRPr="00D361E7" w:rsidRDefault="00DA69E9" w:rsidP="004A5B5F">
            <w:pPr>
              <w:rPr>
                <w:b/>
                <w:sz w:val="28"/>
                <w:szCs w:val="28"/>
              </w:rPr>
            </w:pPr>
          </w:p>
          <w:p w:rsidR="00DA69E9" w:rsidRPr="00D361E7" w:rsidRDefault="00DA69E9" w:rsidP="004A5B5F">
            <w:pPr>
              <w:rPr>
                <w:b/>
                <w:sz w:val="28"/>
                <w:szCs w:val="28"/>
              </w:rPr>
            </w:pPr>
          </w:p>
        </w:tc>
        <w:tc>
          <w:tcPr>
            <w:tcW w:w="4786" w:type="dxa"/>
            <w:shd w:val="clear" w:color="auto" w:fill="auto"/>
          </w:tcPr>
          <w:p w:rsidR="00DA69E9" w:rsidRPr="00D361E7" w:rsidRDefault="00DA69E9" w:rsidP="004A5B5F">
            <w:pPr>
              <w:jc w:val="center"/>
              <w:rPr>
                <w:b/>
                <w:sz w:val="28"/>
                <w:szCs w:val="28"/>
              </w:rPr>
            </w:pPr>
            <w:r w:rsidRPr="00D361E7">
              <w:rPr>
                <w:i/>
                <w:sz w:val="28"/>
                <w:szCs w:val="28"/>
              </w:rPr>
              <w:t>(указывается полное наименование поставщика, его адрес (электронный адрес, почтовый или факс, в зависимости от метода отправки) (заполняется Заказчиком)</w:t>
            </w:r>
          </w:p>
        </w:tc>
      </w:tr>
    </w:tbl>
    <w:p w:rsidR="00DA69E9" w:rsidRPr="00D361E7" w:rsidRDefault="00DA69E9" w:rsidP="00DA69E9">
      <w:pPr>
        <w:ind w:left="4956" w:firstLine="708"/>
        <w:rPr>
          <w:rFonts w:ascii="PT Astra Serif" w:eastAsia="Times New Roman" w:hAnsi="PT Astra Serif"/>
          <w:sz w:val="28"/>
          <w:szCs w:val="28"/>
        </w:rPr>
      </w:pPr>
      <w:r w:rsidRPr="00D361E7">
        <w:rPr>
          <w:rFonts w:ascii="PT Astra Serif" w:eastAsia="Times New Roman" w:hAnsi="PT Astra Serif"/>
          <w:b/>
          <w:sz w:val="28"/>
          <w:szCs w:val="28"/>
        </w:rPr>
        <w:t xml:space="preserve">  </w:t>
      </w:r>
    </w:p>
    <w:p w:rsidR="00DA69E9" w:rsidRPr="00D361E7" w:rsidRDefault="00DA69E9" w:rsidP="00DA69E9">
      <w:pPr>
        <w:jc w:val="center"/>
        <w:rPr>
          <w:rFonts w:ascii="PT Astra Serif" w:hAnsi="PT Astra Serif"/>
          <w:b/>
          <w:sz w:val="28"/>
          <w:szCs w:val="28"/>
        </w:rPr>
      </w:pPr>
      <w:r w:rsidRPr="00D361E7">
        <w:rPr>
          <w:rFonts w:ascii="PT Astra Serif" w:hAnsi="PT Astra Serif"/>
          <w:b/>
          <w:sz w:val="28"/>
          <w:szCs w:val="28"/>
        </w:rPr>
        <w:t xml:space="preserve">Мотивированный отказ </w:t>
      </w:r>
    </w:p>
    <w:p w:rsidR="00DA69E9" w:rsidRPr="00D361E7" w:rsidRDefault="00DA69E9" w:rsidP="00DA69E9">
      <w:pPr>
        <w:jc w:val="center"/>
        <w:rPr>
          <w:rFonts w:ascii="PT Astra Serif" w:hAnsi="PT Astra Serif"/>
          <w:b/>
          <w:sz w:val="28"/>
          <w:szCs w:val="28"/>
        </w:rPr>
      </w:pPr>
      <w:r w:rsidRPr="00D361E7">
        <w:rPr>
          <w:rFonts w:ascii="PT Astra Serif" w:hAnsi="PT Astra Serif"/>
          <w:b/>
          <w:sz w:val="28"/>
          <w:szCs w:val="28"/>
        </w:rPr>
        <w:t>от подписания акта приемки-передачи поставленного товара</w:t>
      </w:r>
    </w:p>
    <w:p w:rsidR="00DA69E9" w:rsidRPr="00D361E7" w:rsidRDefault="00DA69E9" w:rsidP="00DA69E9">
      <w:pPr>
        <w:jc w:val="center"/>
        <w:rPr>
          <w:rFonts w:ascii="PT Astra Serif" w:hAnsi="PT Astra Serif"/>
          <w:b/>
          <w:i/>
          <w:sz w:val="28"/>
          <w:szCs w:val="28"/>
        </w:rPr>
      </w:pPr>
      <w:r w:rsidRPr="00D361E7">
        <w:rPr>
          <w:rFonts w:ascii="PT Astra Serif" w:hAnsi="PT Astra Serif"/>
          <w:b/>
          <w:sz w:val="28"/>
          <w:szCs w:val="28"/>
        </w:rPr>
        <w:t xml:space="preserve"> от __________№_______</w:t>
      </w:r>
    </w:p>
    <w:p w:rsidR="00DA69E9" w:rsidRPr="00D361E7" w:rsidRDefault="00DA69E9" w:rsidP="00DA69E9">
      <w:pPr>
        <w:jc w:val="center"/>
        <w:rPr>
          <w:rFonts w:ascii="PT Astra Serif" w:hAnsi="PT Astra Serif"/>
          <w:sz w:val="28"/>
          <w:szCs w:val="28"/>
        </w:rPr>
      </w:pPr>
    </w:p>
    <w:p w:rsidR="00DA69E9" w:rsidRPr="00D361E7" w:rsidRDefault="00DA69E9" w:rsidP="00DA69E9">
      <w:pPr>
        <w:ind w:firstLine="708"/>
        <w:jc w:val="both"/>
        <w:rPr>
          <w:rFonts w:ascii="PT Astra Serif" w:hAnsi="PT Astra Serif"/>
          <w:sz w:val="28"/>
          <w:szCs w:val="28"/>
        </w:rPr>
      </w:pPr>
      <w:r w:rsidRPr="00D361E7">
        <w:rPr>
          <w:rFonts w:ascii="PT Astra Serif" w:hAnsi="PT Astra Serif"/>
          <w:sz w:val="28"/>
          <w:szCs w:val="28"/>
        </w:rPr>
        <w:t xml:space="preserve">Между __________________ </w:t>
      </w:r>
      <w:r w:rsidRPr="00D361E7">
        <w:rPr>
          <w:rFonts w:ascii="PT Astra Serif" w:hAnsi="PT Astra Serif"/>
          <w:i/>
          <w:sz w:val="28"/>
          <w:szCs w:val="28"/>
        </w:rPr>
        <w:t>(указать наименование заказчика) (далее-заказчик)</w:t>
      </w:r>
      <w:r w:rsidRPr="00D361E7">
        <w:rPr>
          <w:rFonts w:ascii="PT Astra Serif" w:hAnsi="PT Astra Serif"/>
          <w:sz w:val="28"/>
          <w:szCs w:val="28"/>
        </w:rPr>
        <w:t xml:space="preserve"> и ____________________ </w:t>
      </w:r>
      <w:r w:rsidRPr="00D361E7">
        <w:rPr>
          <w:rFonts w:ascii="PT Astra Serif" w:hAnsi="PT Astra Serif"/>
          <w:i/>
          <w:sz w:val="28"/>
          <w:szCs w:val="28"/>
        </w:rPr>
        <w:t xml:space="preserve">(указать наименование поставщика) (далее-поставщик), </w:t>
      </w:r>
      <w:r w:rsidRPr="00D361E7">
        <w:rPr>
          <w:rFonts w:ascii="PT Astra Serif" w:hAnsi="PT Astra Serif"/>
          <w:sz w:val="28"/>
          <w:szCs w:val="28"/>
        </w:rPr>
        <w:t xml:space="preserve">заключен контракт № ____ от _________, предметом которого является ______________ </w:t>
      </w:r>
      <w:r w:rsidRPr="00D361E7">
        <w:rPr>
          <w:rFonts w:ascii="PT Astra Serif" w:hAnsi="PT Astra Serif"/>
          <w:i/>
          <w:sz w:val="28"/>
          <w:szCs w:val="28"/>
        </w:rPr>
        <w:t>(указать предмет контракта) (далее-контракт).</w:t>
      </w:r>
    </w:p>
    <w:p w:rsidR="00DA69E9" w:rsidRPr="00D361E7" w:rsidRDefault="00DA69E9" w:rsidP="00DA69E9">
      <w:pPr>
        <w:ind w:firstLine="708"/>
        <w:jc w:val="both"/>
        <w:rPr>
          <w:rFonts w:ascii="PT Astra Serif" w:hAnsi="PT Astra Serif"/>
          <w:i/>
          <w:sz w:val="28"/>
          <w:szCs w:val="28"/>
        </w:rPr>
      </w:pPr>
      <w:r w:rsidRPr="00D361E7">
        <w:rPr>
          <w:rFonts w:ascii="PT Astra Serif" w:hAnsi="PT Astra Serif"/>
          <w:sz w:val="28"/>
          <w:szCs w:val="28"/>
        </w:rPr>
        <w:t>В соответствии с п.  №____ контракта в срок не позднее «____» _______ 20__г. должен быть поставлен товар, соответствующий условиям контракта.</w:t>
      </w:r>
    </w:p>
    <w:p w:rsidR="00DA69E9" w:rsidRPr="00D361E7" w:rsidRDefault="00DA69E9" w:rsidP="00DA69E9">
      <w:pPr>
        <w:ind w:firstLine="708"/>
        <w:jc w:val="both"/>
        <w:rPr>
          <w:rFonts w:ascii="PT Astra Serif" w:hAnsi="PT Astra Serif"/>
          <w:sz w:val="28"/>
          <w:szCs w:val="28"/>
        </w:rPr>
      </w:pPr>
      <w:r w:rsidRPr="00D361E7">
        <w:rPr>
          <w:rFonts w:ascii="PT Astra Serif" w:hAnsi="PT Astra Serif"/>
          <w:sz w:val="28"/>
          <w:szCs w:val="28"/>
        </w:rPr>
        <w:t>При проведении (внутренней/внешней</w:t>
      </w:r>
      <w:r w:rsidRPr="00D361E7">
        <w:rPr>
          <w:rStyle w:val="a5"/>
          <w:rFonts w:ascii="PT Astra Serif" w:hAnsi="PT Astra Serif"/>
          <w:sz w:val="28"/>
          <w:szCs w:val="28"/>
        </w:rPr>
        <w:footnoteReference w:id="21"/>
      </w:r>
      <w:r w:rsidRPr="00D361E7">
        <w:rPr>
          <w:rFonts w:ascii="PT Astra Serif" w:hAnsi="PT Astra Serif"/>
          <w:sz w:val="28"/>
          <w:szCs w:val="28"/>
        </w:rPr>
        <w:t xml:space="preserve">) экспертизы заказчиком было проверено качество предоставленных поставщиком результатов исполнения ____________ </w:t>
      </w:r>
      <w:r w:rsidRPr="00D361E7">
        <w:rPr>
          <w:rFonts w:ascii="PT Astra Serif" w:hAnsi="PT Astra Serif"/>
          <w:i/>
          <w:sz w:val="28"/>
          <w:szCs w:val="28"/>
        </w:rPr>
        <w:t>(указать наименование)</w:t>
      </w:r>
      <w:r w:rsidRPr="00D361E7">
        <w:rPr>
          <w:rFonts w:ascii="PT Astra Serif" w:hAnsi="PT Astra Serif"/>
          <w:sz w:val="28"/>
          <w:szCs w:val="28"/>
        </w:rPr>
        <w:t xml:space="preserve"> контракта в части их соответствия условиям контракта.</w:t>
      </w:r>
    </w:p>
    <w:p w:rsidR="00DA69E9" w:rsidRPr="00D361E7" w:rsidRDefault="00DA69E9" w:rsidP="00DA69E9">
      <w:pPr>
        <w:jc w:val="both"/>
        <w:rPr>
          <w:rFonts w:ascii="PT Astra Serif" w:hAnsi="PT Astra Serif"/>
          <w:sz w:val="28"/>
          <w:szCs w:val="28"/>
        </w:rPr>
      </w:pPr>
      <w:r w:rsidRPr="00D361E7">
        <w:rPr>
          <w:rFonts w:ascii="PT Astra Serif" w:hAnsi="PT Astra Serif"/>
          <w:sz w:val="28"/>
          <w:szCs w:val="28"/>
        </w:rPr>
        <w:tab/>
        <w:t xml:space="preserve">В результате проведенной (внутренней/внешней) экспертизы поставленного товара заказчиком установлено, что _______________________________ </w:t>
      </w:r>
      <w:r w:rsidRPr="00D361E7">
        <w:rPr>
          <w:rFonts w:ascii="PT Astra Serif" w:hAnsi="PT Astra Serif"/>
          <w:i/>
          <w:sz w:val="28"/>
          <w:szCs w:val="28"/>
        </w:rPr>
        <w:t>(указать выявленные/ не выявленные несоответствия/соответствия поставленного товара условиям контракта)</w:t>
      </w:r>
      <w:r w:rsidRPr="00D361E7">
        <w:rPr>
          <w:rFonts w:ascii="PT Astra Serif" w:hAnsi="PT Astra Serif"/>
          <w:sz w:val="28"/>
          <w:szCs w:val="28"/>
        </w:rPr>
        <w:t xml:space="preserve">. </w:t>
      </w:r>
    </w:p>
    <w:p w:rsidR="00DA69E9" w:rsidRPr="00D361E7" w:rsidRDefault="00DA69E9" w:rsidP="00DA69E9">
      <w:pPr>
        <w:tabs>
          <w:tab w:val="left" w:pos="900"/>
        </w:tabs>
        <w:jc w:val="both"/>
        <w:rPr>
          <w:rFonts w:ascii="PT Astra Serif" w:hAnsi="PT Astra Serif"/>
          <w:sz w:val="28"/>
          <w:szCs w:val="28"/>
        </w:rPr>
      </w:pPr>
      <w:r w:rsidRPr="00D361E7">
        <w:rPr>
          <w:rFonts w:ascii="PT Astra Serif" w:hAnsi="PT Astra Serif"/>
          <w:sz w:val="28"/>
          <w:szCs w:val="28"/>
        </w:rPr>
        <w:t xml:space="preserve">         Заказчик требует от поставщика устранить вышеуказанные недостатки в течение ___ (____) дней с момента получения настоящего мотивированного отказа от подписания акта приемки-передачи поставленного товара.</w:t>
      </w:r>
    </w:p>
    <w:p w:rsidR="00DA69E9" w:rsidRPr="00D361E7" w:rsidRDefault="00DA69E9" w:rsidP="00DA69E9">
      <w:pPr>
        <w:tabs>
          <w:tab w:val="left" w:pos="900"/>
        </w:tabs>
        <w:jc w:val="both"/>
        <w:rPr>
          <w:rFonts w:ascii="PT Astra Serif" w:hAnsi="PT Astra Serif"/>
          <w:sz w:val="28"/>
          <w:szCs w:val="28"/>
        </w:rPr>
      </w:pPr>
      <w:r w:rsidRPr="00D361E7">
        <w:rPr>
          <w:rFonts w:ascii="PT Astra Serif" w:hAnsi="PT Astra Serif"/>
          <w:sz w:val="28"/>
          <w:szCs w:val="28"/>
        </w:rPr>
        <w:t xml:space="preserve">           Повторную приемку товара осуществить в срок, не позднее «__» ______ 20__ г.</w:t>
      </w:r>
    </w:p>
    <w:p w:rsidR="00DA69E9" w:rsidRPr="00D361E7" w:rsidRDefault="00DA69E9" w:rsidP="00DA69E9">
      <w:pPr>
        <w:autoSpaceDE w:val="0"/>
        <w:autoSpaceDN w:val="0"/>
        <w:adjustRightInd w:val="0"/>
        <w:jc w:val="both"/>
        <w:rPr>
          <w:rFonts w:ascii="Arial" w:hAnsi="Arial" w:cs="Arial"/>
          <w:sz w:val="20"/>
          <w:szCs w:val="20"/>
        </w:rPr>
      </w:pPr>
      <w:r w:rsidRPr="00D361E7">
        <w:t xml:space="preserve">            </w:t>
      </w:r>
      <w:r w:rsidRPr="00D361E7">
        <w:rPr>
          <w:rFonts w:ascii="PT Astra Serif" w:hAnsi="PT Astra Serif"/>
          <w:sz w:val="28"/>
          <w:szCs w:val="28"/>
        </w:rPr>
        <w:t xml:space="preserve">В соответствии с ч. 7 ст. 94 Федерального закона № 44-ФЗ приемка </w:t>
      </w:r>
      <w:r w:rsidRPr="00D361E7">
        <w:rPr>
          <w:rFonts w:ascii="PT Astra Serif" w:hAnsi="PT Astra Serif" w:cs="Arial"/>
          <w:sz w:val="28"/>
          <w:szCs w:val="28"/>
        </w:rPr>
        <w:t xml:space="preserve">поставленного товара </w:t>
      </w:r>
      <w:r w:rsidRPr="00D361E7">
        <w:rPr>
          <w:rFonts w:ascii="PT Astra Serif" w:hAnsi="PT Astra Serif"/>
          <w:sz w:val="28"/>
          <w:szCs w:val="28"/>
        </w:rPr>
        <w:t xml:space="preserve">осуществляется в порядке и в сроки, которые </w:t>
      </w:r>
      <w:r w:rsidRPr="00D361E7">
        <w:rPr>
          <w:rFonts w:ascii="PT Astra Serif" w:hAnsi="PT Astra Serif"/>
          <w:sz w:val="28"/>
          <w:szCs w:val="28"/>
        </w:rPr>
        <w:lastRenderedPageBreak/>
        <w:t>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w:t>
      </w:r>
    </w:p>
    <w:p w:rsidR="00DA69E9" w:rsidRPr="00D361E7" w:rsidRDefault="00DA69E9" w:rsidP="00DA69E9">
      <w:pPr>
        <w:jc w:val="both"/>
      </w:pPr>
      <w:r w:rsidRPr="00D361E7">
        <w:rPr>
          <w:rFonts w:ascii="PT Astra Serif" w:hAnsi="PT Astra Serif"/>
          <w:sz w:val="28"/>
          <w:szCs w:val="28"/>
        </w:rPr>
        <w:t xml:space="preserve">        Если поставщик не устранит недостатки поставленного товара, послужившие основанием для отказа в их приемке, заказчик с учетом положений ч. 9 ст. 95 Федерального закона № 44-ФЗ </w:t>
      </w:r>
      <w:r w:rsidRPr="00D361E7">
        <w:rPr>
          <w:rFonts w:ascii="PT Astra Serif" w:hAnsi="PT Astra Serif" w:cs="Arial"/>
          <w:sz w:val="28"/>
          <w:szCs w:val="28"/>
        </w:rPr>
        <w:t>вправе принять решение об одностороннем отказе от исполнения контракта.</w:t>
      </w:r>
    </w:p>
    <w:p w:rsidR="00DA69E9" w:rsidRPr="00D361E7" w:rsidRDefault="00DA69E9" w:rsidP="00DA69E9">
      <w:pPr>
        <w:jc w:val="both"/>
        <w:rPr>
          <w:rFonts w:ascii="PT Astra Serif" w:hAnsi="PT Astra Serif"/>
          <w:sz w:val="28"/>
          <w:szCs w:val="28"/>
        </w:rPr>
      </w:pPr>
      <w:r w:rsidRPr="00D361E7">
        <w:tab/>
      </w:r>
      <w:r w:rsidRPr="00D361E7">
        <w:rPr>
          <w:rFonts w:ascii="PT Astra Serif" w:hAnsi="PT Astra Serif"/>
          <w:sz w:val="28"/>
          <w:szCs w:val="28"/>
        </w:rPr>
        <w:t>На основании вышеизложенного направляем Вам данный мотивированный отказ от подписания акта приемки-передачи поставленного товара и требуем в кратчайшие сроки поставить товар, соответствующий условиям контракта.</w:t>
      </w:r>
    </w:p>
    <w:p w:rsidR="00DA69E9" w:rsidRPr="00D361E7" w:rsidRDefault="00DA69E9" w:rsidP="00DA69E9">
      <w:pPr>
        <w:autoSpaceDE w:val="0"/>
        <w:autoSpaceDN w:val="0"/>
        <w:adjustRightInd w:val="0"/>
        <w:jc w:val="both"/>
        <w:rPr>
          <w:rFonts w:ascii="PT Astra Serif" w:hAnsi="PT Astra Serif"/>
          <w:sz w:val="28"/>
          <w:szCs w:val="28"/>
        </w:rPr>
      </w:pPr>
    </w:p>
    <w:p w:rsidR="00DA69E9" w:rsidRPr="00D361E7" w:rsidRDefault="00DA69E9" w:rsidP="00DA69E9">
      <w:pPr>
        <w:autoSpaceDE w:val="0"/>
        <w:autoSpaceDN w:val="0"/>
        <w:adjustRightInd w:val="0"/>
        <w:jc w:val="both"/>
        <w:rPr>
          <w:rFonts w:ascii="PT Astra Serif" w:hAnsi="PT Astra Serif"/>
          <w:sz w:val="28"/>
          <w:szCs w:val="28"/>
        </w:rPr>
      </w:pPr>
    </w:p>
    <w:p w:rsidR="00DA69E9" w:rsidRPr="00D361E7" w:rsidRDefault="00DA69E9" w:rsidP="00DA69E9">
      <w:pPr>
        <w:autoSpaceDE w:val="0"/>
        <w:autoSpaceDN w:val="0"/>
        <w:adjustRightInd w:val="0"/>
        <w:jc w:val="both"/>
        <w:rPr>
          <w:rFonts w:ascii="PT Astra Serif" w:hAnsi="PT Astra Serif"/>
          <w:sz w:val="28"/>
          <w:szCs w:val="28"/>
        </w:rPr>
      </w:pPr>
      <w:r w:rsidRPr="00D361E7">
        <w:rPr>
          <w:rFonts w:ascii="PT Astra Serif" w:hAnsi="PT Astra Serif"/>
          <w:sz w:val="28"/>
          <w:szCs w:val="28"/>
        </w:rPr>
        <w:t>Приложение:</w:t>
      </w:r>
      <w:r w:rsidRPr="00D361E7">
        <w:rPr>
          <w:rStyle w:val="a5"/>
          <w:rFonts w:ascii="PT Astra Serif" w:hAnsi="PT Astra Serif"/>
          <w:sz w:val="28"/>
          <w:szCs w:val="28"/>
        </w:rPr>
        <w:footnoteReference w:id="22"/>
      </w:r>
    </w:p>
    <w:p w:rsidR="00DA69E9" w:rsidRPr="00D361E7" w:rsidRDefault="00DA69E9" w:rsidP="00DA69E9">
      <w:pPr>
        <w:autoSpaceDE w:val="0"/>
        <w:autoSpaceDN w:val="0"/>
        <w:adjustRightInd w:val="0"/>
        <w:jc w:val="both"/>
        <w:rPr>
          <w:rFonts w:ascii="Arial" w:hAnsi="Arial" w:cs="Arial"/>
          <w:sz w:val="20"/>
          <w:szCs w:val="20"/>
        </w:rPr>
      </w:pPr>
      <w:r w:rsidRPr="00D361E7">
        <w:rPr>
          <w:rFonts w:ascii="PT Astra Serif" w:hAnsi="PT Astra Serif" w:cs="Arial"/>
          <w:sz w:val="28"/>
          <w:szCs w:val="28"/>
        </w:rPr>
        <w:t>Копия заключения эксперта № ____ от «__» _____ 20__ г. – на ___ л.</w:t>
      </w:r>
    </w:p>
    <w:p w:rsidR="00DA69E9" w:rsidRPr="00D361E7" w:rsidRDefault="00DA69E9" w:rsidP="00DA69E9">
      <w:pPr>
        <w:jc w:val="both"/>
        <w:rPr>
          <w:rFonts w:ascii="PT Astra Serif" w:hAnsi="PT Astra Serif"/>
          <w:sz w:val="28"/>
          <w:szCs w:val="28"/>
        </w:rPr>
      </w:pPr>
    </w:p>
    <w:p w:rsidR="00DA69E9" w:rsidRPr="00D361E7" w:rsidRDefault="00DA69E9" w:rsidP="00DA69E9">
      <w:pPr>
        <w:rPr>
          <w:rFonts w:ascii="PT Astra Serif" w:eastAsia="Times New Roman" w:hAnsi="PT Astra Serif"/>
          <w:sz w:val="28"/>
          <w:szCs w:val="28"/>
        </w:rPr>
      </w:pPr>
      <w:r w:rsidRPr="00D361E7">
        <w:rPr>
          <w:rFonts w:ascii="PT Astra Serif" w:eastAsia="Times New Roman" w:hAnsi="PT Astra Serif"/>
          <w:sz w:val="28"/>
          <w:szCs w:val="28"/>
        </w:rPr>
        <w:tab/>
      </w:r>
    </w:p>
    <w:tbl>
      <w:tblPr>
        <w:tblW w:w="9737" w:type="dxa"/>
        <w:tblInd w:w="-176" w:type="dxa"/>
        <w:tblLook w:val="01E0" w:firstRow="1" w:lastRow="1" w:firstColumn="1" w:lastColumn="1" w:noHBand="0" w:noVBand="0"/>
      </w:tblPr>
      <w:tblGrid>
        <w:gridCol w:w="3970"/>
        <w:gridCol w:w="2648"/>
        <w:gridCol w:w="3119"/>
      </w:tblGrid>
      <w:tr w:rsidR="00D361E7" w:rsidRPr="00D361E7" w:rsidTr="00DA69E9">
        <w:trPr>
          <w:trHeight w:val="1144"/>
        </w:trPr>
        <w:tc>
          <w:tcPr>
            <w:tcW w:w="3970" w:type="dxa"/>
            <w:shd w:val="clear" w:color="auto" w:fill="auto"/>
            <w:vAlign w:val="center"/>
          </w:tcPr>
          <w:p w:rsidR="00DA69E9" w:rsidRPr="00D361E7" w:rsidRDefault="00DA69E9" w:rsidP="004A5B5F">
            <w:pPr>
              <w:jc w:val="center"/>
              <w:rPr>
                <w:rFonts w:ascii="PT Astra Serif" w:hAnsi="PT Astra Serif"/>
                <w:sz w:val="28"/>
                <w:szCs w:val="28"/>
              </w:rPr>
            </w:pPr>
            <w:r w:rsidRPr="00D361E7">
              <w:rPr>
                <w:rFonts w:ascii="PT Astra Serif" w:eastAsia="Times New Roman" w:hAnsi="PT Astra Serif"/>
                <w:i/>
                <w:sz w:val="28"/>
                <w:szCs w:val="28"/>
              </w:rPr>
              <w:t>Должность руководителя заказчика</w:t>
            </w:r>
          </w:p>
        </w:tc>
        <w:tc>
          <w:tcPr>
            <w:tcW w:w="2648" w:type="dxa"/>
            <w:vAlign w:val="center"/>
          </w:tcPr>
          <w:p w:rsidR="00DA69E9" w:rsidRPr="00D361E7" w:rsidRDefault="00DA69E9" w:rsidP="004A5B5F">
            <w:pPr>
              <w:jc w:val="center"/>
              <w:rPr>
                <w:rFonts w:ascii="PT Astra Serif" w:hAnsi="PT Astra Serif"/>
                <w:szCs w:val="28"/>
              </w:rPr>
            </w:pPr>
            <w:r w:rsidRPr="00D361E7">
              <w:rPr>
                <w:rFonts w:ascii="PT Astra Serif" w:hAnsi="PT Astra Serif"/>
                <w:szCs w:val="28"/>
              </w:rPr>
              <w:t>_________________</w:t>
            </w:r>
          </w:p>
          <w:p w:rsidR="00DA69E9" w:rsidRPr="00D361E7" w:rsidRDefault="00DA69E9" w:rsidP="004A5B5F">
            <w:pPr>
              <w:jc w:val="center"/>
              <w:rPr>
                <w:rFonts w:ascii="PT Astra Serif" w:hAnsi="PT Astra Serif"/>
                <w:sz w:val="28"/>
                <w:szCs w:val="28"/>
              </w:rPr>
            </w:pPr>
            <w:r w:rsidRPr="00D361E7">
              <w:rPr>
                <w:rFonts w:ascii="PT Astra Serif" w:hAnsi="PT Astra Serif"/>
                <w:szCs w:val="28"/>
              </w:rPr>
              <w:t>Подпись, М.П.</w:t>
            </w:r>
          </w:p>
        </w:tc>
        <w:tc>
          <w:tcPr>
            <w:tcW w:w="3119" w:type="dxa"/>
            <w:shd w:val="clear" w:color="auto" w:fill="auto"/>
            <w:vAlign w:val="center"/>
          </w:tcPr>
          <w:p w:rsidR="00DA69E9" w:rsidRPr="00D361E7" w:rsidRDefault="00DA69E9" w:rsidP="004A5B5F">
            <w:pPr>
              <w:jc w:val="center"/>
              <w:rPr>
                <w:rFonts w:ascii="PT Astra Serif" w:hAnsi="PT Astra Serif"/>
                <w:i/>
                <w:sz w:val="28"/>
                <w:szCs w:val="28"/>
              </w:rPr>
            </w:pPr>
            <w:r w:rsidRPr="00D361E7">
              <w:rPr>
                <w:rFonts w:ascii="PT Astra Serif" w:hAnsi="PT Astra Serif"/>
                <w:i/>
                <w:sz w:val="28"/>
                <w:szCs w:val="28"/>
              </w:rPr>
              <w:t>ФИО руководителя</w:t>
            </w:r>
          </w:p>
        </w:tc>
      </w:tr>
    </w:tbl>
    <w:p w:rsidR="00DA69E9" w:rsidRPr="00D361E7" w:rsidRDefault="00DA69E9" w:rsidP="00DA69E9">
      <w:r w:rsidRPr="00D361E7">
        <w:rPr>
          <w:rFonts w:ascii="PT Astra Serif" w:eastAsia="Times New Roman" w:hAnsi="PT Astra Serif"/>
          <w:sz w:val="28"/>
          <w:szCs w:val="28"/>
        </w:rPr>
        <w:tab/>
      </w:r>
    </w:p>
    <w:p w:rsidR="00DA69E9" w:rsidRPr="00D361E7" w:rsidRDefault="00DA69E9" w:rsidP="005179A8">
      <w:pPr>
        <w:widowControl w:val="0"/>
        <w:autoSpaceDE w:val="0"/>
        <w:autoSpaceDN w:val="0"/>
        <w:adjustRightInd w:val="0"/>
        <w:rPr>
          <w:rFonts w:ascii="PT Astra Serif" w:hAnsi="PT Astra Serif"/>
        </w:rPr>
      </w:pPr>
    </w:p>
    <w:sectPr w:rsidR="00DA69E9" w:rsidRPr="00D361E7" w:rsidSect="006F59D2">
      <w:headerReference w:type="default" r:id="rId19"/>
      <w:headerReference w:type="first" r:id="rId20"/>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EEC" w:rsidRDefault="00DB4EEC" w:rsidP="006B7476">
      <w:r>
        <w:separator/>
      </w:r>
    </w:p>
  </w:endnote>
  <w:endnote w:type="continuationSeparator" w:id="0">
    <w:p w:rsidR="00DB4EEC" w:rsidRDefault="00DB4EEC" w:rsidP="006B7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9A8" w:rsidRPr="00DA78B0" w:rsidRDefault="005179A8" w:rsidP="003C68CA">
    <w:r w:rsidRPr="00DA78B0">
      <w:fldChar w:fldCharType="begin"/>
    </w:r>
    <w:r w:rsidRPr="00DA78B0">
      <w:instrText xml:space="preserve">PAGE  </w:instrText>
    </w:r>
    <w:r w:rsidRPr="00DA78B0">
      <w:fldChar w:fldCharType="end"/>
    </w:r>
  </w:p>
  <w:p w:rsidR="005179A8" w:rsidRDefault="005179A8" w:rsidP="003C68C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9A8" w:rsidRPr="00DA78B0" w:rsidRDefault="005179A8" w:rsidP="003C68CA">
    <w:r w:rsidRPr="00DA78B0">
      <w:fldChar w:fldCharType="begin"/>
    </w:r>
    <w:r w:rsidRPr="00DA78B0">
      <w:instrText xml:space="preserve">PAGE  </w:instrText>
    </w:r>
    <w:r w:rsidRPr="00DA78B0">
      <w:fldChar w:fldCharType="end"/>
    </w:r>
  </w:p>
  <w:p w:rsidR="005179A8" w:rsidRDefault="005179A8" w:rsidP="003C68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EEC" w:rsidRDefault="00DB4EEC" w:rsidP="006B7476">
      <w:r>
        <w:separator/>
      </w:r>
    </w:p>
  </w:footnote>
  <w:footnote w:type="continuationSeparator" w:id="0">
    <w:p w:rsidR="00DB4EEC" w:rsidRDefault="00DB4EEC" w:rsidP="006B7476">
      <w:r>
        <w:continuationSeparator/>
      </w:r>
    </w:p>
  </w:footnote>
  <w:footnote w:id="1">
    <w:p w:rsidR="005179A8" w:rsidRDefault="005179A8" w:rsidP="005179A8">
      <w:pPr>
        <w:pStyle w:val="a3"/>
      </w:pPr>
      <w:r>
        <w:rPr>
          <w:rStyle w:val="a5"/>
        </w:rPr>
        <w:footnoteRef/>
      </w:r>
      <w:r>
        <w:t xml:space="preserve"> </w:t>
      </w:r>
      <w:r w:rsidRPr="00150972">
        <w:t>Для поставщика с общим режимом налогообложения</w:t>
      </w:r>
    </w:p>
  </w:footnote>
  <w:footnote w:id="2">
    <w:p w:rsidR="00F260F8" w:rsidRPr="00A03D8A" w:rsidRDefault="00F260F8" w:rsidP="00F260F8">
      <w:pPr>
        <w:pStyle w:val="a3"/>
        <w:jc w:val="both"/>
      </w:pPr>
      <w:r w:rsidRPr="00A03D8A">
        <w:rPr>
          <w:rStyle w:val="a5"/>
        </w:rPr>
        <w:footnoteRef/>
      </w:r>
      <w:r w:rsidRPr="00A03D8A">
        <w:t xml:space="preserve"> </w:t>
      </w:r>
      <w:r w:rsidR="00D35F1E" w:rsidRPr="00D35F1E">
        <w:t>Данный абзац применяется в случае, если установлены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в документации о закупке.</w:t>
      </w:r>
    </w:p>
  </w:footnote>
  <w:footnote w:id="3">
    <w:p w:rsidR="005179A8" w:rsidRDefault="005179A8" w:rsidP="000951CF">
      <w:pPr>
        <w:pStyle w:val="a3"/>
        <w:jc w:val="both"/>
      </w:pPr>
      <w:r>
        <w:rPr>
          <w:rStyle w:val="a5"/>
        </w:rPr>
        <w:footnoteRef/>
      </w:r>
      <w:r>
        <w:t xml:space="preserve"> Для поставщика с общим режимом налогообложения.</w:t>
      </w:r>
      <w:r w:rsidR="000951CF" w:rsidRPr="000951CF">
        <w:t xml:space="preserve"> </w:t>
      </w:r>
      <w:r w:rsidR="000951CF" w:rsidRPr="00F315B7">
        <w:rPr>
          <w:highlight w:val="yellow"/>
        </w:rPr>
        <w:t>В случае, если поставщик не является плательщиком НДС, указать «НДС не облагается на основании Налогового код</w:t>
      </w:r>
      <w:r w:rsidR="00F315B7" w:rsidRPr="00F315B7">
        <w:rPr>
          <w:highlight w:val="yellow"/>
        </w:rPr>
        <w:t>екса Российской Федерации</w:t>
      </w:r>
      <w:r w:rsidR="000951CF" w:rsidRPr="00F315B7">
        <w:rPr>
          <w:highlight w:val="yellow"/>
        </w:rPr>
        <w:t>».</w:t>
      </w:r>
    </w:p>
  </w:footnote>
  <w:footnote w:id="4">
    <w:p w:rsidR="00725CBF" w:rsidRPr="00806C1A" w:rsidRDefault="00725CBF" w:rsidP="00F315B7">
      <w:pPr>
        <w:pStyle w:val="a3"/>
        <w:jc w:val="both"/>
      </w:pPr>
      <w:r w:rsidRPr="003D0F79">
        <w:rPr>
          <w:rStyle w:val="a5"/>
          <w:i/>
        </w:rPr>
        <w:footnoteRef/>
      </w:r>
      <w:r w:rsidRPr="003D0F79">
        <w:rPr>
          <w:i/>
        </w:rPr>
        <w:t xml:space="preserve"> </w:t>
      </w:r>
      <w:r w:rsidRPr="00C54B2D">
        <w:t>Данный абзац в</w:t>
      </w:r>
      <w:r w:rsidRPr="00C54B2D">
        <w:rPr>
          <w:iCs/>
        </w:rPr>
        <w:t>ключается в проект контракта в случае если такая возможность изменения условий контракта будет предусмотрена документацией о закупке.</w:t>
      </w:r>
    </w:p>
  </w:footnote>
  <w:footnote w:id="5">
    <w:p w:rsidR="00725CBF" w:rsidRDefault="00725CBF" w:rsidP="00F315B7">
      <w:pPr>
        <w:pStyle w:val="a3"/>
        <w:jc w:val="both"/>
      </w:pPr>
      <w:r>
        <w:rPr>
          <w:rStyle w:val="a5"/>
        </w:rPr>
        <w:footnoteRef/>
      </w:r>
      <w:r>
        <w:t xml:space="preserve"> </w:t>
      </w:r>
      <w:r w:rsidRPr="00725CBF">
        <w:t>Данный абзац включается в проект контракта в случае если такая возможность изменения условий контракта будет предусмотрена документацией о закупке.</w:t>
      </w:r>
    </w:p>
  </w:footnote>
  <w:footnote w:id="6">
    <w:p w:rsidR="002D5678" w:rsidRDefault="002D5678" w:rsidP="00F315B7">
      <w:pPr>
        <w:pStyle w:val="a3"/>
        <w:jc w:val="both"/>
      </w:pPr>
      <w:r>
        <w:rPr>
          <w:rStyle w:val="a5"/>
        </w:rPr>
        <w:footnoteRef/>
      </w:r>
      <w:r>
        <w:t xml:space="preserve"> </w:t>
      </w:r>
      <w:r w:rsidRPr="002961AA">
        <w:t>Для поставщика с общим режимом налогообложения</w:t>
      </w:r>
      <w:r w:rsidR="00F315B7">
        <w:t>.</w:t>
      </w:r>
    </w:p>
  </w:footnote>
  <w:footnote w:id="7">
    <w:p w:rsidR="005179A8" w:rsidRPr="00181D16" w:rsidRDefault="005179A8" w:rsidP="005179A8">
      <w:pPr>
        <w:pStyle w:val="a3"/>
      </w:pPr>
      <w:r w:rsidRPr="00181D16">
        <w:rPr>
          <w:rStyle w:val="a5"/>
        </w:rPr>
        <w:footnoteRef/>
      </w:r>
      <w:r w:rsidRPr="00181D16">
        <w:t xml:space="preserve"> Для поставщика с общим режимом налогообложения</w:t>
      </w:r>
    </w:p>
  </w:footnote>
  <w:footnote w:id="8">
    <w:p w:rsidR="005179A8" w:rsidRPr="00611A82" w:rsidRDefault="005179A8" w:rsidP="00611A82">
      <w:pPr>
        <w:pStyle w:val="a3"/>
        <w:jc w:val="both"/>
      </w:pPr>
      <w:r w:rsidRPr="00611A82">
        <w:rPr>
          <w:rStyle w:val="a5"/>
        </w:rPr>
        <w:footnoteRef/>
      </w:r>
      <w:r w:rsidRPr="00611A82">
        <w:t xml:space="preserve"> Данный раздел включается в проект контракта в соответствии со статьей 96 Федерального закона № 44-ФЗ</w:t>
      </w:r>
      <w:r w:rsidR="00611A82">
        <w:t>.</w:t>
      </w:r>
    </w:p>
  </w:footnote>
  <w:footnote w:id="9">
    <w:p w:rsidR="00535A25" w:rsidRPr="00C927D7" w:rsidRDefault="00535A25" w:rsidP="00E74E3E">
      <w:pPr>
        <w:pStyle w:val="a3"/>
        <w:jc w:val="both"/>
      </w:pPr>
      <w:bookmarkStart w:id="3" w:name="_GoBack"/>
      <w:r w:rsidRPr="00C927D7">
        <w:rPr>
          <w:rStyle w:val="a5"/>
        </w:rPr>
        <w:footnoteRef/>
      </w:r>
      <w:r w:rsidRPr="00C927D7">
        <w:t xml:space="preserve"> </w:t>
      </w:r>
      <w:r w:rsidR="001A111D" w:rsidRPr="00C927D7">
        <w:t xml:space="preserve">Применяется </w:t>
      </w:r>
      <w:r w:rsidRPr="00C927D7">
        <w:t>в случае, если установлены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в документации о закупке.</w:t>
      </w:r>
    </w:p>
  </w:footnote>
  <w:footnote w:id="10">
    <w:p w:rsidR="00535A25" w:rsidRPr="00C927D7" w:rsidRDefault="00535A25" w:rsidP="00E74E3E">
      <w:pPr>
        <w:pStyle w:val="a3"/>
        <w:jc w:val="both"/>
      </w:pPr>
      <w:r w:rsidRPr="00C927D7">
        <w:rPr>
          <w:rStyle w:val="a5"/>
        </w:rPr>
        <w:footnoteRef/>
      </w:r>
      <w:r w:rsidRPr="00C927D7">
        <w:t xml:space="preserve"> Данная фраза применяется в случае, если установлены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в документации о закупке.</w:t>
      </w:r>
    </w:p>
  </w:footnote>
  <w:footnote w:id="11">
    <w:p w:rsidR="00535A25" w:rsidRDefault="00535A25" w:rsidP="00E74E3E">
      <w:pPr>
        <w:pStyle w:val="a3"/>
        <w:jc w:val="both"/>
      </w:pPr>
      <w:r w:rsidRPr="00C927D7">
        <w:rPr>
          <w:rStyle w:val="a5"/>
        </w:rPr>
        <w:footnoteRef/>
      </w:r>
      <w:r w:rsidRPr="00C927D7">
        <w:t xml:space="preserve"> Данная фраза применяется в случае, если установлены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в документации о закупке.</w:t>
      </w:r>
    </w:p>
  </w:footnote>
  <w:footnote w:id="12">
    <w:p w:rsidR="005F249F" w:rsidRPr="004679B9" w:rsidRDefault="005F249F" w:rsidP="005F249F">
      <w:pPr>
        <w:pStyle w:val="a3"/>
        <w:jc w:val="both"/>
      </w:pPr>
      <w:r w:rsidRPr="004679B9">
        <w:rPr>
          <w:rStyle w:val="a5"/>
        </w:rPr>
        <w:footnoteRef/>
      </w:r>
      <w:r w:rsidRPr="004679B9">
        <w:t xml:space="preserve"> </w:t>
      </w:r>
      <w:r w:rsidR="00D35F1E" w:rsidRPr="00D35F1E">
        <w:t>Данный</w:t>
      </w:r>
      <w:r w:rsidR="00EA10BD">
        <w:t xml:space="preserve"> пункт</w:t>
      </w:r>
      <w:r w:rsidR="00D35F1E" w:rsidRPr="00D35F1E">
        <w:t xml:space="preserve"> применяется в случае, если установлены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в документации о закупке.</w:t>
      </w:r>
    </w:p>
  </w:footnote>
  <w:footnote w:id="13">
    <w:p w:rsidR="005F249F" w:rsidRDefault="005F249F" w:rsidP="005F249F">
      <w:pPr>
        <w:pStyle w:val="a3"/>
        <w:jc w:val="both"/>
      </w:pPr>
      <w:r w:rsidRPr="004679B9">
        <w:rPr>
          <w:rStyle w:val="a5"/>
        </w:rPr>
        <w:footnoteRef/>
      </w:r>
      <w:r w:rsidRPr="004679B9">
        <w:t xml:space="preserve"> Размер обеспечения гарантийных обязательств не может превышать 10 (десять) процентов начальной (максимальной) цены контракта.</w:t>
      </w:r>
    </w:p>
  </w:footnote>
  <w:footnote w:id="14">
    <w:p w:rsidR="00C927D7" w:rsidRPr="004679B9" w:rsidRDefault="00C927D7" w:rsidP="00C927D7">
      <w:pPr>
        <w:pStyle w:val="a3"/>
        <w:jc w:val="both"/>
      </w:pPr>
      <w:r w:rsidRPr="004679B9">
        <w:rPr>
          <w:rStyle w:val="a5"/>
        </w:rPr>
        <w:footnoteRef/>
      </w:r>
      <w:r w:rsidRPr="004679B9">
        <w:t xml:space="preserve"> </w:t>
      </w:r>
      <w:r w:rsidRPr="00D35F1E">
        <w:t>Данный</w:t>
      </w:r>
      <w:r>
        <w:t xml:space="preserve"> пункт</w:t>
      </w:r>
      <w:r w:rsidRPr="00D35F1E">
        <w:t xml:space="preserve"> применяется в случае, если установлены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в документации о закупке.</w:t>
      </w:r>
    </w:p>
  </w:footnote>
  <w:footnote w:id="15">
    <w:p w:rsidR="00C927D7" w:rsidRDefault="00C927D7" w:rsidP="00C927D7">
      <w:pPr>
        <w:pStyle w:val="a3"/>
        <w:jc w:val="both"/>
      </w:pPr>
      <w:r w:rsidRPr="004679B9">
        <w:rPr>
          <w:rStyle w:val="a5"/>
        </w:rPr>
        <w:footnoteRef/>
      </w:r>
      <w:r w:rsidRPr="004679B9">
        <w:t xml:space="preserve"> Размер обеспечения гарантийных обязательств не может превышать 10 (десять) процентов начальной (максимальной) цены контракта.</w:t>
      </w:r>
    </w:p>
  </w:footnote>
  <w:footnote w:id="16">
    <w:p w:rsidR="005179A8" w:rsidRPr="000951CF" w:rsidRDefault="005179A8" w:rsidP="000951CF">
      <w:pPr>
        <w:pStyle w:val="a3"/>
        <w:jc w:val="both"/>
        <w:rPr>
          <w:i/>
        </w:rPr>
      </w:pPr>
      <w:r w:rsidRPr="000951CF">
        <w:rPr>
          <w:rStyle w:val="a5"/>
          <w:i/>
        </w:rPr>
        <w:footnoteRef/>
      </w:r>
      <w:r w:rsidRPr="000951CF">
        <w:rPr>
          <w:i/>
        </w:rPr>
        <w:t xml:space="preserve"> Для поставщика с общим режимом налогообложения.</w:t>
      </w:r>
      <w:r w:rsidR="000951CF" w:rsidRPr="000951CF">
        <w:rPr>
          <w:i/>
        </w:rPr>
        <w:t xml:space="preserve"> </w:t>
      </w:r>
      <w:r w:rsidR="000951CF" w:rsidRPr="009C2E64">
        <w:rPr>
          <w:i/>
          <w:highlight w:val="yellow"/>
        </w:rPr>
        <w:t>В случае, если поставщик не является плательщиком НДС, указать «НДС не облагается на основании Налогового кодекса Российской Федерации».</w:t>
      </w:r>
    </w:p>
  </w:footnote>
  <w:footnote w:id="17">
    <w:p w:rsidR="005179A8" w:rsidRDefault="005179A8" w:rsidP="000951CF">
      <w:pPr>
        <w:pStyle w:val="a3"/>
        <w:jc w:val="both"/>
      </w:pPr>
      <w:r w:rsidRPr="000951CF">
        <w:rPr>
          <w:rStyle w:val="a5"/>
          <w:i/>
        </w:rPr>
        <w:footnoteRef/>
      </w:r>
      <w:r w:rsidRPr="000951CF">
        <w:rPr>
          <w:i/>
        </w:rPr>
        <w:t xml:space="preserve"> Для поставщика с общим режимом налогообложения.</w:t>
      </w:r>
      <w:r w:rsidR="000951CF" w:rsidRPr="000951CF">
        <w:rPr>
          <w:i/>
        </w:rPr>
        <w:t xml:space="preserve"> </w:t>
      </w:r>
      <w:r w:rsidR="000951CF" w:rsidRPr="009C2E64">
        <w:rPr>
          <w:i/>
          <w:highlight w:val="yellow"/>
        </w:rPr>
        <w:t>В случае, если поставщик не является плательщиком НДС, указать «НДС не облагается на основании Налогового кодекса Российской Федерации».</w:t>
      </w:r>
    </w:p>
  </w:footnote>
  <w:footnote w:id="18">
    <w:p w:rsidR="004201E4" w:rsidRPr="002725B9" w:rsidRDefault="004201E4" w:rsidP="0030731D">
      <w:pPr>
        <w:pStyle w:val="a3"/>
        <w:jc w:val="both"/>
      </w:pPr>
      <w:r w:rsidRPr="002725B9">
        <w:rPr>
          <w:rStyle w:val="a5"/>
        </w:rPr>
        <w:footnoteRef/>
      </w:r>
      <w:r w:rsidRPr="002725B9">
        <w:t xml:space="preserve"> Для поставщика с общим режимом налогообложения</w:t>
      </w:r>
      <w:r w:rsidR="0030731D">
        <w:t xml:space="preserve">. В случае, если поставщик не является плательщиком НДС, указать </w:t>
      </w:r>
      <w:r w:rsidR="0013242A">
        <w:t xml:space="preserve">«НДС не облагается на основании </w:t>
      </w:r>
      <w:r w:rsidR="0030731D">
        <w:t>Налогового кодекса Российской Федерации».</w:t>
      </w:r>
    </w:p>
  </w:footnote>
  <w:footnote w:id="19">
    <w:p w:rsidR="004201E4" w:rsidRDefault="004201E4" w:rsidP="0030731D">
      <w:pPr>
        <w:pStyle w:val="a3"/>
        <w:jc w:val="both"/>
      </w:pPr>
      <w:r w:rsidRPr="002725B9">
        <w:rPr>
          <w:rStyle w:val="a5"/>
        </w:rPr>
        <w:footnoteRef/>
      </w:r>
      <w:r w:rsidRPr="002725B9">
        <w:t xml:space="preserve"> Для поставщика с общим режимом налогообложения</w:t>
      </w:r>
      <w:r w:rsidR="0030731D">
        <w:t>. В случае, если поставщик не является плательщиком НДС, указать «НДС не облагается на основании Налогового кодекса Российской Федерации».</w:t>
      </w:r>
    </w:p>
  </w:footnote>
  <w:footnote w:id="20">
    <w:p w:rsidR="005179A8" w:rsidRPr="0025376F" w:rsidRDefault="005179A8" w:rsidP="005179A8">
      <w:pPr>
        <w:pStyle w:val="a3"/>
        <w:rPr>
          <w:color w:val="000000"/>
        </w:rPr>
      </w:pPr>
      <w:r w:rsidRPr="0025376F">
        <w:rPr>
          <w:rStyle w:val="a5"/>
          <w:color w:val="000000"/>
        </w:rPr>
        <w:footnoteRef/>
      </w:r>
      <w:r w:rsidRPr="0025376F">
        <w:rPr>
          <w:color w:val="000000"/>
        </w:rPr>
        <w:t xml:space="preserve"> Утверждена постановлением Правительства Российской Федерации от 08.11.2013 г.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footnote>
  <w:footnote w:id="21">
    <w:p w:rsidR="00DA69E9" w:rsidRDefault="00DA69E9" w:rsidP="00DA69E9">
      <w:pPr>
        <w:pStyle w:val="a3"/>
        <w:jc w:val="both"/>
      </w:pPr>
      <w:r>
        <w:rPr>
          <w:rStyle w:val="a5"/>
        </w:rPr>
        <w:footnoteRef/>
      </w:r>
      <w:r>
        <w:t xml:space="preserve"> При наличии экспертизы результаты (копия заключения) эксперта прилагается к мотивированному отказу в виде приложения.</w:t>
      </w:r>
    </w:p>
  </w:footnote>
  <w:footnote w:id="22">
    <w:p w:rsidR="00DA69E9" w:rsidRDefault="00DA69E9" w:rsidP="00DA69E9">
      <w:pPr>
        <w:pStyle w:val="a3"/>
      </w:pPr>
      <w:r>
        <w:rPr>
          <w:rStyle w:val="a5"/>
        </w:rPr>
        <w:footnoteRef/>
      </w:r>
      <w:r>
        <w:t xml:space="preserve"> Указывается при наличии.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9A8" w:rsidRDefault="005179A8" w:rsidP="003C68CA">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5179A8" w:rsidRDefault="005179A8" w:rsidP="003C68CA">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9A8" w:rsidRDefault="005179A8" w:rsidP="003C68CA">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E74E3E">
      <w:rPr>
        <w:rStyle w:val="af3"/>
        <w:noProof/>
      </w:rPr>
      <w:t>11</w:t>
    </w:r>
    <w:r>
      <w:rPr>
        <w:rStyle w:val="af3"/>
      </w:rPr>
      <w:fldChar w:fldCharType="end"/>
    </w:r>
  </w:p>
  <w:p w:rsidR="005179A8" w:rsidRDefault="005179A8" w:rsidP="003C68CA">
    <w:pPr>
      <w:pStyle w:val="a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9A8" w:rsidRDefault="005179A8" w:rsidP="003C68CA">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5179A8" w:rsidRDefault="005179A8" w:rsidP="003C68CA">
    <w:pPr>
      <w:pStyle w:val="ab"/>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9A8" w:rsidRDefault="005179A8" w:rsidP="003C68CA">
    <w:pPr>
      <w:pStyle w:val="ab"/>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E74E3E">
      <w:rPr>
        <w:rStyle w:val="af3"/>
        <w:noProof/>
      </w:rPr>
      <w:t>25</w:t>
    </w:r>
    <w:r>
      <w:rPr>
        <w:rStyle w:val="af3"/>
      </w:rPr>
      <w:fldChar w:fldCharType="end"/>
    </w:r>
  </w:p>
  <w:p w:rsidR="005179A8" w:rsidRDefault="005179A8" w:rsidP="003C68CA">
    <w:pPr>
      <w:pStyle w:val="ab"/>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214463"/>
      <w:docPartObj>
        <w:docPartGallery w:val="Page Numbers (Top of Page)"/>
        <w:docPartUnique/>
      </w:docPartObj>
    </w:sdtPr>
    <w:sdtEndPr/>
    <w:sdtContent>
      <w:p w:rsidR="00657593" w:rsidRDefault="00657593" w:rsidP="007D3679">
        <w:pPr>
          <w:pStyle w:val="ab"/>
          <w:jc w:val="center"/>
        </w:pPr>
        <w:r>
          <w:fldChar w:fldCharType="begin"/>
        </w:r>
        <w:r>
          <w:instrText>PAGE   \* MERGEFORMAT</w:instrText>
        </w:r>
        <w:r>
          <w:fldChar w:fldCharType="separate"/>
        </w:r>
        <w:r w:rsidR="00E74E3E">
          <w:rPr>
            <w:noProof/>
          </w:rPr>
          <w:t>26</w:t>
        </w:r>
        <w: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131774"/>
      <w:docPartObj>
        <w:docPartGallery w:val="Page Numbers (Top of Page)"/>
        <w:docPartUnique/>
      </w:docPartObj>
    </w:sdtPr>
    <w:sdtEndPr/>
    <w:sdtContent>
      <w:p w:rsidR="00657593" w:rsidRDefault="00657593" w:rsidP="00FE222C">
        <w:pPr>
          <w:pStyle w:val="ab"/>
          <w:jc w:val="center"/>
        </w:pPr>
        <w:r>
          <w:fldChar w:fldCharType="begin"/>
        </w:r>
        <w:r>
          <w:instrText>PAGE   \* MERGEFORMAT</w:instrText>
        </w:r>
        <w:r>
          <w:fldChar w:fldCharType="separate"/>
        </w:r>
        <w:r w:rsidR="005179A8">
          <w:rPr>
            <w:noProof/>
          </w:rPr>
          <w:t>17</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C4226"/>
    <w:multiLevelType w:val="multilevel"/>
    <w:tmpl w:val="BFDCE294"/>
    <w:lvl w:ilvl="0">
      <w:start w:val="3"/>
      <w:numFmt w:val="decimal"/>
      <w:lvlText w:val="%1."/>
      <w:lvlJc w:val="left"/>
      <w:pPr>
        <w:ind w:left="432" w:hanging="432"/>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800" w:hanging="180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24A4C25"/>
    <w:multiLevelType w:val="hybridMultilevel"/>
    <w:tmpl w:val="D4BA6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0D5DFE"/>
    <w:multiLevelType w:val="hybridMultilevel"/>
    <w:tmpl w:val="931ABC14"/>
    <w:lvl w:ilvl="0" w:tplc="3B0CC2AA">
      <w:start w:val="11"/>
      <w:numFmt w:val="decimal"/>
      <w:lvlText w:val="%1."/>
      <w:lvlJc w:val="left"/>
      <w:pPr>
        <w:ind w:left="825" w:hanging="37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15:restartNumberingAfterBreak="0">
    <w:nsid w:val="1886109D"/>
    <w:multiLevelType w:val="hybridMultilevel"/>
    <w:tmpl w:val="72A6A828"/>
    <w:lvl w:ilvl="0" w:tplc="2E666192">
      <w:start w:val="1"/>
      <w:numFmt w:val="decimal"/>
      <w:lvlText w:val="%1."/>
      <w:lvlJc w:val="left"/>
      <w:pPr>
        <w:ind w:left="690" w:hanging="360"/>
      </w:pPr>
      <w:rPr>
        <w:rFonts w:hint="default"/>
      </w:rPr>
    </w:lvl>
    <w:lvl w:ilvl="1" w:tplc="04190019">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4" w15:restartNumberingAfterBreak="0">
    <w:nsid w:val="1BBC3DB2"/>
    <w:multiLevelType w:val="hybridMultilevel"/>
    <w:tmpl w:val="1274737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DE4799C"/>
    <w:multiLevelType w:val="multilevel"/>
    <w:tmpl w:val="1188CA04"/>
    <w:lvl w:ilvl="0">
      <w:start w:val="6"/>
      <w:numFmt w:val="decimal"/>
      <w:suff w:val="space"/>
      <w:lvlText w:val="%1."/>
      <w:lvlJc w:val="left"/>
      <w:pPr>
        <w:ind w:left="1519" w:hanging="810"/>
      </w:pPr>
      <w:rPr>
        <w:rFonts w:hint="default"/>
      </w:rPr>
    </w:lvl>
    <w:lvl w:ilvl="1">
      <w:start w:val="2"/>
      <w:numFmt w:val="decimal"/>
      <w:lvlText w:val="%1.%2."/>
      <w:lvlJc w:val="left"/>
      <w:pPr>
        <w:ind w:left="1453" w:hanging="810"/>
      </w:pPr>
      <w:rPr>
        <w:rFonts w:hint="default"/>
      </w:rPr>
    </w:lvl>
    <w:lvl w:ilvl="2">
      <w:start w:val="13"/>
      <w:numFmt w:val="decimal"/>
      <w:suff w:val="space"/>
      <w:lvlText w:val="%1.%2.%3."/>
      <w:lvlJc w:val="left"/>
      <w:pPr>
        <w:ind w:left="2096" w:hanging="810"/>
      </w:pPr>
      <w:rPr>
        <w:rFonts w:hint="default"/>
      </w:rPr>
    </w:lvl>
    <w:lvl w:ilvl="3">
      <w:start w:val="1"/>
      <w:numFmt w:val="decimal"/>
      <w:lvlText w:val="%1.%2.%3.%4."/>
      <w:lvlJc w:val="left"/>
      <w:pPr>
        <w:ind w:left="3009" w:hanging="108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655" w:hanging="1440"/>
      </w:pPr>
      <w:rPr>
        <w:rFonts w:hint="default"/>
      </w:rPr>
    </w:lvl>
    <w:lvl w:ilvl="6">
      <w:start w:val="1"/>
      <w:numFmt w:val="decimal"/>
      <w:lvlText w:val="%1.%2.%3.%4.%5.%6.%7."/>
      <w:lvlJc w:val="left"/>
      <w:pPr>
        <w:ind w:left="5658" w:hanging="1800"/>
      </w:pPr>
      <w:rPr>
        <w:rFonts w:hint="default"/>
      </w:rPr>
    </w:lvl>
    <w:lvl w:ilvl="7">
      <w:start w:val="1"/>
      <w:numFmt w:val="decimal"/>
      <w:lvlText w:val="%1.%2.%3.%4.%5.%6.%7.%8."/>
      <w:lvlJc w:val="left"/>
      <w:pPr>
        <w:ind w:left="6301" w:hanging="1800"/>
      </w:pPr>
      <w:rPr>
        <w:rFonts w:hint="default"/>
      </w:rPr>
    </w:lvl>
    <w:lvl w:ilvl="8">
      <w:start w:val="1"/>
      <w:numFmt w:val="decimal"/>
      <w:lvlText w:val="%1.%2.%3.%4.%5.%6.%7.%8.%9."/>
      <w:lvlJc w:val="left"/>
      <w:pPr>
        <w:ind w:left="7304" w:hanging="2160"/>
      </w:pPr>
      <w:rPr>
        <w:rFonts w:hint="default"/>
      </w:rPr>
    </w:lvl>
  </w:abstractNum>
  <w:abstractNum w:abstractNumId="6" w15:restartNumberingAfterBreak="0">
    <w:nsid w:val="203C506C"/>
    <w:multiLevelType w:val="hybridMultilevel"/>
    <w:tmpl w:val="4DFE5CE2"/>
    <w:lvl w:ilvl="0" w:tplc="EBAE3936">
      <w:start w:val="6"/>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7" w15:restartNumberingAfterBreak="0">
    <w:nsid w:val="2748255E"/>
    <w:multiLevelType w:val="multilevel"/>
    <w:tmpl w:val="872047CE"/>
    <w:lvl w:ilvl="0">
      <w:start w:val="6"/>
      <w:numFmt w:val="decimal"/>
      <w:lvlText w:val="%1."/>
      <w:lvlJc w:val="left"/>
      <w:pPr>
        <w:ind w:left="450" w:hanging="450"/>
      </w:pPr>
      <w:rPr>
        <w:rFonts w:hint="default"/>
        <w:color w:val="000000"/>
      </w:rPr>
    </w:lvl>
    <w:lvl w:ilvl="1">
      <w:start w:val="1"/>
      <w:numFmt w:val="decimal"/>
      <w:lvlText w:val="%1.%2."/>
      <w:lvlJc w:val="left"/>
      <w:pPr>
        <w:ind w:left="1146" w:hanging="72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2358" w:hanging="108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570" w:hanging="1440"/>
      </w:pPr>
      <w:rPr>
        <w:rFonts w:hint="default"/>
        <w:color w:val="000000"/>
      </w:rPr>
    </w:lvl>
    <w:lvl w:ilvl="6">
      <w:start w:val="1"/>
      <w:numFmt w:val="decimal"/>
      <w:lvlText w:val="%1.%2.%3.%4.%5.%6.%7."/>
      <w:lvlJc w:val="left"/>
      <w:pPr>
        <w:ind w:left="4356" w:hanging="1800"/>
      </w:pPr>
      <w:rPr>
        <w:rFonts w:hint="default"/>
        <w:color w:val="000000"/>
      </w:rPr>
    </w:lvl>
    <w:lvl w:ilvl="7">
      <w:start w:val="1"/>
      <w:numFmt w:val="decimal"/>
      <w:lvlText w:val="%1.%2.%3.%4.%5.%6.%7.%8."/>
      <w:lvlJc w:val="left"/>
      <w:pPr>
        <w:ind w:left="4782" w:hanging="1800"/>
      </w:pPr>
      <w:rPr>
        <w:rFonts w:hint="default"/>
        <w:color w:val="000000"/>
      </w:rPr>
    </w:lvl>
    <w:lvl w:ilvl="8">
      <w:start w:val="1"/>
      <w:numFmt w:val="decimal"/>
      <w:lvlText w:val="%1.%2.%3.%4.%5.%6.%7.%8.%9."/>
      <w:lvlJc w:val="left"/>
      <w:pPr>
        <w:ind w:left="5568" w:hanging="2160"/>
      </w:pPr>
      <w:rPr>
        <w:rFonts w:hint="default"/>
        <w:color w:val="000000"/>
      </w:rPr>
    </w:lvl>
  </w:abstractNum>
  <w:abstractNum w:abstractNumId="8" w15:restartNumberingAfterBreak="0">
    <w:nsid w:val="33D11CC3"/>
    <w:multiLevelType w:val="multilevel"/>
    <w:tmpl w:val="CCA6B1B0"/>
    <w:lvl w:ilvl="0">
      <w:start w:val="1"/>
      <w:numFmt w:val="decimal"/>
      <w:lvlText w:val="%1."/>
      <w:lvlJc w:val="left"/>
      <w:pPr>
        <w:ind w:left="720" w:hanging="360"/>
      </w:pPr>
      <w:rPr>
        <w:rFonts w:ascii="Times New Roman" w:eastAsia="MS Mincho"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396763B3"/>
    <w:multiLevelType w:val="multilevel"/>
    <w:tmpl w:val="107488D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41C72DFA"/>
    <w:multiLevelType w:val="multilevel"/>
    <w:tmpl w:val="50CC03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421031BB"/>
    <w:multiLevelType w:val="multilevel"/>
    <w:tmpl w:val="450070E6"/>
    <w:lvl w:ilvl="0">
      <w:start w:val="8"/>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42242B51"/>
    <w:multiLevelType w:val="multilevel"/>
    <w:tmpl w:val="2716EE7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72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3" w15:restartNumberingAfterBreak="0">
    <w:nsid w:val="4A7C3C4C"/>
    <w:multiLevelType w:val="multilevel"/>
    <w:tmpl w:val="04D22FFC"/>
    <w:lvl w:ilvl="0">
      <w:start w:val="1"/>
      <w:numFmt w:val="decimal"/>
      <w:lvlText w:val="%1."/>
      <w:lvlJc w:val="left"/>
      <w:pPr>
        <w:ind w:left="450" w:hanging="45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4" w15:restartNumberingAfterBreak="0">
    <w:nsid w:val="52B12003"/>
    <w:multiLevelType w:val="multilevel"/>
    <w:tmpl w:val="B5922B7A"/>
    <w:lvl w:ilvl="0">
      <w:start w:val="1"/>
      <w:numFmt w:val="decimal"/>
      <w:lvlText w:val="%1."/>
      <w:lvlJc w:val="left"/>
      <w:pPr>
        <w:ind w:left="450" w:hanging="45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57291B54"/>
    <w:multiLevelType w:val="multilevel"/>
    <w:tmpl w:val="CC2C59E8"/>
    <w:lvl w:ilvl="0">
      <w:start w:val="1"/>
      <w:numFmt w:val="decimal"/>
      <w:lvlText w:val="%1."/>
      <w:lvlJc w:val="left"/>
      <w:pPr>
        <w:ind w:left="720" w:hanging="360"/>
      </w:pPr>
      <w:rPr>
        <w:rFonts w:ascii="Times New Roman" w:eastAsia="MS Mincho" w:hAnsi="Times New Roman" w:cs="Times New Roman"/>
      </w:rPr>
    </w:lvl>
    <w:lvl w:ilvl="1">
      <w:start w:val="1"/>
      <w:numFmt w:val="decimal"/>
      <w:isLgl/>
      <w:lvlText w:val="%1.%2."/>
      <w:lvlJc w:val="left"/>
      <w:pPr>
        <w:ind w:left="1146"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D832B0E"/>
    <w:multiLevelType w:val="multilevel"/>
    <w:tmpl w:val="0780004A"/>
    <w:lvl w:ilvl="0">
      <w:start w:val="1"/>
      <w:numFmt w:val="decimal"/>
      <w:lvlText w:val="%1."/>
      <w:lvlJc w:val="left"/>
      <w:pPr>
        <w:ind w:left="525" w:hanging="52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61FB147A"/>
    <w:multiLevelType w:val="multilevel"/>
    <w:tmpl w:val="9072E82A"/>
    <w:lvl w:ilvl="0">
      <w:start w:val="5"/>
      <w:numFmt w:val="decimal"/>
      <w:lvlText w:val="%1."/>
      <w:lvlJc w:val="left"/>
      <w:pPr>
        <w:ind w:left="675" w:hanging="675"/>
      </w:pPr>
      <w:rPr>
        <w:rFonts w:eastAsia="Calibri" w:hint="default"/>
      </w:rPr>
    </w:lvl>
    <w:lvl w:ilvl="1">
      <w:start w:val="2"/>
      <w:numFmt w:val="decimal"/>
      <w:lvlText w:val="%1.%2."/>
      <w:lvlJc w:val="left"/>
      <w:pPr>
        <w:ind w:left="1217" w:hanging="720"/>
      </w:pPr>
      <w:rPr>
        <w:rFonts w:eastAsia="Calibri" w:hint="default"/>
      </w:rPr>
    </w:lvl>
    <w:lvl w:ilvl="2">
      <w:start w:val="7"/>
      <w:numFmt w:val="decimal"/>
      <w:lvlText w:val="%1.%2.%3."/>
      <w:lvlJc w:val="left"/>
      <w:pPr>
        <w:ind w:left="1714" w:hanging="720"/>
      </w:pPr>
      <w:rPr>
        <w:rFonts w:eastAsia="Calibri" w:hint="default"/>
      </w:rPr>
    </w:lvl>
    <w:lvl w:ilvl="3">
      <w:start w:val="1"/>
      <w:numFmt w:val="decimal"/>
      <w:lvlText w:val="%1.%2.%3.%4."/>
      <w:lvlJc w:val="left"/>
      <w:pPr>
        <w:ind w:left="2571" w:hanging="1080"/>
      </w:pPr>
      <w:rPr>
        <w:rFonts w:eastAsia="Calibri" w:hint="default"/>
      </w:rPr>
    </w:lvl>
    <w:lvl w:ilvl="4">
      <w:start w:val="1"/>
      <w:numFmt w:val="decimal"/>
      <w:lvlText w:val="%1.%2.%3.%4.%5."/>
      <w:lvlJc w:val="left"/>
      <w:pPr>
        <w:ind w:left="3068" w:hanging="1080"/>
      </w:pPr>
      <w:rPr>
        <w:rFonts w:eastAsia="Calibri" w:hint="default"/>
      </w:rPr>
    </w:lvl>
    <w:lvl w:ilvl="5">
      <w:start w:val="1"/>
      <w:numFmt w:val="decimal"/>
      <w:lvlText w:val="%1.%2.%3.%4.%5.%6."/>
      <w:lvlJc w:val="left"/>
      <w:pPr>
        <w:ind w:left="3925" w:hanging="1440"/>
      </w:pPr>
      <w:rPr>
        <w:rFonts w:eastAsia="Calibri" w:hint="default"/>
      </w:rPr>
    </w:lvl>
    <w:lvl w:ilvl="6">
      <w:start w:val="1"/>
      <w:numFmt w:val="decimal"/>
      <w:lvlText w:val="%1.%2.%3.%4.%5.%6.%7."/>
      <w:lvlJc w:val="left"/>
      <w:pPr>
        <w:ind w:left="4782" w:hanging="1800"/>
      </w:pPr>
      <w:rPr>
        <w:rFonts w:eastAsia="Calibri" w:hint="default"/>
      </w:rPr>
    </w:lvl>
    <w:lvl w:ilvl="7">
      <w:start w:val="1"/>
      <w:numFmt w:val="decimal"/>
      <w:lvlText w:val="%1.%2.%3.%4.%5.%6.%7.%8."/>
      <w:lvlJc w:val="left"/>
      <w:pPr>
        <w:ind w:left="5279" w:hanging="1800"/>
      </w:pPr>
      <w:rPr>
        <w:rFonts w:eastAsia="Calibri" w:hint="default"/>
      </w:rPr>
    </w:lvl>
    <w:lvl w:ilvl="8">
      <w:start w:val="1"/>
      <w:numFmt w:val="decimal"/>
      <w:lvlText w:val="%1.%2.%3.%4.%5.%6.%7.%8.%9."/>
      <w:lvlJc w:val="left"/>
      <w:pPr>
        <w:ind w:left="6136" w:hanging="2160"/>
      </w:pPr>
      <w:rPr>
        <w:rFonts w:eastAsia="Calibri" w:hint="default"/>
      </w:rPr>
    </w:lvl>
  </w:abstractNum>
  <w:abstractNum w:abstractNumId="18" w15:restartNumberingAfterBreak="0">
    <w:nsid w:val="63A57B5F"/>
    <w:multiLevelType w:val="multilevel"/>
    <w:tmpl w:val="37BCA0AE"/>
    <w:lvl w:ilvl="0">
      <w:start w:val="6"/>
      <w:numFmt w:val="decimal"/>
      <w:lvlText w:val="%1."/>
      <w:lvlJc w:val="left"/>
      <w:pPr>
        <w:ind w:left="720" w:hanging="360"/>
      </w:p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556" w:hanging="180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19" w15:restartNumberingAfterBreak="0">
    <w:nsid w:val="6DD147B2"/>
    <w:multiLevelType w:val="multilevel"/>
    <w:tmpl w:val="9350F022"/>
    <w:lvl w:ilvl="0">
      <w:start w:val="5"/>
      <w:numFmt w:val="decimal"/>
      <w:lvlText w:val="%1."/>
      <w:lvlJc w:val="left"/>
      <w:pPr>
        <w:ind w:left="675" w:hanging="675"/>
      </w:pPr>
      <w:rPr>
        <w:rFonts w:hint="default"/>
      </w:rPr>
    </w:lvl>
    <w:lvl w:ilvl="1">
      <w:start w:val="1"/>
      <w:numFmt w:val="decimal"/>
      <w:lvlText w:val="%1.%2."/>
      <w:lvlJc w:val="left"/>
      <w:pPr>
        <w:ind w:left="1217" w:hanging="720"/>
      </w:pPr>
      <w:rPr>
        <w:rFonts w:hint="default"/>
      </w:rPr>
    </w:lvl>
    <w:lvl w:ilvl="2">
      <w:start w:val="2"/>
      <w:numFmt w:val="decimal"/>
      <w:lvlText w:val="%1.%2.%3."/>
      <w:lvlJc w:val="left"/>
      <w:pPr>
        <w:ind w:left="1714" w:hanging="720"/>
      </w:pPr>
      <w:rPr>
        <w:rFonts w:hint="default"/>
      </w:rPr>
    </w:lvl>
    <w:lvl w:ilvl="3">
      <w:start w:val="1"/>
      <w:numFmt w:val="decimal"/>
      <w:lvlText w:val="%1.%2.%3.%4."/>
      <w:lvlJc w:val="left"/>
      <w:pPr>
        <w:ind w:left="2571" w:hanging="1080"/>
      </w:pPr>
      <w:rPr>
        <w:rFonts w:hint="default"/>
      </w:rPr>
    </w:lvl>
    <w:lvl w:ilvl="4">
      <w:start w:val="1"/>
      <w:numFmt w:val="decimal"/>
      <w:lvlText w:val="%1.%2.%3.%4.%5."/>
      <w:lvlJc w:val="left"/>
      <w:pPr>
        <w:ind w:left="3068" w:hanging="1080"/>
      </w:pPr>
      <w:rPr>
        <w:rFonts w:hint="default"/>
      </w:rPr>
    </w:lvl>
    <w:lvl w:ilvl="5">
      <w:start w:val="1"/>
      <w:numFmt w:val="decimal"/>
      <w:lvlText w:val="%1.%2.%3.%4.%5.%6."/>
      <w:lvlJc w:val="left"/>
      <w:pPr>
        <w:ind w:left="3925" w:hanging="1440"/>
      </w:pPr>
      <w:rPr>
        <w:rFonts w:hint="default"/>
      </w:rPr>
    </w:lvl>
    <w:lvl w:ilvl="6">
      <w:start w:val="1"/>
      <w:numFmt w:val="decimal"/>
      <w:lvlText w:val="%1.%2.%3.%4.%5.%6.%7."/>
      <w:lvlJc w:val="left"/>
      <w:pPr>
        <w:ind w:left="4782" w:hanging="1800"/>
      </w:pPr>
      <w:rPr>
        <w:rFonts w:hint="default"/>
      </w:rPr>
    </w:lvl>
    <w:lvl w:ilvl="7">
      <w:start w:val="1"/>
      <w:numFmt w:val="decimal"/>
      <w:lvlText w:val="%1.%2.%3.%4.%5.%6.%7.%8."/>
      <w:lvlJc w:val="left"/>
      <w:pPr>
        <w:ind w:left="5279" w:hanging="1800"/>
      </w:pPr>
      <w:rPr>
        <w:rFonts w:hint="default"/>
      </w:rPr>
    </w:lvl>
    <w:lvl w:ilvl="8">
      <w:start w:val="1"/>
      <w:numFmt w:val="decimal"/>
      <w:lvlText w:val="%1.%2.%3.%4.%5.%6.%7.%8.%9."/>
      <w:lvlJc w:val="left"/>
      <w:pPr>
        <w:ind w:left="6136" w:hanging="2160"/>
      </w:pPr>
      <w:rPr>
        <w:rFonts w:hint="default"/>
      </w:rPr>
    </w:lvl>
  </w:abstractNum>
  <w:abstractNum w:abstractNumId="20" w15:restartNumberingAfterBreak="0">
    <w:nsid w:val="79423B40"/>
    <w:multiLevelType w:val="hybridMultilevel"/>
    <w:tmpl w:val="74E043AC"/>
    <w:lvl w:ilvl="0" w:tplc="15A0EE52">
      <w:start w:val="4"/>
      <w:numFmt w:val="decimal"/>
      <w:suff w:val="space"/>
      <w:lvlText w:val="%1."/>
      <w:lvlJc w:val="left"/>
      <w:pPr>
        <w:ind w:left="81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7DA921D7"/>
    <w:multiLevelType w:val="hybridMultilevel"/>
    <w:tmpl w:val="A86A5CFC"/>
    <w:lvl w:ilvl="0" w:tplc="87180EF8">
      <w:start w:val="1"/>
      <w:numFmt w:val="decimal"/>
      <w:suff w:val="space"/>
      <w:lvlText w:val="%1."/>
      <w:lvlJc w:val="left"/>
      <w:pPr>
        <w:ind w:left="870"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8"/>
  </w:num>
  <w:num w:numId="2">
    <w:abstractNumId w:val="3"/>
  </w:num>
  <w:num w:numId="3">
    <w:abstractNumId w:val="0"/>
  </w:num>
  <w:num w:numId="4">
    <w:abstractNumId w:val="4"/>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5"/>
  </w:num>
  <w:num w:numId="8">
    <w:abstractNumId w:val="13"/>
  </w:num>
  <w:num w:numId="9">
    <w:abstractNumId w:val="14"/>
  </w:num>
  <w:num w:numId="10">
    <w:abstractNumId w:val="7"/>
  </w:num>
  <w:num w:numId="11">
    <w:abstractNumId w:val="6"/>
  </w:num>
  <w:num w:numId="12">
    <w:abstractNumId w:val="9"/>
  </w:num>
  <w:num w:numId="13">
    <w:abstractNumId w:val="16"/>
  </w:num>
  <w:num w:numId="14">
    <w:abstractNumId w:val="1"/>
  </w:num>
  <w:num w:numId="15">
    <w:abstractNumId w:val="12"/>
  </w:num>
  <w:num w:numId="16">
    <w:abstractNumId w:val="19"/>
  </w:num>
  <w:num w:numId="17">
    <w:abstractNumId w:val="17"/>
  </w:num>
  <w:num w:numId="18">
    <w:abstractNumId w:val="11"/>
  </w:num>
  <w:num w:numId="19">
    <w:abstractNumId w:val="5"/>
  </w:num>
  <w:num w:numId="20">
    <w:abstractNumId w:val="21"/>
  </w:num>
  <w:num w:numId="21">
    <w:abstractNumId w:val="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476"/>
    <w:rsid w:val="00007C21"/>
    <w:rsid w:val="00011FE9"/>
    <w:rsid w:val="00016A40"/>
    <w:rsid w:val="00021286"/>
    <w:rsid w:val="000234B7"/>
    <w:rsid w:val="00026E28"/>
    <w:rsid w:val="00030163"/>
    <w:rsid w:val="00030BE4"/>
    <w:rsid w:val="00037DEF"/>
    <w:rsid w:val="00051D4F"/>
    <w:rsid w:val="000753B0"/>
    <w:rsid w:val="0008133F"/>
    <w:rsid w:val="000908C3"/>
    <w:rsid w:val="000951CF"/>
    <w:rsid w:val="000B49F4"/>
    <w:rsid w:val="000B5366"/>
    <w:rsid w:val="000B57C2"/>
    <w:rsid w:val="000D12EF"/>
    <w:rsid w:val="000D445F"/>
    <w:rsid w:val="000D50C1"/>
    <w:rsid w:val="000D6424"/>
    <w:rsid w:val="000E0302"/>
    <w:rsid w:val="00101974"/>
    <w:rsid w:val="00101C94"/>
    <w:rsid w:val="0010487F"/>
    <w:rsid w:val="00115D0E"/>
    <w:rsid w:val="00121658"/>
    <w:rsid w:val="00127F2A"/>
    <w:rsid w:val="00130B2C"/>
    <w:rsid w:val="0013242A"/>
    <w:rsid w:val="00135AF6"/>
    <w:rsid w:val="00136B86"/>
    <w:rsid w:val="0015065D"/>
    <w:rsid w:val="00150972"/>
    <w:rsid w:val="0016182B"/>
    <w:rsid w:val="00173CC2"/>
    <w:rsid w:val="00174D2C"/>
    <w:rsid w:val="00184584"/>
    <w:rsid w:val="00190EEB"/>
    <w:rsid w:val="001A111D"/>
    <w:rsid w:val="001B1936"/>
    <w:rsid w:val="001B4F88"/>
    <w:rsid w:val="001B57A6"/>
    <w:rsid w:val="001C40E9"/>
    <w:rsid w:val="001E39DB"/>
    <w:rsid w:val="001F3B7C"/>
    <w:rsid w:val="0021280E"/>
    <w:rsid w:val="00213F4C"/>
    <w:rsid w:val="00215145"/>
    <w:rsid w:val="002213A6"/>
    <w:rsid w:val="002262B4"/>
    <w:rsid w:val="002362B6"/>
    <w:rsid w:val="0024189B"/>
    <w:rsid w:val="00241CA6"/>
    <w:rsid w:val="002707D0"/>
    <w:rsid w:val="00275D29"/>
    <w:rsid w:val="00280010"/>
    <w:rsid w:val="002812E0"/>
    <w:rsid w:val="002869EC"/>
    <w:rsid w:val="002961AA"/>
    <w:rsid w:val="002A4339"/>
    <w:rsid w:val="002B6EAE"/>
    <w:rsid w:val="002D5678"/>
    <w:rsid w:val="002E075F"/>
    <w:rsid w:val="002F24C1"/>
    <w:rsid w:val="002F7F45"/>
    <w:rsid w:val="00304F13"/>
    <w:rsid w:val="0030731D"/>
    <w:rsid w:val="0032131F"/>
    <w:rsid w:val="003259B8"/>
    <w:rsid w:val="00326C06"/>
    <w:rsid w:val="003351AC"/>
    <w:rsid w:val="00344D70"/>
    <w:rsid w:val="00354F03"/>
    <w:rsid w:val="00357144"/>
    <w:rsid w:val="00365D2E"/>
    <w:rsid w:val="00366292"/>
    <w:rsid w:val="0038066A"/>
    <w:rsid w:val="00387FF0"/>
    <w:rsid w:val="0039673F"/>
    <w:rsid w:val="00396F37"/>
    <w:rsid w:val="003B6DEE"/>
    <w:rsid w:val="003D09EB"/>
    <w:rsid w:val="003D73E5"/>
    <w:rsid w:val="003E0BDB"/>
    <w:rsid w:val="00400CD5"/>
    <w:rsid w:val="00414923"/>
    <w:rsid w:val="004201E4"/>
    <w:rsid w:val="004254CC"/>
    <w:rsid w:val="00490959"/>
    <w:rsid w:val="00494BB0"/>
    <w:rsid w:val="00494ED3"/>
    <w:rsid w:val="00497BC9"/>
    <w:rsid w:val="004B5A50"/>
    <w:rsid w:val="004C2271"/>
    <w:rsid w:val="004C4E95"/>
    <w:rsid w:val="004C503F"/>
    <w:rsid w:val="004D1697"/>
    <w:rsid w:val="004E05A3"/>
    <w:rsid w:val="004F4EA5"/>
    <w:rsid w:val="004F6942"/>
    <w:rsid w:val="004F73D9"/>
    <w:rsid w:val="005179A8"/>
    <w:rsid w:val="00535A25"/>
    <w:rsid w:val="00560590"/>
    <w:rsid w:val="00562F7F"/>
    <w:rsid w:val="00565E43"/>
    <w:rsid w:val="0057071F"/>
    <w:rsid w:val="00573589"/>
    <w:rsid w:val="005B6974"/>
    <w:rsid w:val="005D69EE"/>
    <w:rsid w:val="005E2980"/>
    <w:rsid w:val="005F249F"/>
    <w:rsid w:val="00611716"/>
    <w:rsid w:val="00611A82"/>
    <w:rsid w:val="0061328C"/>
    <w:rsid w:val="00620209"/>
    <w:rsid w:val="00643EE4"/>
    <w:rsid w:val="00657593"/>
    <w:rsid w:val="0066019F"/>
    <w:rsid w:val="00672CC3"/>
    <w:rsid w:val="00676186"/>
    <w:rsid w:val="0068211C"/>
    <w:rsid w:val="006831B4"/>
    <w:rsid w:val="00691547"/>
    <w:rsid w:val="00696C37"/>
    <w:rsid w:val="006B7476"/>
    <w:rsid w:val="006C11DE"/>
    <w:rsid w:val="006C4756"/>
    <w:rsid w:val="006D4CB5"/>
    <w:rsid w:val="006E3A4E"/>
    <w:rsid w:val="006F59D2"/>
    <w:rsid w:val="006F7298"/>
    <w:rsid w:val="00702389"/>
    <w:rsid w:val="00710030"/>
    <w:rsid w:val="0071411D"/>
    <w:rsid w:val="007228DE"/>
    <w:rsid w:val="00725CBF"/>
    <w:rsid w:val="007447A1"/>
    <w:rsid w:val="00750001"/>
    <w:rsid w:val="007C3F7D"/>
    <w:rsid w:val="007D0C42"/>
    <w:rsid w:val="007D3679"/>
    <w:rsid w:val="007F03A4"/>
    <w:rsid w:val="007F2275"/>
    <w:rsid w:val="00802A6D"/>
    <w:rsid w:val="00804B19"/>
    <w:rsid w:val="00816A2C"/>
    <w:rsid w:val="00820411"/>
    <w:rsid w:val="0082188F"/>
    <w:rsid w:val="00821F91"/>
    <w:rsid w:val="0083487D"/>
    <w:rsid w:val="00840467"/>
    <w:rsid w:val="0086165B"/>
    <w:rsid w:val="00863675"/>
    <w:rsid w:val="008B4A48"/>
    <w:rsid w:val="008C2DEE"/>
    <w:rsid w:val="008D7AF8"/>
    <w:rsid w:val="008E3332"/>
    <w:rsid w:val="0090015A"/>
    <w:rsid w:val="00903825"/>
    <w:rsid w:val="0090462A"/>
    <w:rsid w:val="009102ED"/>
    <w:rsid w:val="00911D17"/>
    <w:rsid w:val="00913508"/>
    <w:rsid w:val="0091478C"/>
    <w:rsid w:val="00914D16"/>
    <w:rsid w:val="00916DFA"/>
    <w:rsid w:val="00916E5D"/>
    <w:rsid w:val="00946916"/>
    <w:rsid w:val="00953001"/>
    <w:rsid w:val="00955B7F"/>
    <w:rsid w:val="00971017"/>
    <w:rsid w:val="0097195F"/>
    <w:rsid w:val="00985206"/>
    <w:rsid w:val="00987DCC"/>
    <w:rsid w:val="00996472"/>
    <w:rsid w:val="009C2E64"/>
    <w:rsid w:val="009D2819"/>
    <w:rsid w:val="009D6405"/>
    <w:rsid w:val="009E59A7"/>
    <w:rsid w:val="009F0ED8"/>
    <w:rsid w:val="00A03ECC"/>
    <w:rsid w:val="00A1730D"/>
    <w:rsid w:val="00A216D9"/>
    <w:rsid w:val="00A35DA5"/>
    <w:rsid w:val="00A51EE5"/>
    <w:rsid w:val="00A64B48"/>
    <w:rsid w:val="00A82A41"/>
    <w:rsid w:val="00A93AB4"/>
    <w:rsid w:val="00AA0389"/>
    <w:rsid w:val="00AB2EFE"/>
    <w:rsid w:val="00AB66C5"/>
    <w:rsid w:val="00AB7DFD"/>
    <w:rsid w:val="00AC243B"/>
    <w:rsid w:val="00AC75E3"/>
    <w:rsid w:val="00AD2F8F"/>
    <w:rsid w:val="00AE1C68"/>
    <w:rsid w:val="00AE7FCC"/>
    <w:rsid w:val="00AF1031"/>
    <w:rsid w:val="00AF17EF"/>
    <w:rsid w:val="00AF19F8"/>
    <w:rsid w:val="00AF2FF7"/>
    <w:rsid w:val="00B00882"/>
    <w:rsid w:val="00B12DBF"/>
    <w:rsid w:val="00B13C68"/>
    <w:rsid w:val="00B2641C"/>
    <w:rsid w:val="00B32002"/>
    <w:rsid w:val="00B34DF5"/>
    <w:rsid w:val="00B36B3A"/>
    <w:rsid w:val="00B50026"/>
    <w:rsid w:val="00B515C6"/>
    <w:rsid w:val="00B6107D"/>
    <w:rsid w:val="00B6284E"/>
    <w:rsid w:val="00B661D4"/>
    <w:rsid w:val="00B80310"/>
    <w:rsid w:val="00BA75A1"/>
    <w:rsid w:val="00BC333E"/>
    <w:rsid w:val="00BC562A"/>
    <w:rsid w:val="00BD0873"/>
    <w:rsid w:val="00BD617E"/>
    <w:rsid w:val="00BD6E1D"/>
    <w:rsid w:val="00BD7AFC"/>
    <w:rsid w:val="00BE18D8"/>
    <w:rsid w:val="00BF48D7"/>
    <w:rsid w:val="00C43041"/>
    <w:rsid w:val="00C46879"/>
    <w:rsid w:val="00C67067"/>
    <w:rsid w:val="00C7036F"/>
    <w:rsid w:val="00C726B2"/>
    <w:rsid w:val="00C927D7"/>
    <w:rsid w:val="00CA6ED2"/>
    <w:rsid w:val="00CC2CF5"/>
    <w:rsid w:val="00CD725E"/>
    <w:rsid w:val="00CD74AF"/>
    <w:rsid w:val="00CD7BED"/>
    <w:rsid w:val="00CE15E8"/>
    <w:rsid w:val="00CF2110"/>
    <w:rsid w:val="00CF5995"/>
    <w:rsid w:val="00CF767C"/>
    <w:rsid w:val="00D00B0C"/>
    <w:rsid w:val="00D11A7D"/>
    <w:rsid w:val="00D35F1E"/>
    <w:rsid w:val="00D361E7"/>
    <w:rsid w:val="00D523D0"/>
    <w:rsid w:val="00D55FE6"/>
    <w:rsid w:val="00D753B4"/>
    <w:rsid w:val="00D84F61"/>
    <w:rsid w:val="00DA19CD"/>
    <w:rsid w:val="00DA69E9"/>
    <w:rsid w:val="00DB4C7E"/>
    <w:rsid w:val="00DB4EEC"/>
    <w:rsid w:val="00DC27AD"/>
    <w:rsid w:val="00DD448D"/>
    <w:rsid w:val="00DD75B8"/>
    <w:rsid w:val="00DE1C1B"/>
    <w:rsid w:val="00DF3F2C"/>
    <w:rsid w:val="00DF5B09"/>
    <w:rsid w:val="00E0346F"/>
    <w:rsid w:val="00E2403A"/>
    <w:rsid w:val="00E27FF6"/>
    <w:rsid w:val="00E3140D"/>
    <w:rsid w:val="00E32EA2"/>
    <w:rsid w:val="00E360D2"/>
    <w:rsid w:val="00E51091"/>
    <w:rsid w:val="00E54F0A"/>
    <w:rsid w:val="00E5557C"/>
    <w:rsid w:val="00E566BE"/>
    <w:rsid w:val="00E60CC1"/>
    <w:rsid w:val="00E74E3E"/>
    <w:rsid w:val="00E77FE9"/>
    <w:rsid w:val="00EA10BD"/>
    <w:rsid w:val="00EA367F"/>
    <w:rsid w:val="00EA4ED3"/>
    <w:rsid w:val="00EC4E42"/>
    <w:rsid w:val="00EC52EC"/>
    <w:rsid w:val="00EE3792"/>
    <w:rsid w:val="00EE4FDE"/>
    <w:rsid w:val="00F0143A"/>
    <w:rsid w:val="00F02A50"/>
    <w:rsid w:val="00F065DF"/>
    <w:rsid w:val="00F21F95"/>
    <w:rsid w:val="00F260F8"/>
    <w:rsid w:val="00F27D37"/>
    <w:rsid w:val="00F315B7"/>
    <w:rsid w:val="00F52423"/>
    <w:rsid w:val="00F647F6"/>
    <w:rsid w:val="00F657D9"/>
    <w:rsid w:val="00F760B4"/>
    <w:rsid w:val="00F96A3E"/>
    <w:rsid w:val="00FB231C"/>
    <w:rsid w:val="00FB5F71"/>
    <w:rsid w:val="00FC5150"/>
    <w:rsid w:val="00FD31A5"/>
    <w:rsid w:val="00FE222C"/>
    <w:rsid w:val="00FE6F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80F988-CF0A-40AE-AA26-66CD72C4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476"/>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FE222C"/>
    <w:pPr>
      <w:keepNext/>
      <w:outlineLvl w:val="0"/>
    </w:pPr>
    <w:rPr>
      <w:rFonts w:eastAsia="Times New Roman"/>
      <w:b/>
      <w:i/>
      <w:szCs w:val="20"/>
    </w:rPr>
  </w:style>
  <w:style w:type="paragraph" w:styleId="6">
    <w:name w:val="heading 6"/>
    <w:basedOn w:val="a"/>
    <w:next w:val="a"/>
    <w:link w:val="60"/>
    <w:semiHidden/>
    <w:unhideWhenUsed/>
    <w:qFormat/>
    <w:rsid w:val="00FE222C"/>
    <w:pPr>
      <w:spacing w:before="240" w:after="60" w:line="276" w:lineRule="auto"/>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FN,Footnote Text Char Знак Знак,Footnote Text Char Знак,Знак8 Знак Знак,Знак8 Знак,Char,Знак4 Знак,Знак1 Знак1,Текст сноски Знак Знак1,Текст сноски Знак Знак Знак1,Текст сноски Знак Знак Знак Знак,Знак,Знак Знак2, Знак,Знак2"/>
    <w:basedOn w:val="a"/>
    <w:link w:val="a4"/>
    <w:uiPriority w:val="99"/>
    <w:qFormat/>
    <w:rsid w:val="006B7476"/>
    <w:rPr>
      <w:sz w:val="20"/>
      <w:szCs w:val="20"/>
    </w:rPr>
  </w:style>
  <w:style w:type="character" w:customStyle="1" w:styleId="a4">
    <w:name w:val="Текст сноски Знак"/>
    <w:aliases w:val="Текст сноски-FN Знак,Footnote Text Char Знак Знак Знак,Footnote Text Char Знак Знак1,Знак8 Знак Знак Знак,Знак8 Знак Знак1,Char Знак,Знак4 Знак Знак,Знак1 Знак1 Знак,Текст сноски Знак Знак1 Знак,Текст сноски Знак Знак Знак1 Знак"/>
    <w:basedOn w:val="a0"/>
    <w:link w:val="a3"/>
    <w:uiPriority w:val="99"/>
    <w:qFormat/>
    <w:rsid w:val="006B7476"/>
    <w:rPr>
      <w:rFonts w:ascii="Times New Roman" w:eastAsia="Calibri" w:hAnsi="Times New Roman" w:cs="Times New Roman"/>
      <w:sz w:val="20"/>
      <w:szCs w:val="20"/>
      <w:lang w:eastAsia="ru-RU"/>
    </w:rPr>
  </w:style>
  <w:style w:type="character" w:styleId="a5">
    <w:name w:val="footnote reference"/>
    <w:uiPriority w:val="99"/>
    <w:qFormat/>
    <w:rsid w:val="006B7476"/>
    <w:rPr>
      <w:rFonts w:cs="Times New Roman"/>
      <w:vertAlign w:val="superscript"/>
    </w:rPr>
  </w:style>
  <w:style w:type="paragraph" w:styleId="a6">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
    <w:uiPriority w:val="99"/>
    <w:rsid w:val="006B7476"/>
    <w:pPr>
      <w:jc w:val="both"/>
    </w:pPr>
    <w:rPr>
      <w:rFonts w:ascii="Courier New" w:eastAsia="Times New Roman" w:hAnsi="Courier New" w:cs="Courier New"/>
      <w:sz w:val="20"/>
      <w:szCs w:val="20"/>
    </w:rPr>
  </w:style>
  <w:style w:type="character" w:customStyle="1" w:styleId="a7">
    <w:name w:val="Текст Знак"/>
    <w:basedOn w:val="a0"/>
    <w:uiPriority w:val="99"/>
    <w:semiHidden/>
    <w:rsid w:val="006B7476"/>
    <w:rPr>
      <w:rFonts w:ascii="Consolas" w:eastAsia="Calibri" w:hAnsi="Consolas" w:cs="Consolas"/>
      <w:sz w:val="21"/>
      <w:szCs w:val="21"/>
      <w:lang w:eastAsia="ru-RU"/>
    </w:rPr>
  </w:style>
  <w:style w:type="character" w:customStyle="1" w:styleId="3">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6"/>
    <w:uiPriority w:val="99"/>
    <w:locked/>
    <w:rsid w:val="006B7476"/>
    <w:rPr>
      <w:rFonts w:ascii="Courier New" w:eastAsia="Times New Roman" w:hAnsi="Courier New" w:cs="Courier New"/>
      <w:sz w:val="20"/>
      <w:szCs w:val="20"/>
      <w:lang w:eastAsia="ru-RU"/>
    </w:rPr>
  </w:style>
  <w:style w:type="character" w:styleId="a8">
    <w:name w:val="Hyperlink"/>
    <w:uiPriority w:val="99"/>
    <w:unhideWhenUsed/>
    <w:rsid w:val="006B7476"/>
    <w:rPr>
      <w:color w:val="0000FF"/>
      <w:u w:val="single"/>
    </w:rPr>
  </w:style>
  <w:style w:type="paragraph" w:styleId="a9">
    <w:name w:val="Normal (Web)"/>
    <w:basedOn w:val="a"/>
    <w:unhideWhenUsed/>
    <w:rsid w:val="006B7476"/>
  </w:style>
  <w:style w:type="paragraph" w:styleId="aa">
    <w:name w:val="List Paragraph"/>
    <w:basedOn w:val="a"/>
    <w:uiPriority w:val="34"/>
    <w:qFormat/>
    <w:rsid w:val="006B7476"/>
    <w:pPr>
      <w:ind w:left="720"/>
      <w:contextualSpacing/>
    </w:pPr>
  </w:style>
  <w:style w:type="paragraph" w:customStyle="1" w:styleId="ConsNormal">
    <w:name w:val="ConsNormal"/>
    <w:link w:val="ConsNormal0"/>
    <w:uiPriority w:val="99"/>
    <w:rsid w:val="006B7476"/>
    <w:pPr>
      <w:widowControl w:val="0"/>
      <w:autoSpaceDE w:val="0"/>
      <w:autoSpaceDN w:val="0"/>
      <w:adjustRightInd w:val="0"/>
      <w:spacing w:after="0" w:line="240" w:lineRule="auto"/>
      <w:ind w:left="709" w:right="19772" w:firstLine="720"/>
      <w:jc w:val="both"/>
    </w:pPr>
    <w:rPr>
      <w:rFonts w:ascii="Arial" w:eastAsia="Calibri" w:hAnsi="Arial" w:cs="Times New Roman"/>
      <w:lang w:eastAsia="ru-RU"/>
    </w:rPr>
  </w:style>
  <w:style w:type="character" w:customStyle="1" w:styleId="ConsNormal0">
    <w:name w:val="ConsNormal Знак"/>
    <w:link w:val="ConsNormal"/>
    <w:uiPriority w:val="99"/>
    <w:locked/>
    <w:rsid w:val="006B7476"/>
    <w:rPr>
      <w:rFonts w:ascii="Arial" w:eastAsia="Calibri" w:hAnsi="Arial" w:cs="Times New Roman"/>
      <w:lang w:eastAsia="ru-RU"/>
    </w:rPr>
  </w:style>
  <w:style w:type="paragraph" w:customStyle="1" w:styleId="Text">
    <w:name w:val="Text"/>
    <w:basedOn w:val="a"/>
    <w:rsid w:val="006B7476"/>
    <w:pPr>
      <w:spacing w:after="240"/>
    </w:pPr>
    <w:rPr>
      <w:rFonts w:eastAsia="Times New Roman"/>
      <w:szCs w:val="20"/>
      <w:lang w:val="en-US" w:eastAsia="en-US"/>
    </w:rPr>
  </w:style>
  <w:style w:type="paragraph" w:customStyle="1" w:styleId="FR1">
    <w:name w:val="FR1"/>
    <w:basedOn w:val="a"/>
    <w:rsid w:val="006B7476"/>
    <w:pPr>
      <w:snapToGrid w:val="0"/>
      <w:spacing w:line="252" w:lineRule="auto"/>
      <w:ind w:left="40" w:firstLine="120"/>
      <w:jc w:val="both"/>
    </w:pPr>
    <w:rPr>
      <w:rFonts w:eastAsia="Times New Roman"/>
      <w:sz w:val="28"/>
      <w:szCs w:val="28"/>
    </w:rPr>
  </w:style>
  <w:style w:type="paragraph" w:styleId="ab">
    <w:name w:val="header"/>
    <w:basedOn w:val="a"/>
    <w:link w:val="ac"/>
    <w:uiPriority w:val="99"/>
    <w:rsid w:val="00387FF0"/>
    <w:pPr>
      <w:tabs>
        <w:tab w:val="center" w:pos="4677"/>
        <w:tab w:val="right" w:pos="9355"/>
      </w:tabs>
      <w:jc w:val="both"/>
    </w:pPr>
    <w:rPr>
      <w:rFonts w:eastAsia="Times New Roman"/>
    </w:rPr>
  </w:style>
  <w:style w:type="character" w:customStyle="1" w:styleId="ac">
    <w:name w:val="Верхний колонтитул Знак"/>
    <w:basedOn w:val="a0"/>
    <w:link w:val="ab"/>
    <w:uiPriority w:val="99"/>
    <w:rsid w:val="00387FF0"/>
    <w:rPr>
      <w:rFonts w:ascii="Times New Roman" w:eastAsia="Times New Roman" w:hAnsi="Times New Roman" w:cs="Times New Roman"/>
      <w:sz w:val="24"/>
      <w:szCs w:val="24"/>
      <w:lang w:eastAsia="ru-RU"/>
    </w:rPr>
  </w:style>
  <w:style w:type="paragraph" w:customStyle="1" w:styleId="ConsPlusNormal">
    <w:name w:val="ConsPlusNormal"/>
    <w:rsid w:val="00400CD5"/>
    <w:pPr>
      <w:autoSpaceDE w:val="0"/>
      <w:autoSpaceDN w:val="0"/>
      <w:adjustRightInd w:val="0"/>
      <w:spacing w:after="0" w:line="240" w:lineRule="auto"/>
    </w:pPr>
    <w:rPr>
      <w:rFonts w:ascii="Times New Roman" w:hAnsi="Times New Roman" w:cs="Times New Roman"/>
      <w:b/>
      <w:bCs/>
      <w:i/>
      <w:iCs/>
      <w:sz w:val="28"/>
      <w:szCs w:val="28"/>
    </w:rPr>
  </w:style>
  <w:style w:type="paragraph" w:styleId="ad">
    <w:name w:val="footer"/>
    <w:basedOn w:val="a"/>
    <w:link w:val="ae"/>
    <w:uiPriority w:val="99"/>
    <w:unhideWhenUsed/>
    <w:rsid w:val="000B5366"/>
    <w:pPr>
      <w:tabs>
        <w:tab w:val="center" w:pos="4677"/>
        <w:tab w:val="right" w:pos="9355"/>
      </w:tabs>
    </w:pPr>
  </w:style>
  <w:style w:type="character" w:customStyle="1" w:styleId="ae">
    <w:name w:val="Нижний колонтитул Знак"/>
    <w:basedOn w:val="a0"/>
    <w:link w:val="ad"/>
    <w:uiPriority w:val="99"/>
    <w:rsid w:val="000B5366"/>
    <w:rPr>
      <w:rFonts w:ascii="Times New Roman" w:eastAsia="Calibri" w:hAnsi="Times New Roman" w:cs="Times New Roman"/>
      <w:sz w:val="24"/>
      <w:szCs w:val="24"/>
      <w:lang w:eastAsia="ru-RU"/>
    </w:rPr>
  </w:style>
  <w:style w:type="table" w:styleId="af">
    <w:name w:val="Table Grid"/>
    <w:basedOn w:val="a1"/>
    <w:uiPriority w:val="39"/>
    <w:rsid w:val="00FE22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FE222C"/>
    <w:rPr>
      <w:rFonts w:ascii="Times New Roman" w:eastAsia="Times New Roman" w:hAnsi="Times New Roman" w:cs="Times New Roman"/>
      <w:b/>
      <w:i/>
      <w:sz w:val="24"/>
      <w:szCs w:val="20"/>
      <w:lang w:eastAsia="ru-RU"/>
    </w:rPr>
  </w:style>
  <w:style w:type="character" w:customStyle="1" w:styleId="60">
    <w:name w:val="Заголовок 6 Знак"/>
    <w:basedOn w:val="a0"/>
    <w:link w:val="6"/>
    <w:semiHidden/>
    <w:rsid w:val="00FE222C"/>
    <w:rPr>
      <w:rFonts w:ascii="Times New Roman" w:eastAsia="Calibri" w:hAnsi="Times New Roman" w:cs="Times New Roman"/>
      <w:b/>
      <w:bCs/>
      <w:lang w:eastAsia="ru-RU"/>
    </w:rPr>
  </w:style>
  <w:style w:type="numbering" w:customStyle="1" w:styleId="11">
    <w:name w:val="Нет списка1"/>
    <w:next w:val="a2"/>
    <w:uiPriority w:val="99"/>
    <w:semiHidden/>
    <w:unhideWhenUsed/>
    <w:rsid w:val="00FE222C"/>
  </w:style>
  <w:style w:type="character" w:customStyle="1" w:styleId="apple-converted-space">
    <w:name w:val="apple-converted-space"/>
    <w:basedOn w:val="a0"/>
    <w:rsid w:val="00FE222C"/>
  </w:style>
  <w:style w:type="character" w:styleId="af0">
    <w:name w:val="Strong"/>
    <w:qFormat/>
    <w:rsid w:val="00FE222C"/>
    <w:rPr>
      <w:b/>
      <w:bCs/>
    </w:rPr>
  </w:style>
  <w:style w:type="paragraph" w:styleId="af1">
    <w:name w:val="Balloon Text"/>
    <w:basedOn w:val="a"/>
    <w:link w:val="af2"/>
    <w:uiPriority w:val="99"/>
    <w:semiHidden/>
    <w:unhideWhenUsed/>
    <w:rsid w:val="00FE222C"/>
    <w:pPr>
      <w:jc w:val="both"/>
    </w:pPr>
    <w:rPr>
      <w:rFonts w:ascii="Tahoma" w:eastAsia="Times New Roman" w:hAnsi="Tahoma" w:cs="Tahoma"/>
      <w:sz w:val="16"/>
      <w:szCs w:val="16"/>
    </w:rPr>
  </w:style>
  <w:style w:type="character" w:customStyle="1" w:styleId="af2">
    <w:name w:val="Текст выноски Знак"/>
    <w:basedOn w:val="a0"/>
    <w:link w:val="af1"/>
    <w:uiPriority w:val="99"/>
    <w:semiHidden/>
    <w:rsid w:val="00FE222C"/>
    <w:rPr>
      <w:rFonts w:ascii="Tahoma" w:eastAsia="Times New Roman" w:hAnsi="Tahoma" w:cs="Tahoma"/>
      <w:sz w:val="16"/>
      <w:szCs w:val="16"/>
      <w:lang w:eastAsia="ru-RU"/>
    </w:rPr>
  </w:style>
  <w:style w:type="character" w:customStyle="1" w:styleId="apple-style-span">
    <w:name w:val="apple-style-span"/>
    <w:basedOn w:val="a0"/>
    <w:rsid w:val="00FE222C"/>
  </w:style>
  <w:style w:type="character" w:customStyle="1" w:styleId="font0">
    <w:name w:val="font0"/>
    <w:basedOn w:val="a0"/>
    <w:rsid w:val="00FE222C"/>
  </w:style>
  <w:style w:type="character" w:styleId="af3">
    <w:name w:val="page number"/>
    <w:rsid w:val="005179A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1185">
      <w:bodyDiv w:val="1"/>
      <w:marLeft w:val="0"/>
      <w:marRight w:val="0"/>
      <w:marTop w:val="0"/>
      <w:marBottom w:val="0"/>
      <w:divBdr>
        <w:top w:val="none" w:sz="0" w:space="0" w:color="auto"/>
        <w:left w:val="none" w:sz="0" w:space="0" w:color="auto"/>
        <w:bottom w:val="none" w:sz="0" w:space="0" w:color="auto"/>
        <w:right w:val="none" w:sz="0" w:space="0" w:color="auto"/>
      </w:divBdr>
    </w:div>
    <w:div w:id="1036736502">
      <w:bodyDiv w:val="1"/>
      <w:marLeft w:val="0"/>
      <w:marRight w:val="0"/>
      <w:marTop w:val="0"/>
      <w:marBottom w:val="0"/>
      <w:divBdr>
        <w:top w:val="none" w:sz="0" w:space="0" w:color="auto"/>
        <w:left w:val="none" w:sz="0" w:space="0" w:color="auto"/>
        <w:bottom w:val="none" w:sz="0" w:space="0" w:color="auto"/>
        <w:right w:val="none" w:sz="0" w:space="0" w:color="auto"/>
      </w:divBdr>
    </w:div>
    <w:div w:id="122356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8D44D7757C4EA161CC2826CA287296EDAAE1F780274E1E9494DFE7972AYFG" TargetMode="Externa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DF10FCD04045E858AAAB9DE9547E49EF9CBA2C101374E21B2082B1EA1FEDcDL"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79F1DF366E1F9391D4039B7A711DEC8745EE70380ECA3618E4F0986lAlE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D05655D563EACCD0C791C1E0DA06E827F77680DADC43D7ED88324A54D3E91F988C64811A2525D8AAf7u0H"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consultantplus://offline/ref=D58D44D7757C4EA161CC2826CA287296EDAAE1F780274E1E9494DFE7972AYFG"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02EABE9E-79E0-4891-8065-950FFF95A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29</Pages>
  <Words>9004</Words>
  <Characters>51328</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Сафронова Кристина Николаевна</dc:creator>
  <cp:lastModifiedBy>Погорельцева Анна Васильевна</cp:lastModifiedBy>
  <cp:revision>14</cp:revision>
  <dcterms:created xsi:type="dcterms:W3CDTF">2019-07-03T08:42:00Z</dcterms:created>
  <dcterms:modified xsi:type="dcterms:W3CDTF">2019-08-22T09:15:00Z</dcterms:modified>
</cp:coreProperties>
</file>