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ПРОТОКОЛ</w:t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ПРИЕМА-ПЕРЕДАЧИ ГАРАНТИЙ</w:t>
      </w:r>
    </w:p>
    <w:p>
      <w:pPr>
        <w:jc w:val="center"/>
        <w:rPr>
          <w:b/>
          <w:sz w:val="22"/>
          <w:szCs w:val="22"/>
        </w:rPr>
      </w:pPr>
    </w:p>
    <w:p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г. ______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>«___» __________ 20___ года</w:t>
      </w:r>
    </w:p>
    <w:p>
      <w:pPr>
        <w:ind w:firstLine="709"/>
        <w:jc w:val="both"/>
        <w:rPr>
          <w:sz w:val="22"/>
          <w:szCs w:val="22"/>
        </w:rPr>
      </w:pPr>
    </w:p>
    <w:p>
      <w:pPr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Публичное акционерное общество Банк «______________________»</w:t>
      </w:r>
      <w:r>
        <w:rPr>
          <w:sz w:val="22"/>
          <w:szCs w:val="22"/>
        </w:rPr>
        <w:t xml:space="preserve">, именуемое в дальнейшем </w:t>
      </w:r>
      <w:r>
        <w:rPr>
          <w:b/>
          <w:sz w:val="22"/>
          <w:szCs w:val="22"/>
        </w:rPr>
        <w:t>«Банк»</w:t>
      </w:r>
      <w:r>
        <w:rPr>
          <w:sz w:val="22"/>
          <w:szCs w:val="22"/>
        </w:rPr>
        <w:t xml:space="preserve">, в лице ______________________, действующего (-щей) на основании _____________________________, с одной стороны, и </w:t>
      </w:r>
      <w:r>
        <w:rPr>
          <w:b/>
          <w:sz w:val="22"/>
          <w:szCs w:val="22"/>
        </w:rPr>
        <w:t>______________________________________________________</w:t>
      </w:r>
      <w:r>
        <w:rPr>
          <w:sz w:val="22"/>
          <w:szCs w:val="22"/>
        </w:rPr>
        <w:t xml:space="preserve">, именуемое в дальнейшем </w:t>
      </w:r>
      <w:r>
        <w:rPr>
          <w:b/>
          <w:sz w:val="22"/>
          <w:szCs w:val="22"/>
        </w:rPr>
        <w:t>«Принципал»</w:t>
      </w:r>
      <w:r>
        <w:rPr>
          <w:sz w:val="22"/>
          <w:szCs w:val="22"/>
        </w:rPr>
        <w:t xml:space="preserve">, в лице ________________________, действующего (-щей) на основании __________, с другой стороны, в дальнейшем совместно именуемые </w:t>
      </w:r>
      <w:r>
        <w:rPr>
          <w:b/>
          <w:sz w:val="22"/>
          <w:szCs w:val="22"/>
        </w:rPr>
        <w:t>«Стороны»</w:t>
      </w:r>
      <w:r>
        <w:rPr>
          <w:sz w:val="22"/>
          <w:szCs w:val="22"/>
        </w:rPr>
        <w:t>, составили настоящий Протокол о нижеследующем:</w:t>
      </w:r>
    </w:p>
    <w:p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Соглашением №________ об условиях предоставления банковских гарантий от __.__.20___г. Принципал принял, а Банк передал следующие Гарантии (далее – </w:t>
      </w:r>
      <w:r>
        <w:rPr>
          <w:b/>
          <w:sz w:val="22"/>
          <w:szCs w:val="22"/>
        </w:rPr>
        <w:t>«Гарантии»</w:t>
      </w:r>
      <w:r>
        <w:rPr>
          <w:sz w:val="22"/>
          <w:szCs w:val="22"/>
        </w:rPr>
        <w:t>):</w:t>
      </w:r>
    </w:p>
    <w:p>
      <w:pPr>
        <w:ind w:left="1069"/>
        <w:jc w:val="both"/>
        <w:rPr>
          <w:sz w:val="22"/>
          <w:szCs w:val="22"/>
        </w:rPr>
      </w:pPr>
    </w:p>
    <w:tbl>
      <w:tblPr>
        <w:tblStyle w:val="5"/>
        <w:tblW w:w="93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1593"/>
        <w:gridCol w:w="1543"/>
        <w:gridCol w:w="1733"/>
        <w:gridCol w:w="1680"/>
        <w:gridCol w:w="152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46" w:type="dxa"/>
            <w:tcBorders>
              <w:top w:val="double" w:color="auto" w:sz="6" w:space="0"/>
              <w:left w:val="double" w:color="auto" w:sz="6" w:space="0"/>
              <w:bottom w:val="single" w:color="auto" w:sz="8" w:space="0"/>
              <w:right w:val="single" w:color="auto" w:sz="8" w:space="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 Гарантии</w:t>
            </w:r>
          </w:p>
        </w:tc>
        <w:tc>
          <w:tcPr>
            <w:tcW w:w="1593" w:type="dxa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Дата составления Гарантии</w:t>
            </w:r>
          </w:p>
        </w:tc>
        <w:tc>
          <w:tcPr>
            <w:tcW w:w="1543" w:type="dxa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Бенефициар</w:t>
            </w:r>
          </w:p>
        </w:tc>
        <w:tc>
          <w:tcPr>
            <w:tcW w:w="1733" w:type="dxa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</w:pPr>
            <w:r>
              <w:rPr>
                <w:b/>
                <w:bCs/>
                <w:sz w:val="18"/>
                <w:szCs w:val="18"/>
              </w:rPr>
              <w:t>Сумма Гарантии, рубли РФ ВАРИАНТ: долларов США/евро</w:t>
            </w:r>
            <w:r>
              <w:rPr>
                <w:b/>
                <w:bCs/>
              </w:rPr>
              <w:t>/</w:t>
            </w:r>
          </w:p>
        </w:tc>
        <w:tc>
          <w:tcPr>
            <w:tcW w:w="1680" w:type="dxa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Дата вступления в силу Гарантии</w:t>
            </w:r>
          </w:p>
        </w:tc>
        <w:tc>
          <w:tcPr>
            <w:tcW w:w="1527" w:type="dxa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Дата истечения Гарантии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46" w:type="dxa"/>
            <w:tcBorders>
              <w:top w:val="nil"/>
              <w:left w:val="double" w:color="auto" w:sz="6" w:space="0"/>
              <w:bottom w:val="single" w:color="auto" w:sz="8" w:space="0"/>
              <w:right w:val="single" w:color="auto" w:sz="8" w:space="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46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8" w:space="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 Подписывая настоящий Протокол, Принципал подтверждает, что согласен со всеми условиями Гарантий, а также, что текст Гарантий  согласован с Бенефициарами.  </w:t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Гарантии выдаются Принципалу для дальнейшей передачи Бенефициарам и в случае утраты не восстанавливаются. Банк не несет ответственности, если подлинный экземпляр Гарантии не будет передан Принципалом Бенефициару. </w:t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 Настоящий Протокол составлен в трех экземплярах, два для Банка, один для Принципала.</w:t>
      </w:r>
    </w:p>
    <w:tbl>
      <w:tblPr>
        <w:tblStyle w:val="5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4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Банк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Принципал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____________________ 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____________________ </w:t>
            </w:r>
          </w:p>
        </w:tc>
      </w:tr>
    </w:tbl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Я, ______________________________ свидетельствую подписание настоящего Протокола приема-передачи ___________________________________________________ в моем присутствии.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Подпись: ___________________.</w:t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ФОРМА СОГЛАСОВАНА</w:t>
      </w:r>
      <w:r>
        <w:rPr>
          <w:b/>
          <w:sz w:val="22"/>
          <w:szCs w:val="22"/>
          <w:vertAlign w:val="superscript"/>
          <w:lang w:val="en-US"/>
        </w:rPr>
        <w:footnoteReference w:id="0"/>
      </w:r>
      <w:r>
        <w:rPr>
          <w:b/>
          <w:sz w:val="22"/>
          <w:szCs w:val="22"/>
        </w:rPr>
        <w:t>:</w:t>
      </w:r>
    </w:p>
    <w:tbl>
      <w:tblPr>
        <w:tblStyle w:val="5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4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Банк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Принципал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 __________________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____________ __________________ 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Baltica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2"/>
        <w:rPr>
          <w:rFonts w:ascii="Times New Roman" w:hAnsi="Times New Roman"/>
          <w:lang w:val="ru-RU"/>
        </w:rPr>
      </w:pPr>
      <w:r>
        <w:rPr>
          <w:rStyle w:val="4"/>
          <w:rFonts w:ascii="Times New Roman" w:hAnsi="Times New Roman"/>
        </w:rPr>
        <w:footnoteRef/>
      </w:r>
      <w:r>
        <w:rPr>
          <w:rFonts w:ascii="Times New Roman" w:hAnsi="Times New Roman"/>
          <w:lang w:val="ru-RU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00B9C"/>
    <w:multiLevelType w:val="multilevel"/>
    <w:tmpl w:val="46700B9C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916"/>
    <w:rsid w:val="000F2916"/>
    <w:rsid w:val="00B23DD5"/>
    <w:rsid w:val="00FD3A1B"/>
    <w:rsid w:val="1007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6"/>
    <w:uiPriority w:val="0"/>
    <w:rPr>
      <w:rFonts w:ascii="Baltica" w:hAnsi="Baltica"/>
      <w:sz w:val="20"/>
      <w:szCs w:val="20"/>
      <w:lang w:val="en-US"/>
    </w:rPr>
  </w:style>
  <w:style w:type="character" w:styleId="4">
    <w:name w:val="footnote reference"/>
    <w:uiPriority w:val="0"/>
    <w:rPr>
      <w:vertAlign w:val="superscript"/>
    </w:rPr>
  </w:style>
  <w:style w:type="character" w:customStyle="1" w:styleId="6">
    <w:name w:val="Текст сноски Знак"/>
    <w:basedOn w:val="3"/>
    <w:link w:val="2"/>
    <w:uiPriority w:val="0"/>
    <w:rPr>
      <w:rFonts w:ascii="Baltica" w:hAnsi="Baltica" w:eastAsia="Times New Roman" w:cs="Times New Roman"/>
      <w:sz w:val="20"/>
      <w:szCs w:val="20"/>
      <w:lang w:val="en-US"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1489</Characters>
  <Lines>12</Lines>
  <Paragraphs>3</Paragraphs>
  <TotalTime>1</TotalTime>
  <ScaleCrop>false</ScaleCrop>
  <LinksUpToDate>false</LinksUpToDate>
  <CharactersWithSpaces>1747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2020-11-24T11:00:00Z</dcterms:created>
  <dc:creator>Сидаев Дмитрий</dc:creator>
  <cp:lastModifiedBy>odayn</cp:lastModifiedBy>
  <dcterms:modified xsi:type="dcterms:W3CDTF">2020-12-02T14:21:22Z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