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4A" w:rsidRPr="008D4835" w:rsidRDefault="00B85B2B" w:rsidP="00320C03">
      <w:pPr>
        <w:autoSpaceDE w:val="0"/>
        <w:autoSpaceDN w:val="0"/>
        <w:adjustRightInd w:val="0"/>
        <w:jc w:val="center"/>
        <w:rPr>
          <w:b/>
        </w:rPr>
      </w:pPr>
      <w:r>
        <w:rPr>
          <w:b/>
        </w:rPr>
        <w:t xml:space="preserve">Дополнительное соглашение № </w:t>
      </w:r>
      <w:r w:rsidR="00704B2A">
        <w:rPr>
          <w:b/>
        </w:rPr>
        <w:t>1</w:t>
      </w:r>
    </w:p>
    <w:p w:rsidR="008F6E4A" w:rsidRDefault="008F6E4A" w:rsidP="00320C03">
      <w:pPr>
        <w:autoSpaceDE w:val="0"/>
        <w:autoSpaceDN w:val="0"/>
        <w:adjustRightInd w:val="0"/>
        <w:jc w:val="center"/>
      </w:pPr>
      <w:r>
        <w:t>к трудов</w:t>
      </w:r>
      <w:r w:rsidR="0066052A">
        <w:t xml:space="preserve">ому договору от 14 </w:t>
      </w:r>
      <w:r w:rsidR="00704B2A">
        <w:t>февраля 2020</w:t>
      </w:r>
      <w:r w:rsidR="0066052A">
        <w:t xml:space="preserve"> года № </w:t>
      </w:r>
      <w:r w:rsidR="00704B2A">
        <w:t>1</w:t>
      </w:r>
      <w:r>
        <w:t>-ТД</w:t>
      </w:r>
    </w:p>
    <w:p w:rsidR="008F6E4A" w:rsidRDefault="008F6E4A" w:rsidP="00320C03">
      <w:pPr>
        <w:autoSpaceDE w:val="0"/>
        <w:autoSpaceDN w:val="0"/>
        <w:adjustRightInd w:val="0"/>
        <w:jc w:val="both"/>
      </w:pPr>
    </w:p>
    <w:p w:rsidR="008F6E4A" w:rsidRDefault="00704B2A" w:rsidP="00320C03">
      <w:pPr>
        <w:autoSpaceDE w:val="0"/>
        <w:autoSpaceDN w:val="0"/>
        <w:adjustRightInd w:val="0"/>
        <w:jc w:val="both"/>
      </w:pPr>
      <w:r>
        <w:t>Субъект РФ</w:t>
      </w:r>
      <w:r w:rsidR="008F6E4A">
        <w:t xml:space="preserve">                                                                                                     </w:t>
      </w:r>
      <w:r>
        <w:t xml:space="preserve">                             </w:t>
      </w:r>
      <w:r w:rsidR="008F6E4A">
        <w:t xml:space="preserve"> </w:t>
      </w:r>
      <w:r>
        <w:t>25 декабря</w:t>
      </w:r>
      <w:r w:rsidR="008F6E4A">
        <w:t> 2020 г.</w:t>
      </w:r>
    </w:p>
    <w:p w:rsidR="008F6E4A" w:rsidRDefault="008F6E4A" w:rsidP="00320C03">
      <w:pPr>
        <w:autoSpaceDE w:val="0"/>
        <w:autoSpaceDN w:val="0"/>
        <w:adjustRightInd w:val="0"/>
        <w:ind w:firstLine="540"/>
        <w:jc w:val="both"/>
      </w:pPr>
    </w:p>
    <w:p w:rsidR="008F6E4A" w:rsidRDefault="008F6E4A" w:rsidP="00320C03">
      <w:pPr>
        <w:autoSpaceDE w:val="0"/>
        <w:autoSpaceDN w:val="0"/>
        <w:adjustRightInd w:val="0"/>
        <w:ind w:firstLine="540"/>
        <w:jc w:val="both"/>
      </w:pPr>
      <w:r>
        <w:t>Общество с ограниченной ответственностью "</w:t>
      </w:r>
      <w:r w:rsidR="00704B2A">
        <w:rPr>
          <w:lang w:val="en-US"/>
        </w:rPr>
        <w:t>Ppt</w:t>
      </w:r>
      <w:r>
        <w:t xml:space="preserve">", именуемое в дальнейшем Работодатель, в лице генерального директора </w:t>
      </w:r>
      <w:r w:rsidR="00704B2A">
        <w:t>Петрова Порфирия Петровича</w:t>
      </w:r>
      <w:r>
        <w:t xml:space="preserve">, действующего на основании Устава, с одной стороны, и </w:t>
      </w:r>
      <w:r w:rsidR="00704B2A">
        <w:t>Иванов Иван Иванович, именуемый</w:t>
      </w:r>
      <w:r>
        <w:t xml:space="preserve"> в дальнейшем "Работник", с другой стороны, заключили настоящее дополнительное соглашение к трудов</w:t>
      </w:r>
      <w:r w:rsidR="0066052A">
        <w:t xml:space="preserve">ому договору от 14 </w:t>
      </w:r>
      <w:r w:rsidR="00704B2A">
        <w:t>февраля 2020</w:t>
      </w:r>
      <w:r w:rsidR="0066052A">
        <w:t xml:space="preserve"> № </w:t>
      </w:r>
      <w:r w:rsidR="00704B2A">
        <w:t>1</w:t>
      </w:r>
      <w:r>
        <w:t>-ТД о нижеследующем:</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1.1. Добавить в раздел "1. Предмет договора" трудового договора пункт 1.3. в следующей редакции: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w:t>
      </w:r>
      <w:r w:rsidRPr="00AF7B72">
        <w:rPr>
          <w:rFonts w:cs="Calibri"/>
        </w:rPr>
        <w:t>1.</w:t>
      </w:r>
      <w:r>
        <w:rPr>
          <w:rFonts w:cs="Calibri"/>
        </w:rPr>
        <w:t>3</w:t>
      </w:r>
      <w:r w:rsidRPr="00AF7B72">
        <w:rPr>
          <w:rFonts w:cs="Calibri"/>
        </w:rPr>
        <w:t>. Работа, выполняемая Работником по настоящему трудовому договору,</w:t>
      </w:r>
      <w:r>
        <w:rPr>
          <w:rFonts w:cs="Calibri"/>
        </w:rPr>
        <w:t xml:space="preserve"> является дистанционной, то есть Работник выполняет свои обязанности вне места нахождения Работодателя, его филиала, представительства, вне стационарного рабочего места, территории или объекта,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информационно-телекоммуникационных сетей общего пользо</w:t>
      </w:r>
      <w:r w:rsidR="0066052A">
        <w:rPr>
          <w:rFonts w:cs="Calibri"/>
        </w:rPr>
        <w:t xml:space="preserve">вания, в том числе интернета. </w:t>
      </w:r>
      <w:r>
        <w:rPr>
          <w:rFonts w:cs="Calibri"/>
        </w:rPr>
        <w:t>".</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1.2.  Изложить п. 1.4 Трудового договора в следующей редакции:</w:t>
      </w:r>
    </w:p>
    <w:p w:rsidR="00AE3A61" w:rsidRPr="00AE3A61" w:rsidRDefault="008F6E4A" w:rsidP="00AE3A61">
      <w:pPr>
        <w:autoSpaceDE w:val="0"/>
        <w:autoSpaceDN w:val="0"/>
        <w:adjustRightInd w:val="0"/>
        <w:spacing w:before="220" w:after="0" w:line="240" w:lineRule="auto"/>
        <w:ind w:firstLine="540"/>
        <w:jc w:val="both"/>
        <w:rPr>
          <w:rFonts w:cs="Calibri"/>
        </w:rPr>
      </w:pPr>
      <w:r>
        <w:rPr>
          <w:rFonts w:cs="Calibri"/>
        </w:rPr>
        <w:t>"1.4. Работник исполняет обязанности, возложенные на него трудовым договором</w:t>
      </w:r>
      <w:r w:rsidR="00AE3A61">
        <w:rPr>
          <w:rFonts w:cs="Calibri"/>
        </w:rPr>
        <w:t>, м</w:t>
      </w:r>
      <w:r w:rsidR="00AE3A61" w:rsidRPr="00AE3A61">
        <w:rPr>
          <w:rFonts w:cs="Calibri"/>
        </w:rPr>
        <w:t>есто работы определяется им по своему усмотре</w:t>
      </w:r>
      <w:r w:rsidR="00AE3A61">
        <w:rPr>
          <w:rFonts w:cs="Calibri"/>
        </w:rPr>
        <w:t>нию</w:t>
      </w:r>
      <w:r w:rsidR="00AE3A61" w:rsidRPr="00AE3A61">
        <w:rPr>
          <w:rFonts w:cs="Calibri"/>
        </w:rPr>
        <w:t>.</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1.3. В пункт "6.2. Обязанности работодателя" трудового договора добавить пункты:</w:t>
      </w:r>
    </w:p>
    <w:p w:rsidR="008F6E4A" w:rsidRDefault="008F6E4A" w:rsidP="00706DC2">
      <w:pPr>
        <w:autoSpaceDE w:val="0"/>
        <w:autoSpaceDN w:val="0"/>
        <w:adjustRightInd w:val="0"/>
        <w:spacing w:before="220" w:after="0" w:line="240" w:lineRule="auto"/>
        <w:ind w:firstLine="540"/>
        <w:jc w:val="both"/>
        <w:rPr>
          <w:rFonts w:cs="Calibri"/>
        </w:rPr>
      </w:pPr>
      <w:bookmarkStart w:id="0" w:name="_GoBack"/>
      <w:bookmarkEnd w:id="0"/>
      <w:r>
        <w:rPr>
          <w:rFonts w:cs="Calibri"/>
        </w:rPr>
        <w:t>6.2.9. Ежемесячно не позднее 15-го числа возмещать Работнику расходы, произведенные им на интернет и мобильную связь, на основании представленных Работником подтверждающих документов".</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1.4. Изложить п. 4.1 трудового договора в следующей редакции: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 xml:space="preserve">"4.1. Режим рабочего времени и времени отдыха Работника устанавливается в соответствии с правилами внутреннего трудового распорядка с 10.00 до 19.00. По согласованию с руководителем Работник может изменить режим рабочего времени при условии </w:t>
      </w:r>
      <w:r w:rsidRPr="009D3152">
        <w:rPr>
          <w:rFonts w:cs="Calibri"/>
        </w:rPr>
        <w:t>обязательного соблюдения фактического времени р</w:t>
      </w:r>
      <w:r>
        <w:rPr>
          <w:rFonts w:cs="Calibri"/>
        </w:rPr>
        <w:t>аботы 40 (сорок) часов в неделю".</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2. Иные условия трудового договора, не указанные в настоящем дополнительном соглашении, остаются неизменными.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 xml:space="preserve">3. Настоящее дополнительное соглашение вступает в силу с </w:t>
      </w:r>
      <w:r w:rsidR="00704B2A">
        <w:rPr>
          <w:rFonts w:cs="Calibri"/>
        </w:rPr>
        <w:t>25 декабря</w:t>
      </w:r>
      <w:r>
        <w:rPr>
          <w:rFonts w:cs="Calibri"/>
        </w:rPr>
        <w:t xml:space="preserve"> </w:t>
      </w:r>
      <w:smartTag w:uri="urn:schemas-microsoft-com:office:smarttags" w:element="metricconverter">
        <w:smartTagPr>
          <w:attr w:name="ProductID" w:val="2020 г"/>
        </w:smartTagPr>
        <w:r>
          <w:rPr>
            <w:rFonts w:cs="Calibri"/>
          </w:rPr>
          <w:t>2020 г</w:t>
        </w:r>
      </w:smartTag>
      <w:r>
        <w:rPr>
          <w:rFonts w:cs="Calibri"/>
        </w:rPr>
        <w:t>.</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 xml:space="preserve">4. Настоящее дополнительное соглашение является неотъемлемой частью трудового договора от </w:t>
      </w:r>
      <w:r w:rsidR="00AE3A61">
        <w:t xml:space="preserve">14 </w:t>
      </w:r>
      <w:r w:rsidR="00704B2A">
        <w:t>февраля 2020</w:t>
      </w:r>
      <w:r w:rsidR="00AE3A61">
        <w:t xml:space="preserve"> № </w:t>
      </w:r>
      <w:r w:rsidR="00704B2A">
        <w:t>1</w:t>
      </w:r>
      <w:r>
        <w:t xml:space="preserve">-ТД, </w:t>
      </w:r>
      <w:r>
        <w:rPr>
          <w:rFonts w:cs="Calibri"/>
        </w:rPr>
        <w:t>составлено в двух экземплярах, имеющих одинаковую юридическую силу. Один экземпляр хранится у Работодателя, второй –  у Работника.</w:t>
      </w:r>
    </w:p>
    <w:p w:rsidR="008F6E4A" w:rsidRDefault="008F6E4A" w:rsidP="00706DC2"/>
    <w:p w:rsidR="008F6E4A" w:rsidRDefault="008F6E4A" w:rsidP="00320C03">
      <w:pPr>
        <w:autoSpaceDE w:val="0"/>
        <w:autoSpaceDN w:val="0"/>
        <w:adjustRightInd w:val="0"/>
        <w:ind w:firstLine="540"/>
        <w:jc w:val="both"/>
      </w:pPr>
    </w:p>
    <w:p w:rsidR="00A51361" w:rsidRDefault="00A51361" w:rsidP="00320C03">
      <w:pPr>
        <w:autoSpaceDE w:val="0"/>
        <w:autoSpaceDN w:val="0"/>
        <w:adjustRightInd w:val="0"/>
        <w:ind w:firstLine="540"/>
        <w:jc w:val="both"/>
      </w:pPr>
    </w:p>
    <w:p w:rsidR="008F6E4A" w:rsidRDefault="008F6E4A" w:rsidP="00320C03">
      <w:pPr>
        <w:autoSpaceDE w:val="0"/>
        <w:autoSpaceDN w:val="0"/>
        <w:adjustRightInd w:val="0"/>
        <w:ind w:firstLine="540"/>
        <w:jc w:val="both"/>
      </w:pPr>
      <w:r>
        <w:lastRenderedPageBreak/>
        <w:t>Работник:                                                       Работодатель:</w:t>
      </w:r>
    </w:p>
    <w:p w:rsidR="008F6E4A" w:rsidRDefault="008F6E4A" w:rsidP="00320C03">
      <w:pPr>
        <w:autoSpaceDE w:val="0"/>
        <w:autoSpaceDN w:val="0"/>
        <w:adjustRightInd w:val="0"/>
        <w:jc w:val="both"/>
      </w:pPr>
    </w:p>
    <w:tbl>
      <w:tblPr>
        <w:tblW w:w="9405" w:type="dxa"/>
        <w:tblCellMar>
          <w:top w:w="15" w:type="dxa"/>
          <w:left w:w="15" w:type="dxa"/>
          <w:bottom w:w="15" w:type="dxa"/>
          <w:right w:w="15" w:type="dxa"/>
        </w:tblCellMar>
        <w:tblLook w:val="04A0"/>
      </w:tblPr>
      <w:tblGrid>
        <w:gridCol w:w="4394"/>
        <w:gridCol w:w="5011"/>
      </w:tblGrid>
      <w:tr w:rsidR="00704B2A" w:rsidRPr="00704B2A" w:rsidTr="00D3168B">
        <w:tc>
          <w:tcPr>
            <w:tcW w:w="0" w:type="auto"/>
            <w:tcMar>
              <w:top w:w="60" w:type="dxa"/>
              <w:left w:w="60" w:type="dxa"/>
              <w:bottom w:w="60" w:type="dxa"/>
              <w:right w:w="60" w:type="dxa"/>
            </w:tcMar>
            <w:hideMark/>
          </w:tcPr>
          <w:p w:rsidR="00704B2A" w:rsidRPr="00704B2A" w:rsidRDefault="00704B2A" w:rsidP="00D3168B">
            <w:pPr>
              <w:pStyle w:val="a9"/>
              <w:spacing w:before="0" w:beforeAutospacing="0" w:after="0" w:afterAutospacing="0"/>
              <w:jc w:val="both"/>
              <w:rPr>
                <w:rFonts w:asciiTheme="minorHAnsi" w:hAnsiTheme="minorHAnsi" w:cs="Times New Roman"/>
                <w:sz w:val="22"/>
                <w:szCs w:val="22"/>
              </w:rPr>
            </w:pPr>
            <w:r w:rsidRPr="00704B2A">
              <w:rPr>
                <w:rFonts w:asciiTheme="minorHAnsi" w:hAnsiTheme="minorHAnsi" w:cs="Times New Roman"/>
                <w:sz w:val="22"/>
                <w:szCs w:val="22"/>
              </w:rPr>
              <w:t>Работодатель:</w:t>
            </w:r>
          </w:p>
          <w:p w:rsidR="00704B2A" w:rsidRPr="00704B2A" w:rsidRDefault="00704B2A" w:rsidP="00D3168B">
            <w:pPr>
              <w:rPr>
                <w:rFonts w:asciiTheme="minorHAnsi" w:hAnsiTheme="minorHAnsi"/>
              </w:rPr>
            </w:pPr>
            <w:r w:rsidRPr="00704B2A">
              <w:rPr>
                <w:rFonts w:asciiTheme="minorHAnsi" w:hAnsiTheme="minorHAnsi"/>
              </w:rPr>
              <w:t>ООО "</w:t>
            </w:r>
            <w:r w:rsidRPr="00704B2A">
              <w:rPr>
                <w:rFonts w:asciiTheme="minorHAnsi" w:hAnsiTheme="minorHAnsi"/>
                <w:lang w:val="en-US"/>
              </w:rPr>
              <w:t>Ppt</w:t>
            </w:r>
            <w:r w:rsidRPr="00704B2A">
              <w:rPr>
                <w:rFonts w:asciiTheme="minorHAnsi" w:hAnsiTheme="minorHAnsi"/>
              </w:rPr>
              <w:t>.</w:t>
            </w:r>
            <w:r w:rsidRPr="00704B2A">
              <w:rPr>
                <w:rFonts w:asciiTheme="minorHAnsi" w:hAnsiTheme="minorHAnsi"/>
                <w:lang w:val="en-US"/>
              </w:rPr>
              <w:t>ru</w:t>
            </w:r>
            <w:r w:rsidRPr="00704B2A">
              <w:rPr>
                <w:rFonts w:asciiTheme="minorHAnsi" w:hAnsiTheme="minorHAnsi"/>
              </w:rPr>
              <w:t>"</w:t>
            </w:r>
            <w:r w:rsidRPr="00704B2A">
              <w:rPr>
                <w:rFonts w:asciiTheme="minorHAnsi" w:hAnsiTheme="minorHAnsi"/>
              </w:rPr>
              <w:br/>
              <w:t>ИНН 1234567890</w:t>
            </w:r>
          </w:p>
          <w:p w:rsidR="00704B2A" w:rsidRPr="00704B2A" w:rsidRDefault="00704B2A" w:rsidP="00D3168B">
            <w:pPr>
              <w:rPr>
                <w:rFonts w:asciiTheme="minorHAnsi" w:hAnsiTheme="minorHAnsi"/>
              </w:rPr>
            </w:pPr>
            <w:r w:rsidRPr="00704B2A">
              <w:rPr>
                <w:rFonts w:asciiTheme="minorHAnsi" w:hAnsiTheme="minorHAnsi"/>
              </w:rPr>
              <w:t>КПП 121001001</w:t>
            </w:r>
          </w:p>
          <w:p w:rsidR="00704B2A" w:rsidRPr="00704B2A" w:rsidRDefault="00704B2A" w:rsidP="00D3168B">
            <w:pPr>
              <w:rPr>
                <w:rFonts w:asciiTheme="minorHAnsi" w:hAnsiTheme="minorHAnsi"/>
              </w:rPr>
            </w:pPr>
            <w:r w:rsidRPr="00704B2A">
              <w:rPr>
                <w:rFonts w:asciiTheme="minorHAnsi" w:hAnsiTheme="minorHAnsi"/>
              </w:rPr>
              <w:t>ОКПО 90100101</w:t>
            </w:r>
          </w:p>
          <w:p w:rsidR="00704B2A" w:rsidRPr="00704B2A" w:rsidRDefault="00704B2A" w:rsidP="00D3168B">
            <w:pPr>
              <w:rPr>
                <w:rFonts w:asciiTheme="minorHAnsi" w:hAnsiTheme="minorHAnsi"/>
              </w:rPr>
            </w:pPr>
            <w:r w:rsidRPr="00704B2A">
              <w:rPr>
                <w:rFonts w:asciiTheme="minorHAnsi" w:hAnsiTheme="minorHAnsi"/>
              </w:rPr>
              <w:t>ОГРН 2323454567001</w:t>
            </w:r>
          </w:p>
          <w:p w:rsidR="00704B2A" w:rsidRDefault="00704B2A" w:rsidP="00D3168B">
            <w:pPr>
              <w:rPr>
                <w:rFonts w:asciiTheme="minorHAnsi" w:hAnsiTheme="minorHAnsi"/>
              </w:rPr>
            </w:pPr>
            <w:r w:rsidRPr="00704B2A">
              <w:rPr>
                <w:rFonts w:asciiTheme="minorHAnsi" w:hAnsiTheme="minorHAnsi"/>
              </w:rPr>
              <w:t xml:space="preserve">АДРЕС 456789, Россия, Субъект РФ, </w:t>
            </w:r>
          </w:p>
          <w:p w:rsidR="00704B2A" w:rsidRPr="00704B2A" w:rsidRDefault="00704B2A" w:rsidP="00D3168B">
            <w:pPr>
              <w:rPr>
                <w:rFonts w:asciiTheme="minorHAnsi" w:hAnsiTheme="minorHAnsi"/>
              </w:rPr>
            </w:pPr>
            <w:r w:rsidRPr="00704B2A">
              <w:rPr>
                <w:rFonts w:asciiTheme="minorHAnsi" w:hAnsiTheme="minorHAnsi"/>
              </w:rPr>
              <w:t>просп. Замечательный, д.1</w:t>
            </w:r>
          </w:p>
        </w:tc>
        <w:tc>
          <w:tcPr>
            <w:tcW w:w="0" w:type="auto"/>
            <w:tcMar>
              <w:top w:w="60" w:type="dxa"/>
              <w:left w:w="60" w:type="dxa"/>
              <w:bottom w:w="60" w:type="dxa"/>
              <w:right w:w="60" w:type="dxa"/>
            </w:tcMar>
            <w:hideMark/>
          </w:tcPr>
          <w:p w:rsidR="00704B2A" w:rsidRPr="00704B2A" w:rsidRDefault="00704B2A" w:rsidP="00D3168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imes New Roman"/>
                <w:sz w:val="22"/>
                <w:szCs w:val="22"/>
              </w:rPr>
            </w:pPr>
            <w:r w:rsidRPr="00704B2A">
              <w:rPr>
                <w:rFonts w:asciiTheme="minorHAnsi" w:hAnsiTheme="minorHAnsi" w:cs="Times New Roman"/>
                <w:sz w:val="22"/>
                <w:szCs w:val="22"/>
              </w:rPr>
              <w:t>Работник:</w:t>
            </w:r>
          </w:p>
          <w:p w:rsidR="00704B2A" w:rsidRPr="00704B2A" w:rsidRDefault="00704B2A" w:rsidP="00D3168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imes New Roman"/>
                <w:sz w:val="22"/>
                <w:szCs w:val="22"/>
              </w:rPr>
            </w:pPr>
            <w:r w:rsidRPr="00704B2A">
              <w:rPr>
                <w:rFonts w:asciiTheme="minorHAnsi" w:hAnsiTheme="minorHAnsi" w:cs="Times New Roman"/>
                <w:sz w:val="22"/>
                <w:szCs w:val="22"/>
              </w:rPr>
              <w:t>Иванов Иван Иванович</w:t>
            </w:r>
            <w:r w:rsidRPr="00704B2A">
              <w:rPr>
                <w:rFonts w:asciiTheme="minorHAnsi" w:hAnsiTheme="minorHAnsi" w:cs="Times New Roman"/>
                <w:sz w:val="22"/>
                <w:szCs w:val="22"/>
              </w:rPr>
              <w:br/>
              <w:t>паспорт серии 11</w:t>
            </w:r>
            <w:r w:rsidRPr="00704B2A">
              <w:rPr>
                <w:rFonts w:asciiTheme="minorHAnsi" w:hAnsiTheme="minorHAnsi" w:cs="Times New Roman"/>
                <w:i/>
                <w:iCs/>
                <w:sz w:val="22"/>
                <w:szCs w:val="22"/>
              </w:rPr>
              <w:t xml:space="preserve"> </w:t>
            </w:r>
            <w:r w:rsidRPr="00704B2A">
              <w:rPr>
                <w:rFonts w:asciiTheme="minorHAnsi" w:hAnsiTheme="minorHAnsi" w:cs="Times New Roman"/>
                <w:sz w:val="22"/>
                <w:szCs w:val="22"/>
              </w:rPr>
              <w:t>№</w:t>
            </w:r>
            <w:r w:rsidRPr="00704B2A">
              <w:rPr>
                <w:rFonts w:asciiTheme="minorHAnsi" w:hAnsiTheme="minorHAnsi" w:cs="Times New Roman"/>
                <w:i/>
                <w:iCs/>
                <w:sz w:val="22"/>
                <w:szCs w:val="22"/>
              </w:rPr>
              <w:t xml:space="preserve"> </w:t>
            </w:r>
            <w:r w:rsidRPr="00704B2A">
              <w:rPr>
                <w:rFonts w:asciiTheme="minorHAnsi" w:hAnsiTheme="minorHAnsi" w:cs="Times New Roman"/>
                <w:sz w:val="22"/>
                <w:szCs w:val="22"/>
              </w:rPr>
              <w:t>222333</w:t>
            </w:r>
            <w:r w:rsidRPr="00704B2A">
              <w:rPr>
                <w:rFonts w:asciiTheme="minorHAnsi" w:hAnsiTheme="minorHAnsi" w:cs="Times New Roman"/>
                <w:sz w:val="22"/>
                <w:szCs w:val="22"/>
              </w:rPr>
              <w:br/>
              <w:t>выдан ОВД 1 сентября 2010 г.</w:t>
            </w:r>
            <w:r w:rsidRPr="00704B2A">
              <w:rPr>
                <w:rFonts w:asciiTheme="minorHAnsi" w:hAnsiTheme="minorHAnsi" w:cs="Times New Roman"/>
                <w:sz w:val="22"/>
                <w:szCs w:val="22"/>
              </w:rPr>
              <w:br/>
              <w:t>адрес регистрации: 444444, Субъект РФ,</w:t>
            </w:r>
            <w:r w:rsidRPr="00704B2A">
              <w:rPr>
                <w:rFonts w:asciiTheme="minorHAnsi" w:hAnsiTheme="minorHAnsi" w:cs="Times New Roman"/>
                <w:sz w:val="22"/>
                <w:szCs w:val="22"/>
              </w:rPr>
              <w:br/>
              <w:t>улица, дом, квартира</w:t>
            </w:r>
          </w:p>
        </w:tc>
      </w:tr>
    </w:tbl>
    <w:p w:rsidR="00704B2A" w:rsidRPr="00704B2A" w:rsidRDefault="00704B2A" w:rsidP="00704B2A">
      <w:pPr>
        <w:jc w:val="both"/>
        <w:rPr>
          <w:rFonts w:asciiTheme="minorHAnsi" w:hAnsiTheme="minorHAnsi"/>
          <w:vanish/>
        </w:rPr>
      </w:pPr>
    </w:p>
    <w:tbl>
      <w:tblPr>
        <w:tblW w:w="9405" w:type="dxa"/>
        <w:tblCellMar>
          <w:top w:w="15" w:type="dxa"/>
          <w:left w:w="15" w:type="dxa"/>
          <w:bottom w:w="15" w:type="dxa"/>
          <w:right w:w="15" w:type="dxa"/>
        </w:tblCellMar>
        <w:tblLook w:val="04A0"/>
      </w:tblPr>
      <w:tblGrid>
        <w:gridCol w:w="3331"/>
        <w:gridCol w:w="6074"/>
      </w:tblGrid>
      <w:tr w:rsidR="00704B2A" w:rsidRPr="00704B2A" w:rsidTr="00D3168B">
        <w:tc>
          <w:tcPr>
            <w:tcW w:w="0" w:type="auto"/>
            <w:tcMar>
              <w:top w:w="60" w:type="dxa"/>
              <w:left w:w="60" w:type="dxa"/>
              <w:bottom w:w="60" w:type="dxa"/>
              <w:right w:w="60" w:type="dxa"/>
            </w:tcMar>
            <w:hideMark/>
          </w:tcPr>
          <w:p w:rsidR="00704B2A" w:rsidRPr="00704B2A" w:rsidRDefault="00704B2A" w:rsidP="00D3168B">
            <w:pPr>
              <w:jc w:val="both"/>
              <w:rPr>
                <w:rFonts w:asciiTheme="minorHAnsi" w:hAnsiTheme="minorHAnsi"/>
              </w:rPr>
            </w:pPr>
            <w:r w:rsidRPr="00704B2A">
              <w:rPr>
                <w:rFonts w:asciiTheme="minorHAnsi" w:hAnsiTheme="minorHAnsi"/>
              </w:rPr>
              <w:t xml:space="preserve">_____________ П.П. Петров              </w:t>
            </w:r>
          </w:p>
        </w:tc>
        <w:tc>
          <w:tcPr>
            <w:tcW w:w="0" w:type="auto"/>
            <w:tcMar>
              <w:top w:w="60" w:type="dxa"/>
              <w:left w:w="60" w:type="dxa"/>
              <w:bottom w:w="60" w:type="dxa"/>
              <w:right w:w="60" w:type="dxa"/>
            </w:tcMar>
            <w:hideMark/>
          </w:tcPr>
          <w:p w:rsidR="00704B2A" w:rsidRPr="00704B2A" w:rsidRDefault="00704B2A" w:rsidP="00D3168B">
            <w:pPr>
              <w:jc w:val="both"/>
              <w:rPr>
                <w:rFonts w:asciiTheme="minorHAnsi" w:hAnsiTheme="minorHAnsi"/>
              </w:rPr>
            </w:pPr>
            <w:r w:rsidRPr="00704B2A">
              <w:rPr>
                <w:rFonts w:asciiTheme="minorHAnsi" w:hAnsiTheme="minorHAnsi"/>
              </w:rPr>
              <w:t xml:space="preserve">                                            _____________ И.И. Иванов</w:t>
            </w:r>
          </w:p>
        </w:tc>
      </w:tr>
    </w:tbl>
    <w:p w:rsidR="008F6E4A" w:rsidRDefault="008F6E4A" w:rsidP="00320C03">
      <w:pPr>
        <w:autoSpaceDE w:val="0"/>
        <w:autoSpaceDN w:val="0"/>
        <w:adjustRightInd w:val="0"/>
        <w:jc w:val="both"/>
        <w:rPr>
          <w:rFonts w:ascii="Courier New" w:hAnsi="Courier New" w:cs="Courier New"/>
          <w:sz w:val="20"/>
          <w:szCs w:val="20"/>
        </w:rPr>
      </w:pPr>
    </w:p>
    <w:p w:rsidR="008F6E4A" w:rsidRPr="009C6F0B" w:rsidRDefault="00704B2A" w:rsidP="00320C03">
      <w:pPr>
        <w:autoSpaceDE w:val="0"/>
        <w:autoSpaceDN w:val="0"/>
        <w:adjustRightInd w:val="0"/>
        <w:jc w:val="both"/>
      </w:pPr>
      <w:r>
        <w:rPr>
          <w:bCs/>
        </w:rPr>
        <w:t xml:space="preserve">25 декабря </w:t>
      </w:r>
      <w:smartTag w:uri="urn:schemas-microsoft-com:office:smarttags" w:element="metricconverter">
        <w:smartTagPr>
          <w:attr w:name="ProductID" w:val="2020 г"/>
        </w:smartTagPr>
        <w:r w:rsidR="008F6E4A" w:rsidRPr="009C6F0B">
          <w:rPr>
            <w:bCs/>
          </w:rPr>
          <w:t>20</w:t>
        </w:r>
        <w:r w:rsidR="008F6E4A">
          <w:rPr>
            <w:bCs/>
          </w:rPr>
          <w:t>20</w:t>
        </w:r>
        <w:r w:rsidR="008F6E4A" w:rsidRPr="009C6F0B">
          <w:rPr>
            <w:bCs/>
          </w:rPr>
          <w:t xml:space="preserve"> г</w:t>
        </w:r>
      </w:smartTag>
      <w:r w:rsidR="008F6E4A" w:rsidRPr="009C6F0B">
        <w:rPr>
          <w:bCs/>
        </w:rPr>
        <w:t>.</w:t>
      </w:r>
    </w:p>
    <w:p w:rsidR="008F6E4A" w:rsidRPr="009C6F0B" w:rsidRDefault="008F6E4A" w:rsidP="00320C03">
      <w:pPr>
        <w:autoSpaceDE w:val="0"/>
        <w:autoSpaceDN w:val="0"/>
        <w:adjustRightInd w:val="0"/>
        <w:jc w:val="both"/>
      </w:pPr>
    </w:p>
    <w:p w:rsidR="008F6E4A" w:rsidRPr="009C6F0B" w:rsidRDefault="008F6E4A" w:rsidP="00320C03">
      <w:pPr>
        <w:autoSpaceDE w:val="0"/>
        <w:autoSpaceDN w:val="0"/>
        <w:adjustRightInd w:val="0"/>
        <w:jc w:val="both"/>
      </w:pPr>
      <w:r w:rsidRPr="009C6F0B">
        <w:t>Экземпляр дополнительного соглашения на руки получил</w:t>
      </w:r>
    </w:p>
    <w:p w:rsidR="008F6E4A" w:rsidRPr="009C6F0B" w:rsidRDefault="008F6E4A" w:rsidP="00320C03">
      <w:pPr>
        <w:autoSpaceDE w:val="0"/>
        <w:autoSpaceDN w:val="0"/>
        <w:adjustRightInd w:val="0"/>
        <w:jc w:val="both"/>
      </w:pPr>
    </w:p>
    <w:p w:rsidR="008F6E4A" w:rsidRPr="009C6F0B" w:rsidRDefault="008F6E4A" w:rsidP="00EC6840">
      <w:pPr>
        <w:autoSpaceDE w:val="0"/>
        <w:autoSpaceDN w:val="0"/>
        <w:adjustRightInd w:val="0"/>
        <w:jc w:val="both"/>
      </w:pPr>
      <w:r w:rsidRPr="009C6F0B">
        <w:t xml:space="preserve">_________________________________ </w:t>
      </w:r>
      <w:r w:rsidR="00704B2A">
        <w:rPr>
          <w:bCs/>
        </w:rPr>
        <w:t xml:space="preserve">25 декабря </w:t>
      </w:r>
      <w:smartTag w:uri="urn:schemas-microsoft-com:office:smarttags" w:element="metricconverter">
        <w:smartTagPr>
          <w:attr w:name="ProductID" w:val="2020 г"/>
        </w:smartTagPr>
        <w:r w:rsidRPr="009C6F0B">
          <w:rPr>
            <w:bCs/>
          </w:rPr>
          <w:t>20</w:t>
        </w:r>
        <w:r>
          <w:rPr>
            <w:bCs/>
          </w:rPr>
          <w:t>20</w:t>
        </w:r>
        <w:r w:rsidRPr="009C6F0B">
          <w:rPr>
            <w:bCs/>
          </w:rPr>
          <w:t xml:space="preserve"> г</w:t>
        </w:r>
      </w:smartTag>
      <w:r w:rsidRPr="009C6F0B">
        <w:rPr>
          <w:bCs/>
        </w:rPr>
        <w:t>.</w:t>
      </w:r>
    </w:p>
    <w:p w:rsidR="008F6E4A" w:rsidRPr="009C6F0B" w:rsidRDefault="008F6E4A" w:rsidP="00320C03">
      <w:pPr>
        <w:autoSpaceDE w:val="0"/>
        <w:autoSpaceDN w:val="0"/>
        <w:adjustRightInd w:val="0"/>
        <w:jc w:val="both"/>
      </w:pPr>
      <w:r>
        <w:t xml:space="preserve">               (подпись работника</w:t>
      </w:r>
      <w:r w:rsidRPr="009C6F0B">
        <w:t>)</w:t>
      </w:r>
    </w:p>
    <w:p w:rsidR="008F6E4A" w:rsidRPr="009C6F0B" w:rsidRDefault="008F6E4A" w:rsidP="00320C03"/>
    <w:sectPr w:rsidR="008F6E4A" w:rsidRPr="009C6F0B" w:rsidSect="00197527">
      <w:pgSz w:w="11905" w:h="16838"/>
      <w:pgMar w:top="1134" w:right="850" w:bottom="1134" w:left="170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19B" w:rsidRDefault="0020219B">
      <w:r>
        <w:separator/>
      </w:r>
    </w:p>
  </w:endnote>
  <w:endnote w:type="continuationSeparator" w:id="1">
    <w:p w:rsidR="0020219B" w:rsidRDefault="002021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19B" w:rsidRDefault="0020219B">
      <w:r>
        <w:separator/>
      </w:r>
    </w:p>
  </w:footnote>
  <w:footnote w:type="continuationSeparator" w:id="1">
    <w:p w:rsidR="0020219B" w:rsidRDefault="00202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C5F5E"/>
    <w:multiLevelType w:val="hybridMultilevel"/>
    <w:tmpl w:val="C772F8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85E86"/>
    <w:rsid w:val="00197527"/>
    <w:rsid w:val="0020219B"/>
    <w:rsid w:val="00320C03"/>
    <w:rsid w:val="004F741F"/>
    <w:rsid w:val="00542C92"/>
    <w:rsid w:val="005A1E0A"/>
    <w:rsid w:val="00602B0C"/>
    <w:rsid w:val="006108AA"/>
    <w:rsid w:val="0066052A"/>
    <w:rsid w:val="006B46F4"/>
    <w:rsid w:val="00704B2A"/>
    <w:rsid w:val="00706DC2"/>
    <w:rsid w:val="00767BF2"/>
    <w:rsid w:val="008014CE"/>
    <w:rsid w:val="008251DA"/>
    <w:rsid w:val="008D4835"/>
    <w:rsid w:val="008F6E4A"/>
    <w:rsid w:val="008F705C"/>
    <w:rsid w:val="00985E86"/>
    <w:rsid w:val="009C6F0B"/>
    <w:rsid w:val="009D3152"/>
    <w:rsid w:val="00A51361"/>
    <w:rsid w:val="00AC3365"/>
    <w:rsid w:val="00AC49E6"/>
    <w:rsid w:val="00AE3A61"/>
    <w:rsid w:val="00AF7B72"/>
    <w:rsid w:val="00B85B2B"/>
    <w:rsid w:val="00CF55D6"/>
    <w:rsid w:val="00EC6840"/>
    <w:rsid w:val="00ED37D2"/>
    <w:rsid w:val="00EE60C1"/>
    <w:rsid w:val="00FB5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E0A"/>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2B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602B0C"/>
    <w:rPr>
      <w:rFonts w:ascii="Segoe UI" w:hAnsi="Segoe UI" w:cs="Segoe UI"/>
      <w:sz w:val="18"/>
      <w:szCs w:val="18"/>
    </w:rPr>
  </w:style>
  <w:style w:type="paragraph" w:styleId="a5">
    <w:name w:val="header"/>
    <w:basedOn w:val="a"/>
    <w:link w:val="a6"/>
    <w:uiPriority w:val="99"/>
    <w:rsid w:val="00AC3365"/>
    <w:pPr>
      <w:tabs>
        <w:tab w:val="center" w:pos="4677"/>
        <w:tab w:val="right" w:pos="9355"/>
      </w:tabs>
    </w:pPr>
  </w:style>
  <w:style w:type="character" w:customStyle="1" w:styleId="a6">
    <w:name w:val="Верхний колонтитул Знак"/>
    <w:basedOn w:val="a0"/>
    <w:link w:val="a5"/>
    <w:uiPriority w:val="99"/>
    <w:semiHidden/>
    <w:rsid w:val="0050523E"/>
    <w:rPr>
      <w:lang w:eastAsia="en-US"/>
    </w:rPr>
  </w:style>
  <w:style w:type="paragraph" w:styleId="a7">
    <w:name w:val="footer"/>
    <w:basedOn w:val="a"/>
    <w:link w:val="a8"/>
    <w:uiPriority w:val="99"/>
    <w:rsid w:val="00AC3365"/>
    <w:pPr>
      <w:tabs>
        <w:tab w:val="center" w:pos="4677"/>
        <w:tab w:val="right" w:pos="9355"/>
      </w:tabs>
    </w:pPr>
  </w:style>
  <w:style w:type="character" w:customStyle="1" w:styleId="a8">
    <w:name w:val="Нижний колонтитул Знак"/>
    <w:basedOn w:val="a0"/>
    <w:link w:val="a7"/>
    <w:uiPriority w:val="99"/>
    <w:semiHidden/>
    <w:rsid w:val="0050523E"/>
    <w:rPr>
      <w:lang w:eastAsia="en-US"/>
    </w:rPr>
  </w:style>
  <w:style w:type="paragraph" w:styleId="a9">
    <w:name w:val="Normal (Web)"/>
    <w:basedOn w:val="a"/>
    <w:uiPriority w:val="99"/>
    <w:unhideWhenUsed/>
    <w:rsid w:val="00704B2A"/>
    <w:pPr>
      <w:spacing w:before="100" w:beforeAutospacing="1" w:after="100" w:afterAutospacing="1"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Демина Марина</dc:creator>
  <cp:lastModifiedBy>Yulya</cp:lastModifiedBy>
  <cp:revision>4</cp:revision>
  <dcterms:created xsi:type="dcterms:W3CDTF">2020-12-25T10:42:00Z</dcterms:created>
  <dcterms:modified xsi:type="dcterms:W3CDTF">2020-12-25T10:45:00Z</dcterms:modified>
</cp:coreProperties>
</file>