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5" w:rsidRDefault="000B2104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Генеральному директору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ЛК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286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Лизинг-Авто</w:t>
      </w:r>
      <w:r w:rsidR="00EC28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  <w:r w:rsidR="00F37BBA" w:rsidRPr="005A501F">
        <w:rPr>
          <w:lang w:val="ru-RU"/>
        </w:rPr>
        <w:t xml:space="preserve"> 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123321 г.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Краснодар,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ул. Веселая, д. 77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Доброму Д.Д.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от генерального директора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Авто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>-Спорт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7863" w:rsidRP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123321 г.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Краснодар,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ул. Веселая, д. 77, секция 15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Веселого В.В.</w:t>
      </w:r>
    </w:p>
    <w:tbl>
      <w:tblPr>
        <w:tblW w:w="35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</w:tblGrid>
      <w:tr w:rsidR="004164D5" w:rsidRPr="00B37863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863" w:rsidRPr="005A501F" w:rsidRDefault="00B37863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исх. № 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45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5.04.2020</w:t>
            </w:r>
          </w:p>
        </w:tc>
      </w:tr>
    </w:tbl>
    <w:p w:rsidR="004164D5" w:rsidRPr="00B37863" w:rsidRDefault="000B21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Уважаемый </w:t>
      </w:r>
      <w:r w:rsid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Дмитрий Дмитриевич!</w:t>
      </w:r>
    </w:p>
    <w:p w:rsidR="004164D5" w:rsidRPr="005A501F" w:rsidRDefault="000B2104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 </w:t>
      </w:r>
      <w:proofErr w:type="spell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 и меры, принимаемые правительством Российской Федерации и города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Краснодар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, в частности, объявление режима повышенной готовности и самоизоляции граждан (Приказ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Главы г. Краснодар 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от 05.03.2020 года №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УБ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привели к 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невозможности посещения гражданами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спортивных 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>для регулярных тренировок.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Отменены все запланированные массовые мероприятия. </w:t>
      </w:r>
    </w:p>
    <w:p w:rsidR="00574EED" w:rsidRPr="00574EED" w:rsidRDefault="00574EED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01.04.2020 для поддержки малого предпринимательства Президент Российской Федерации подписал Федеральный закон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Закон).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ОКВЭД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Авто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-Спорт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входит в перечень отраслей, пострадавших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 ухудшения ситуации в результате распространения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574EED">
        <w:rPr>
          <w:lang w:val="ru-RU"/>
        </w:rPr>
        <w:t xml:space="preserve">Постановление Правительства РФ от 03.04.2020 </w:t>
      </w:r>
      <w:r>
        <w:t>N</w:t>
      </w:r>
      <w:r w:rsidRPr="00574EED">
        <w:rPr>
          <w:lang w:val="ru-RU"/>
        </w:rPr>
        <w:t xml:space="preserve"> 434 (ред. от 18.04.2020)</w:t>
      </w:r>
      <w:r>
        <w:rPr>
          <w:lang w:val="ru-RU"/>
        </w:rPr>
        <w:t>.</w:t>
      </w:r>
    </w:p>
    <w:p w:rsidR="00574EED" w:rsidRPr="00574EED" w:rsidRDefault="00F37BBA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со сложившейся финансовой ситуацией и невозможностью вносить ежемесячные платежи по договору, прошу 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заключить дополнительное соглашение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отсрочке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лизинговых платежей 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>в 2020 году.</w:t>
      </w:r>
    </w:p>
    <w:p w:rsidR="00574EED" w:rsidRDefault="00574EED" w:rsidP="00F10B5D">
      <w:pPr>
        <w:spacing w:before="0" w:beforeAutospacing="0" w:after="0" w:afterAutospacing="0"/>
        <w:rPr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Руководствуясь пунктом 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19 Закона, а также принимая во внимание наше долгосрочное сотрудничество, просим Вас на период действия в городе нестабильной ситуации в связи с </w:t>
      </w:r>
      <w:proofErr w:type="spellStart"/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отсрочку для внесения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платежей лизинг</w:t>
      </w:r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автотехники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 </w:t>
      </w:r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5.04.2020. 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гарантируем произвести выплату в полном объеме 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действия повышенной готовности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позднее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15.08.2020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. Расчет и график платежей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 w:rsidR="00F10B5D">
        <w:rPr>
          <w:lang w:val="ru-RU"/>
        </w:rPr>
        <w:t>.</w:t>
      </w:r>
    </w:p>
    <w:p w:rsidR="00F10B5D" w:rsidRDefault="00F10B5D" w:rsidP="00F10B5D">
      <w:pPr>
        <w:spacing w:before="0" w:beforeAutospacing="0" w:after="0" w:afterAutospacing="0"/>
        <w:rPr>
          <w:lang w:val="ru-RU"/>
        </w:rPr>
      </w:pPr>
    </w:p>
    <w:p w:rsidR="00F10B5D" w:rsidRPr="00145DB3" w:rsidRDefault="00F10B5D" w:rsidP="00F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Приложение: </w:t>
      </w:r>
    </w:p>
    <w:p w:rsidR="00F10B5D" w:rsidRPr="00145DB3" w:rsidRDefault="00F10B5D" w:rsidP="00F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>1. График платежей по погашению отсрочки – на 2 листах.</w:t>
      </w:r>
    </w:p>
    <w:p w:rsidR="00F37BBA" w:rsidRPr="00145DB3" w:rsidRDefault="00F37BBA" w:rsidP="00F10B5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>2. Сертификат</w:t>
      </w:r>
      <w:r w:rsidR="00145DB3" w:rsidRPr="00145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5DB3" w:rsidRPr="001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 свидетельствовании обстоятельств непреодолимой силы (форс-мажора), выдан </w:t>
      </w:r>
      <w:r w:rsidR="001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ТПП г. Краснодар, 20.04.2020.</w:t>
      </w:r>
    </w:p>
    <w:tbl>
      <w:tblPr>
        <w:tblW w:w="63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9"/>
      </w:tblGrid>
      <w:tr w:rsidR="00F10B5D" w:rsidRPr="00EC286E" w:rsidTr="00F10B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B5D" w:rsidRPr="00B37863" w:rsidRDefault="00F10B5D" w:rsidP="005C1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уважением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Веселый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В.В. Веселый</w:t>
            </w:r>
          </w:p>
        </w:tc>
      </w:tr>
      <w:tr w:rsidR="005A501F" w:rsidRPr="00EC286E" w:rsidTr="005A5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01F" w:rsidRPr="00B37863" w:rsidRDefault="005A501F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64D5" w:rsidRPr="00B37863" w:rsidRDefault="00416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64D5" w:rsidRPr="00B378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104"/>
    <w:rsid w:val="00145DB3"/>
    <w:rsid w:val="002D33B1"/>
    <w:rsid w:val="002D3591"/>
    <w:rsid w:val="003514A0"/>
    <w:rsid w:val="004164D5"/>
    <w:rsid w:val="004F7E17"/>
    <w:rsid w:val="00574EED"/>
    <w:rsid w:val="005A05CE"/>
    <w:rsid w:val="005A501F"/>
    <w:rsid w:val="00653AF6"/>
    <w:rsid w:val="00B37863"/>
    <w:rsid w:val="00B73A5A"/>
    <w:rsid w:val="00E438A1"/>
    <w:rsid w:val="00EC286E"/>
    <w:rsid w:val="00F01E19"/>
    <w:rsid w:val="00F10B5D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546A"/>
  <w15:docId w15:val="{9F70AA9F-00B5-42A6-B357-3C10B76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>Подготовлено экспертами Актион-МЦФЭР</dc:description>
  <cp:lastModifiedBy>Наталья</cp:lastModifiedBy>
  <cp:revision>7</cp:revision>
  <dcterms:created xsi:type="dcterms:W3CDTF">2020-04-27T10:27:00Z</dcterms:created>
  <dcterms:modified xsi:type="dcterms:W3CDTF">2020-05-17T15:18:00Z</dcterms:modified>
</cp:coreProperties>
</file>