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От кого: 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(наименование грузополучателя)                 ____________________________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ИНН/КПП _________/____________                 ____________________________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ОГРН _________________________                          (перевозчик)</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Адрес: _______________________                 адрес: _____________________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телефон ______ факс 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Банковские реквизиты 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Исх. N ___ от "__"____ ____ г.</w:t>
      </w:r>
    </w:p>
    <w:bookmarkEnd w:id="0"/>
    <w:p>
      <w:pPr>
        <w:pStyle w:val="5"/>
        <w:ind w:firstLine="540"/>
        <w:jc w:val="left"/>
        <w:rPr>
          <w:rFonts w:hint="default" w:ascii="Times New Roman" w:hAnsi="Times New Roman" w:cs="Times New Roman"/>
          <w:sz w:val="24"/>
          <w:szCs w:val="24"/>
        </w:rPr>
      </w:pPr>
    </w:p>
    <w:p>
      <w:pPr>
        <w:pStyle w:val="5"/>
        <w:jc w:val="center"/>
        <w:rPr>
          <w:rFonts w:hint="default" w:ascii="Times New Roman" w:hAnsi="Times New Roman" w:cs="Times New Roman"/>
          <w:sz w:val="24"/>
          <w:szCs w:val="24"/>
        </w:rPr>
      </w:pPr>
      <w:r>
        <w:rPr>
          <w:rFonts w:hint="default" w:ascii="Times New Roman" w:hAnsi="Times New Roman" w:cs="Times New Roman"/>
          <w:sz w:val="24"/>
          <w:szCs w:val="24"/>
        </w:rPr>
        <w:t>Требование (претензия)</w:t>
      </w:r>
    </w:p>
    <w:p>
      <w:pPr>
        <w:pStyle w:val="5"/>
        <w:jc w:val="center"/>
        <w:rPr>
          <w:rFonts w:hint="default" w:ascii="Times New Roman" w:hAnsi="Times New Roman" w:cs="Times New Roman"/>
          <w:sz w:val="24"/>
          <w:szCs w:val="24"/>
        </w:rPr>
      </w:pPr>
      <w:r>
        <w:rPr>
          <w:rFonts w:hint="default" w:ascii="Times New Roman" w:hAnsi="Times New Roman" w:cs="Times New Roman"/>
          <w:sz w:val="24"/>
          <w:szCs w:val="24"/>
        </w:rPr>
        <w:t>о возмещении стоимости поврежденного (испорченного)</w:t>
      </w:r>
    </w:p>
    <w:p>
      <w:pPr>
        <w:pStyle w:val="5"/>
        <w:jc w:val="center"/>
        <w:rPr>
          <w:rFonts w:hint="default" w:ascii="Times New Roman" w:hAnsi="Times New Roman" w:cs="Times New Roman"/>
          <w:sz w:val="24"/>
          <w:szCs w:val="24"/>
        </w:rPr>
      </w:pPr>
      <w:r>
        <w:rPr>
          <w:rFonts w:hint="default" w:ascii="Times New Roman" w:hAnsi="Times New Roman" w:cs="Times New Roman"/>
          <w:sz w:val="24"/>
          <w:szCs w:val="24"/>
        </w:rPr>
        <w:t>груза и о возврате провозной платы</w:t>
      </w:r>
    </w:p>
    <w:p>
      <w:pPr>
        <w:pStyle w:val="5"/>
        <w:ind w:firstLine="540"/>
        <w:jc w:val="left"/>
        <w:rPr>
          <w:rFonts w:hint="default" w:ascii="Times New Roman" w:hAnsi="Times New Roman" w:cs="Times New Roman"/>
          <w:sz w:val="24"/>
          <w:szCs w:val="24"/>
        </w:rPr>
      </w:pP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Между ______________________ (грузополучатель) и ______________________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(перевозчик) заключен договор перевозки груза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___ от "___"_______ ___ г.,</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в соответствии с которым  "___"________ ____ г.   по   товарно-транспортной</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накладной N _________ был отправлен груз ____________________________ весом</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_________________         стоимостью _____________________ рублей.</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(тонн, кг и т.п.)</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Согласно пункту ___ договора груз должен быть доставлен в 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 в срок до "___"________ ____ г.</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(пункт назначения)</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В  установленное  время  грузополучатель получил полностью поврежденный</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(испорченный) груз.  Факт наличия повреждений (порчи) груза  подтверждается</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(коммерческим актом, актом общей формы и т.п.)</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от "___"________ ____ г., составленным ___________________________________.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(лицо, составившее акт и т.п.)</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Провозная плата по договору в размере __________ рублей была уплачена грузополучателем, что подтверждается ____________________.</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Согласно пункту 1 статьи 796 Гражданского кодекса Российской Федерации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Согласно абзацу 2 пункта 2 статьи 796 Гражданского кодекса Российской Федерации ущерб, причиненный при перевозке груза или багажа, возмещается перевозчиком в случае утраты или недостачи груза или багажа в размере стоимости утраченного или недостающего груза или багажа.</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Согласно пункту 3 статьи 796 Гражданского кодекса Российской Федерации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На основании изложенного и руководствуясь пунктом 1, абзацем 2 пункта 2 и пунктом 3 статьи 796, а также пунктом 1 статьи 797 Гражданского кодекса Российской Федерации, грузополучатель просит в течение ______ дней с момента получения претензии:</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1. Возместить стоимость поврежденного (испорченного) груза в сумме</w:t>
      </w:r>
    </w:p>
    <w:p>
      <w:pPr>
        <w:pStyle w:val="5"/>
        <w:jc w:val="left"/>
        <w:rPr>
          <w:rFonts w:hint="default" w:ascii="Times New Roman" w:hAnsi="Times New Roman" w:cs="Times New Roman"/>
          <w:sz w:val="24"/>
          <w:szCs w:val="24"/>
        </w:rPr>
      </w:pPr>
      <w:r>
        <w:rPr>
          <w:rFonts w:hint="default" w:ascii="Times New Roman" w:hAnsi="Times New Roman" w:cs="Times New Roman"/>
          <w:sz w:val="24"/>
          <w:szCs w:val="24"/>
        </w:rPr>
        <w:t>_______________ (___________________________________________________________) рублей.</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2. Вернуть провозную плату в сумме ____ (____________________) рублей.</w:t>
      </w:r>
    </w:p>
    <w:p>
      <w:pPr>
        <w:pStyle w:val="5"/>
        <w:ind w:firstLine="540"/>
        <w:jc w:val="left"/>
        <w:rPr>
          <w:rFonts w:hint="default" w:ascii="Times New Roman" w:hAnsi="Times New Roman" w:cs="Times New Roman"/>
          <w:sz w:val="24"/>
          <w:szCs w:val="24"/>
        </w:rPr>
      </w:pPr>
    </w:p>
    <w:p>
      <w:pPr>
        <w:pStyle w:val="5"/>
        <w:ind w:firstLine="540"/>
        <w:jc w:val="left"/>
        <w:rPr>
          <w:rFonts w:hint="default" w:ascii="Times New Roman" w:hAnsi="Times New Roman" w:cs="Times New Roman"/>
          <w:sz w:val="24"/>
          <w:szCs w:val="24"/>
        </w:rPr>
      </w:pP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Приложения:</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1. Подлинник или надлежаще заверенная копия товарно-транспортной накладной N ____ от "__"_________ ____ г.</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2. Подлинник или надлежаще заверенная копия документа об оплате груза по договору поставки.</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3. Подлинник или надлежаще заверенная копия документа об уплате</w:t>
      </w:r>
    </w:p>
    <w:p>
      <w:pPr>
        <w:pStyle w:val="5"/>
        <w:jc w:val="left"/>
        <w:rPr>
          <w:rFonts w:hint="default" w:ascii="Times New Roman" w:hAnsi="Times New Roman" w:cs="Times New Roman"/>
          <w:sz w:val="24"/>
          <w:szCs w:val="24"/>
        </w:rPr>
      </w:pPr>
      <w:r>
        <w:rPr>
          <w:rFonts w:hint="default" w:ascii="Times New Roman" w:hAnsi="Times New Roman" w:cs="Times New Roman"/>
          <w:sz w:val="24"/>
          <w:szCs w:val="24"/>
        </w:rPr>
        <w:t>провозной платы.</w:t>
      </w:r>
    </w:p>
    <w:p>
      <w:pPr>
        <w:pStyle w:val="5"/>
        <w:ind w:firstLine="540"/>
        <w:jc w:val="left"/>
        <w:rPr>
          <w:rFonts w:hint="default" w:ascii="Times New Roman" w:hAnsi="Times New Roman" w:cs="Times New Roman"/>
          <w:sz w:val="24"/>
          <w:szCs w:val="24"/>
        </w:rPr>
      </w:pPr>
      <w:r>
        <w:rPr>
          <w:rFonts w:hint="default" w:ascii="Times New Roman" w:hAnsi="Times New Roman" w:cs="Times New Roman"/>
          <w:sz w:val="24"/>
          <w:szCs w:val="24"/>
        </w:rPr>
        <w:t>4. Подлинник или надлежаще заверенная копия документа о повреждении</w:t>
      </w:r>
    </w:p>
    <w:p>
      <w:pPr>
        <w:pStyle w:val="5"/>
        <w:jc w:val="left"/>
        <w:rPr>
          <w:rFonts w:hint="default" w:ascii="Times New Roman" w:hAnsi="Times New Roman" w:cs="Times New Roman"/>
          <w:sz w:val="24"/>
          <w:szCs w:val="24"/>
        </w:rPr>
      </w:pPr>
      <w:r>
        <w:rPr>
          <w:rFonts w:hint="default" w:ascii="Times New Roman" w:hAnsi="Times New Roman" w:cs="Times New Roman"/>
          <w:sz w:val="24"/>
          <w:szCs w:val="24"/>
        </w:rPr>
        <w:t>(порче) груза.</w:t>
      </w:r>
    </w:p>
    <w:p>
      <w:pPr>
        <w:pStyle w:val="5"/>
        <w:ind w:firstLine="540"/>
        <w:jc w:val="left"/>
        <w:rPr>
          <w:rFonts w:hint="default" w:ascii="Times New Roman" w:hAnsi="Times New Roman" w:cs="Times New Roman"/>
          <w:sz w:val="24"/>
          <w:szCs w:val="24"/>
        </w:rPr>
      </w:pP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Руководитель: ________________</w:t>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 xml:space="preserve">                     (подпись)</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32E51"/>
    <w:rsid w:val="6873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ConsPlusNonformat"/>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5">
    <w:name w:val="ConsPlusNormal"/>
    <w:uiPriority w:val="0"/>
    <w:pPr>
      <w:widowControl w:val="0"/>
      <w:autoSpaceDE w:val="0"/>
      <w:autoSpaceDN w:val="0"/>
    </w:pPr>
    <w:rPr>
      <w:rFonts w:ascii="Calibri" w:hAnsi="Calibri" w:eastAsia="Times New Roman" w:cs="Calibri"/>
      <w:sz w:val="22"/>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2020-09-20T12:23:00Z</dcterms:created>
  <dc:creator>odayn</dc:creator>
  <cp:lastModifiedBy>odayn</cp:lastModifiedBy>
  <dcterms:modified xsi:type="dcterms:W3CDTF">2020-09-20T12:27:49Z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