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ДОГОВОР АРЕНДЫ АВТОМОБИЛЯ С ЭКИПАЖЕМ № _____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г. ____________________ 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«___» ______________ _______ г.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 в лице _______________________________________, действующего на основании ______________, именуемый в дальнейшем «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Арендодатель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», с одной стороны, и __________________ в лице ___________________________</w:t>
      </w:r>
      <w:r w:rsidDel="00000000" w:rsidR="00000000" w:rsidRPr="00000000">
        <w:rPr>
          <w:sz w:val="24"/>
          <w:szCs w:val="24"/>
          <w:rtl w:val="0"/>
        </w:rPr>
        <w:t xml:space="preserve">____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действующего на основании ________________________________________, именуемый в дальнейшем «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Арендатор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», с другой стороны, именуемые в дальнейшем «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Стороны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», заключили настоящий договор, в дальнейшем «Договор», о нижеследующем: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smallCaps w:val="1"/>
          <w:sz w:val="24"/>
          <w:szCs w:val="24"/>
          <w:rtl w:val="0"/>
        </w:rPr>
        <w:t xml:space="preserve">ПРЕДМЕТ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1.1. Арендодатель предоставляет Арендатору легковой (грузовой и т.д.) автомобиль марки ______________, выпуска ______________ года, производство ______________, идентификационный номер (VIN) ______________, двигатель N ______________, кузов N ______________, ______________ цвета, номерной знак ______________, зарегистрированный «___»______________ _______ года в ГИБДД ______________ района, именуемый в дальнейшем - автомобиль, во временное владение и пользование за плату, а также оказывает Арендатору своими силами услуги по управлению автомобилем и по его технической эксплуатации.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1.2. Предоставляемый в аренду автомобиль принадлежит Арендодателю на основании ______________ от «___»______________ _______ года N ______________ на праве собственности.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1.3. Автомобиль передается в комплекте с ________________________________________ (дополнительное оборудование и документация передаваемые вместе с ним).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1.4. </w:t>
      </w:r>
      <w:r w:rsidDel="00000000" w:rsidR="00000000" w:rsidRPr="00000000">
        <w:rPr>
          <w:sz w:val="24"/>
          <w:szCs w:val="24"/>
          <w:rtl w:val="0"/>
        </w:rPr>
        <w:t xml:space="preserve">Автомобиль передается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на срок с «___»______________ _______ года до «___»______________ _______ года и может быть продлен сторонами по взаимному согласию на ______________ срок.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1.5. Передача автомобиля в аренду осуществляется по акту приема-передачи, подписываемому уполномоченными представителями сторон.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1.6. После окончания срока аренды Арендодатель направляет Арендатору письмо о необходимости возврата автомобиля. Арендатор обязан возвратить автомобиль в течение _______ дней после направления этого письма.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1.7. Арендная плата по договору составляет ________________________________________ рублей в месяц (квартал, год). Арендная плата уплачивается Арендатором не позднее _______ числа каждого месяца (квартала, года) путем перечисления денежных средств в размере ________________________________________ рублей на расчетный счет Арендодателя. До указанной даты арендная плата должна поступать на расчетный счет Арендодателя. Арендная плата, поступившая в меньшем размере, может быть не принята Арендодателем.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1.8. Использование автомобиля не должно противоречить его назначению.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1.9. Арендодателю предоставляется право использовать в нерабочее время сданный в аренду автомобиль в личных целях. Рабочее время определяется в соответствии с внутренним трудовым распорядком Арендатора.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1.10. Арендатор (не) вправе без письменного согласия Арендодателя сдавать арендованный автомобиль в субаренду на условиях договора аренды автомобиля с экипажем или без экипажа.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1.11. Автомобиль застрахован по договору ______________ от «___»______________ _______ года N ______________. Копия прилагается.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1.12. Требования к экипажу: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количество: ______________ человек, в том числе: водитель (водитель-экспедитор, водитель-телохранитель и т.д.);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квалификация: ______________ класс;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разрешение на управление автомобилем (права): ______________;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страхование: ______________;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дополнительные требования: ______________.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2.1. 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Арендодатель обязуется: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а) в течение всего срока действия договора поддерживать надлежащее состояние сданного в аренду автомобиля, включая осуществление текущего и капитального ремонта и предоставление необходимых принадлежностей;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б) предоставлять Арендатору услуги по управлению и технической эксплуатации автомобиля с обеспечением его нормальной и безопасной эксплуатации в соответствии с целями аренды;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в) обеспечить соответствие состава экипажа и его квалификации требованиям обычной практики эксплуатации автомобилей данного вида и условиям договора;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г) нести расходы по оплате услуг членов экипажа, а также расходы на их содержание.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Членами экипажа являются работники Арендодателя и подчиняются распоряжениям Арендодателя, относящимся к управлению и технической эксплуатации, и распоряжениям Арендатора, касающимся коммерческой эксплуатации автомобиля;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д) страховать автомобиль и ответственность за ущерб, который может быть причинен им в связи с его эксплуатацией;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е) ________________________________________ (иные).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2.2. 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Арендатор обязуется: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а) уплачивать арендную плату в соответствии с договором;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б) нести расходы, возникающие в связи с коммерческой эксплуатацией автомобиля, в том числе расходы на оплату топлива и других расходуемых в процессе эксплуатации материалов и на оплату сборов;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в) в течение _______ дней после направления письма, указанного в п. 1.6 договора, по акту приема-передачи, составленному уполномоченными представителями сторон, возвратить автомобиль Арендодателю в состоянии, необходимом для его использования в соответствии с целями использования, с учетом нормального износа.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2.3. </w:t>
      </w: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Арендатор вправе: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а) без согласия Арендодателя в рамках осуществления коммерческой эксплуатации арендованного автомобиля от своего имени заключать с третьими лицами договоры перевозки и иные договоры, если они не противоречат целям использования автомобиля;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б) сдавать арендованный автомобиль в субаренду с согласия (без согласия) Арендодателя;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в) в любое время требовать замены экипажа или члена экипажа, не отвечающего квалификационным требованиям, установленным в приложении к настоящему договору.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3. ОТВЕТСТВЕННОСТЬ СТОРОН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3.1. В случае гибели или повреждения арендованного автомобиля Арендатор обязан возместить Арендодателю причиненные убытки, если последний докажет, что гибель или повреждение автомобиля произошли по обстоятельствам, за которые Арендатор отвечает в соответствии с законом или договором.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3.2. Ответственность за вред, причиненный третьим лицам автомобилем, его механизмами, устройствами, оборудованием, несет Арендодатель в соответствии с правилами, предусмотренными гл. 59 ГК РФ. Он вправе предъявить к Арендатору регрессное требование о возмещении сумм, выплаченных третьим лицам, если докажет, что вред возник по вине Арендатора.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 ДОСРОЧНОЕ РАСТОРЖЕНИЕ ДОГОВОРА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4.1. Арендодатель вправе в одностороннем порядке досрочно расторгнуть договор и потребовать возмещения убытков в случаях, когда Арендатор: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использует автомобиль не в соответствии с его назначением;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существенно ухудшает состояние автомобиля;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 не уплачивает арендную плату более _______ месяцев.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4.2. Арендатор вправе требовать досрочного расторжения договора в случаях, предусмотренных действующим законодательством РФ.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4.3. Стороны вправе досрочно расторгнуть договор по соглашению между ними.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5. КОНФИДЕНЦИАЛЬНОСТЬ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5.1. Условия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6. РАЗРЕШЕНИЕ СПОРОВ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6.2. При неурегулировании в процессе переговоров спорных вопросов споры разрешаются в суде в порядке, установленном действующим законодательством РФ.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7. ОБСТОЯТЕЛЬСТВА НЕПРЕОДОЛИМОЙ СИЛЫ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7.1. Стороны освобождаются от ответственности за частичное или полное неисполнение своих обязательств по договору, если их исполнению препятствует чрезвычайное и непредотвратимое при данных условиях обстоятельство (непреодолимая сила). В этом случае сторона, для которой возникли такие обстоятельства, обязана как можно быстрее сообщить об этом второй стороне.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8. ПРОЧИЕ УСЛОВИЯ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8.1. В случае реорганизации Арендодателя его права и обязанности по договору переходят к правопреемнику.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8.2. В случае реорганизации Арендатора его права и обязанности переходят к его правопреемнику.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8.3. Договор составлен в двух экземплярах, имеющих одинаковую юридическую силу, по одному для каждой из сторон.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8.4. Срок действия Договора — с момента подписания и до полного исполнения сторонами обязательств по нему.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9. РЕКВИЗИТЫ И ПОДПИСИ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Арендодатель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Юридический адрес: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Почтовый адрес: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Телефон/факс: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ИНН/КПП: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Расчетный счет: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Банк: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Корреспондентский счет: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БИК: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Подпись: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Арендатор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Юридический адрес: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Почтовый адрес: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Телефон/факс: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ИНН/КПП: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Расчетный счет: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Банк: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Корреспондентский счет: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БИК: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Подпись: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first"/>
      <w:footerReference r:id="rId11" w:type="even"/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eastAsia="Verdana" w:hAnsi="Verdana"/>
      <w:w w:val="100"/>
      <w:position w:val="-1"/>
      <w:sz w:val="15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Заголовок5">
    <w:name w:val="Заголовок 5"/>
    <w:basedOn w:val="Обычный"/>
    <w:next w:val="Заголовок5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Гиперссылка">
    <w:name w:val="Гиперссылка"/>
    <w:basedOn w:val="Основнойшрифтабзац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Просмотреннаягиперссылка">
    <w:name w:val="Просмотренная гиперссылка"/>
    <w:basedOn w:val="Основнойшрифтабзаца"/>
    <w:next w:val="Просмотренная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eastAsia="Verdana" w:hAnsi="Verdana"/>
      <w:w w:val="100"/>
      <w:position w:val="-1"/>
      <w:sz w:val="15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eastAsia="Verdana" w:hAnsi="Verdana"/>
      <w:w w:val="100"/>
      <w:position w:val="-1"/>
      <w:sz w:val="15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small">
    <w:name w:val="small"/>
    <w:next w:val="smal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eastAsia="Verdana" w:hAnsi="Verdana"/>
      <w:w w:val="100"/>
      <w:position w:val="-1"/>
      <w:sz w:val="2"/>
      <w:szCs w:val="2"/>
      <w:effect w:val="none"/>
      <w:vertAlign w:val="baseline"/>
      <w:cs w:val="0"/>
      <w:em w:val="none"/>
      <w:lang w:bidi="ar-SA" w:eastAsia="ru-RU" w:val="ru-RU"/>
    </w:rPr>
  </w:style>
  <w:style w:type="paragraph" w:styleId="dogovor_item">
    <w:name w:val="dogovor_item"/>
    <w:basedOn w:val="Обычный"/>
    <w:next w:val="dogovor_item"/>
    <w:autoRedefine w:val="0"/>
    <w:hidden w:val="0"/>
    <w:qFormat w:val="0"/>
    <w:pPr>
      <w:suppressAutoHyphens w:val="1"/>
      <w:spacing w:before="543" w:line="336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333333"/>
      <w:w w:val="100"/>
      <w:position w:val="-1"/>
      <w:sz w:val="19"/>
      <w:szCs w:val="19"/>
      <w:effect w:val="none"/>
      <w:vertAlign w:val="baseline"/>
      <w:cs w:val="0"/>
      <w:em w:val="none"/>
      <w:lang w:bidi="ar-SA" w:eastAsia="ru-RU" w:val="ru-RU"/>
    </w:rPr>
  </w:style>
  <w:style w:type="paragraph" w:styleId="sfoot">
    <w:name w:val="sfoot"/>
    <w:basedOn w:val="Обычный"/>
    <w:next w:val="sfoot"/>
    <w:autoRedefine w:val="0"/>
    <w:hidden w:val="0"/>
    <w:qFormat w:val="0"/>
    <w:pPr>
      <w:shd w:color="auto" w:fill="e5dfec" w:val="clear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18"/>
      <w:szCs w:val="18"/>
      <w:effect w:val="none"/>
      <w:vertAlign w:val="baseline"/>
      <w:cs w:val="0"/>
      <w:em w:val="none"/>
      <w:lang w:bidi="ar-SA" w:eastAsia="ru-RU" w:val="ru-RU"/>
    </w:rPr>
  </w:style>
  <w:style w:type="paragraph" w:styleId="gorod">
    <w:name w:val="gorod"/>
    <w:basedOn w:val="Обычный"/>
    <w:next w:val="gorod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ata">
    <w:name w:val="data"/>
    <w:basedOn w:val="Обычный"/>
    <w:next w:val="data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ata2">
    <w:name w:val="data2"/>
    <w:basedOn w:val="Обычный"/>
    <w:next w:val="data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300">
    <w:name w:val="w300"/>
    <w:basedOn w:val="Обычный"/>
    <w:next w:val="w30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200">
    <w:name w:val="w200"/>
    <w:basedOn w:val="Обычный"/>
    <w:next w:val="w20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150">
    <w:name w:val="w150"/>
    <w:basedOn w:val="Обычный"/>
    <w:next w:val="w15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100">
    <w:name w:val="w100"/>
    <w:basedOn w:val="Обычный"/>
    <w:next w:val="w10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50">
    <w:name w:val="w50"/>
    <w:basedOn w:val="Обычный"/>
    <w:next w:val="w5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30">
    <w:name w:val="w30"/>
    <w:basedOn w:val="Обычный"/>
    <w:next w:val="w3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0">
    <w:name w:val="w0"/>
    <w:basedOn w:val="Обычный"/>
    <w:next w:val="w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nowrap">
    <w:name w:val="nowrap"/>
    <w:basedOn w:val="Обычный"/>
    <w:next w:val="nowrap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etails">
    <w:name w:val="details"/>
    <w:basedOn w:val="Обычный"/>
    <w:next w:val="details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i">
    <w:name w:val="di"/>
    <w:basedOn w:val="Обычный"/>
    <w:next w:val="di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torona1">
    <w:name w:val="storona1"/>
    <w:basedOn w:val="Обычный"/>
    <w:next w:val="storona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torona2">
    <w:name w:val="storona2"/>
    <w:basedOn w:val="Обычный"/>
    <w:next w:val="storona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gorod1">
    <w:name w:val="gorod1"/>
    <w:basedOn w:val="Обычный"/>
    <w:next w:val="gorod1"/>
    <w:autoRedefine w:val="0"/>
    <w:hidden w:val="0"/>
    <w:qFormat w:val="0"/>
    <w:pPr>
      <w:suppressAutoHyphens w:val="1"/>
      <w:spacing w:after="543" w:before="19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ata1">
    <w:name w:val="data1"/>
    <w:basedOn w:val="Обычный"/>
    <w:next w:val="data1"/>
    <w:autoRedefine w:val="0"/>
    <w:hidden w:val="0"/>
    <w:qFormat w:val="0"/>
    <w:pPr>
      <w:suppressAutoHyphens w:val="1"/>
      <w:spacing w:after="543" w:before="19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ata21">
    <w:name w:val="data21"/>
    <w:basedOn w:val="Обычный"/>
    <w:next w:val="data21"/>
    <w:autoRedefine w:val="0"/>
    <w:hidden w:val="0"/>
    <w:qFormat w:val="0"/>
    <w:pPr>
      <w:suppressAutoHyphens w:val="1"/>
      <w:spacing w:after="543" w:before="190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3001">
    <w:name w:val="w3001"/>
    <w:basedOn w:val="Обычный"/>
    <w:next w:val="w3001"/>
    <w:autoRedefine w:val="0"/>
    <w:hidden w:val="0"/>
    <w:qFormat w:val="0"/>
    <w:pPr>
      <w:pBdr>
        <w:bottom w:color="999999" w:space="0" w:sz="6" w:val="dotted"/>
      </w:pBdr>
      <w:suppressAutoHyphens w:val="1"/>
      <w:spacing w:after="190" w:before="19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2001">
    <w:name w:val="w2001"/>
    <w:basedOn w:val="Обычный"/>
    <w:next w:val="w2001"/>
    <w:autoRedefine w:val="0"/>
    <w:hidden w:val="0"/>
    <w:qFormat w:val="0"/>
    <w:pPr>
      <w:pBdr>
        <w:bottom w:color="999999" w:space="0" w:sz="6" w:val="dotted"/>
      </w:pBdr>
      <w:suppressAutoHyphens w:val="1"/>
      <w:spacing w:after="190" w:before="19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1501">
    <w:name w:val="w1501"/>
    <w:basedOn w:val="Обычный"/>
    <w:next w:val="w1501"/>
    <w:autoRedefine w:val="0"/>
    <w:hidden w:val="0"/>
    <w:qFormat w:val="0"/>
    <w:pPr>
      <w:pBdr>
        <w:bottom w:color="999999" w:space="0" w:sz="6" w:val="dotted"/>
      </w:pBdr>
      <w:suppressAutoHyphens w:val="1"/>
      <w:spacing w:after="190" w:before="19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1001">
    <w:name w:val="w1001"/>
    <w:basedOn w:val="Обычный"/>
    <w:next w:val="w1001"/>
    <w:autoRedefine w:val="0"/>
    <w:hidden w:val="0"/>
    <w:qFormat w:val="0"/>
    <w:pPr>
      <w:pBdr>
        <w:bottom w:color="999999" w:space="0" w:sz="6" w:val="dotted"/>
      </w:pBdr>
      <w:suppressAutoHyphens w:val="1"/>
      <w:spacing w:after="190" w:before="19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501">
    <w:name w:val="w501"/>
    <w:basedOn w:val="Обычный"/>
    <w:next w:val="w501"/>
    <w:autoRedefine w:val="0"/>
    <w:hidden w:val="0"/>
    <w:qFormat w:val="0"/>
    <w:pPr>
      <w:pBdr>
        <w:bottom w:color="999999" w:space="0" w:sz="6" w:val="dotted"/>
      </w:pBdr>
      <w:suppressAutoHyphens w:val="1"/>
      <w:spacing w:after="190" w:before="19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301">
    <w:name w:val="w301"/>
    <w:basedOn w:val="Обычный"/>
    <w:next w:val="w301"/>
    <w:autoRedefine w:val="0"/>
    <w:hidden w:val="0"/>
    <w:qFormat w:val="0"/>
    <w:pPr>
      <w:pBdr>
        <w:bottom w:color="999999" w:space="0" w:sz="6" w:val="dotted"/>
      </w:pBdr>
      <w:suppressAutoHyphens w:val="1"/>
      <w:spacing w:after="190" w:before="19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w01">
    <w:name w:val="w01"/>
    <w:basedOn w:val="Обычный"/>
    <w:next w:val="w01"/>
    <w:autoRedefine w:val="0"/>
    <w:hidden w:val="0"/>
    <w:qFormat w:val="0"/>
    <w:pPr>
      <w:pBdr>
        <w:bottom w:color="999999" w:space="0" w:sz="6" w:val="dotted"/>
      </w:pBdr>
      <w:suppressAutoHyphens w:val="1"/>
      <w:spacing w:after="190" w:before="19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nowrap1">
    <w:name w:val="nowrap1"/>
    <w:basedOn w:val="Обычный"/>
    <w:next w:val="nowrap1"/>
    <w:autoRedefine w:val="0"/>
    <w:hidden w:val="0"/>
    <w:qFormat w:val="0"/>
    <w:pPr>
      <w:suppressAutoHyphens w:val="1"/>
      <w:spacing w:after="190" w:before="19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etails1">
    <w:name w:val="details1"/>
    <w:basedOn w:val="Обычный"/>
    <w:next w:val="details1"/>
    <w:autoRedefine w:val="0"/>
    <w:hidden w:val="0"/>
    <w:qFormat w:val="0"/>
    <w:pPr>
      <w:suppressAutoHyphens w:val="1"/>
      <w:spacing w:after="190" w:before="272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torona11">
    <w:name w:val="storona11"/>
    <w:basedOn w:val="Обычный"/>
    <w:next w:val="storona11"/>
    <w:autoRedefine w:val="0"/>
    <w:hidden w:val="0"/>
    <w:qFormat w:val="0"/>
    <w:pPr>
      <w:suppressAutoHyphens w:val="1"/>
      <w:spacing w:after="190" w:before="19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torona21">
    <w:name w:val="storona21"/>
    <w:basedOn w:val="Обычный"/>
    <w:next w:val="storona21"/>
    <w:autoRedefine w:val="0"/>
    <w:hidden w:val="0"/>
    <w:qFormat w:val="0"/>
    <w:pPr>
      <w:suppressAutoHyphens w:val="1"/>
      <w:spacing w:after="190" w:before="19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di1">
    <w:name w:val="di1"/>
    <w:basedOn w:val="Обычный"/>
    <w:next w:val="di1"/>
    <w:autoRedefine w:val="0"/>
    <w:hidden w:val="0"/>
    <w:qFormat w:val="0"/>
    <w:pPr>
      <w:suppressAutoHyphens w:val="1"/>
      <w:spacing w:after="190" w:before="19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5"/>
      <w:szCs w:val="15"/>
      <w:effect w:val="none"/>
      <w:vertAlign w:val="baseline"/>
      <w:cs w:val="0"/>
      <w:em w:val="none"/>
      <w:lang w:bidi="ar-SA" w:eastAsia="ru-RU" w:val="ru-RU"/>
    </w:rPr>
  </w:style>
  <w:style w:type="character" w:styleId="pole1">
    <w:name w:val="pole1"/>
    <w:basedOn w:val="Основнойшрифтабзаца"/>
    <w:next w:val="pole1"/>
    <w:autoRedefine w:val="0"/>
    <w:hidden w:val="0"/>
    <w:qFormat w:val="0"/>
    <w:rPr>
      <w:w w:val="100"/>
      <w:position w:val="-1"/>
      <w:effect w:val="none"/>
      <w:shd w:color="auto" w:fill="ffffff" w:val="clear"/>
      <w:vertAlign w:val="baseline"/>
      <w:cs w:val="0"/>
      <w:em w:val="none"/>
      <w:lang/>
    </w:rPr>
  </w:style>
  <w:style w:type="character" w:styleId="dannye1">
    <w:name w:val="dannye1"/>
    <w:basedOn w:val="Основнойшрифтабзаца"/>
    <w:next w:val="dannye1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nowrap2">
    <w:name w:val="nowrap2"/>
    <w:basedOn w:val="Основнойшрифтабзаца"/>
    <w:next w:val="nowrap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tzRg1BwL5aR85Ev8AfUjGFi8/w==">AMUW2mUzaHlagPsRpX7F5D/LrQqNS1Tfox4FbJjDaT4xKjamVzTeZmbq+ccPqFwpSH9vPyYntH6zA9+M5FM5ca0aDPV4MQeuhnTwf06aveZE0yb8UANMB+o=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2016-01-22T08:07:00Z</dcterms:created>
  <dc:creator>punsh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