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64F" w:rsidRPr="00BA564F" w:rsidRDefault="00BA564F" w:rsidP="00BA564F">
      <w:pPr>
        <w:pStyle w:val="1"/>
        <w:shd w:val="clear" w:color="auto" w:fill="FFFFFF"/>
        <w:spacing w:before="0" w:after="190" w:line="516" w:lineRule="atLeast"/>
        <w:textAlignment w:val="top"/>
        <w:rPr>
          <w:rFonts w:ascii="Times New Roman" w:hAnsi="Times New Roman"/>
          <w:b w:val="0"/>
          <w:bCs w:val="0"/>
          <w:color w:val="000000"/>
        </w:rPr>
      </w:pPr>
      <w:r w:rsidRPr="00BA564F">
        <w:rPr>
          <w:rFonts w:ascii="Times New Roman" w:hAnsi="Times New Roman"/>
          <w:b w:val="0"/>
          <w:bCs w:val="0"/>
          <w:color w:val="000000"/>
        </w:rPr>
        <w:t>Приложение к трудовому договору</w:t>
      </w:r>
      <w:r>
        <w:rPr>
          <w:rFonts w:ascii="Times New Roman" w:hAnsi="Times New Roman"/>
          <w:b w:val="0"/>
          <w:bCs w:val="0"/>
          <w:color w:val="000000"/>
        </w:rPr>
        <w:t xml:space="preserve"> № </w:t>
      </w:r>
      <w:r w:rsidR="00E536C0">
        <w:rPr>
          <w:rFonts w:ascii="Times New Roman" w:hAnsi="Times New Roman"/>
          <w:b w:val="0"/>
          <w:bCs w:val="0"/>
          <w:color w:val="000000"/>
        </w:rPr>
        <w:t>17 от 15.01.2022</w:t>
      </w:r>
      <w:r w:rsidR="00DF244B">
        <w:rPr>
          <w:rFonts w:ascii="Times New Roman" w:hAnsi="Times New Roman"/>
          <w:b w:val="0"/>
          <w:bCs w:val="0"/>
          <w:color w:val="000000"/>
        </w:rPr>
        <w:t xml:space="preserve"> г. </w:t>
      </w:r>
      <w:bookmarkStart w:id="0" w:name="_GoBack"/>
      <w:bookmarkEnd w:id="0"/>
    </w:p>
    <w:p w:rsidR="00D4701E" w:rsidRPr="00BA564F" w:rsidRDefault="00D4701E" w:rsidP="00D4701E">
      <w:pPr>
        <w:pStyle w:val="1"/>
        <w:shd w:val="clear" w:color="auto" w:fill="FFFFFF"/>
        <w:spacing w:before="0" w:after="190" w:line="516" w:lineRule="atLeast"/>
        <w:jc w:val="center"/>
        <w:textAlignment w:val="top"/>
        <w:rPr>
          <w:rFonts w:ascii="Times New Roman" w:hAnsi="Times New Roman"/>
          <w:bCs w:val="0"/>
          <w:color w:val="000000"/>
          <w:sz w:val="36"/>
          <w:szCs w:val="36"/>
        </w:rPr>
      </w:pPr>
      <w:r w:rsidRPr="00BA564F">
        <w:rPr>
          <w:rFonts w:ascii="Times New Roman" w:hAnsi="Times New Roman"/>
          <w:bCs w:val="0"/>
          <w:color w:val="000000"/>
          <w:sz w:val="36"/>
          <w:szCs w:val="36"/>
        </w:rPr>
        <w:t>Должностная инструкция</w:t>
      </w:r>
    </w:p>
    <w:p w:rsidR="00D4701E" w:rsidRPr="00BA564F" w:rsidRDefault="00D4701E" w:rsidP="00D4701E">
      <w:pPr>
        <w:pStyle w:val="1"/>
        <w:shd w:val="clear" w:color="auto" w:fill="FFFFFF"/>
        <w:spacing w:before="0" w:after="190" w:line="516" w:lineRule="atLeast"/>
        <w:jc w:val="center"/>
        <w:textAlignment w:val="top"/>
        <w:rPr>
          <w:rFonts w:ascii="Times New Roman" w:hAnsi="Times New Roman"/>
          <w:bCs w:val="0"/>
          <w:color w:val="000000"/>
          <w:sz w:val="36"/>
          <w:szCs w:val="36"/>
        </w:rPr>
      </w:pPr>
      <w:r w:rsidRPr="00BA564F">
        <w:rPr>
          <w:rFonts w:ascii="Times New Roman" w:hAnsi="Times New Roman"/>
          <w:bCs w:val="0"/>
          <w:color w:val="000000"/>
          <w:sz w:val="36"/>
          <w:szCs w:val="36"/>
        </w:rPr>
        <w:t>редактора сайта</w:t>
      </w:r>
    </w:p>
    <w:p w:rsidR="00D4701E" w:rsidRPr="00C53207" w:rsidRDefault="00D4701E" w:rsidP="00D4701E">
      <w:pPr>
        <w:spacing w:before="380" w:after="272" w:line="240" w:lineRule="auto"/>
        <w:textAlignment w:val="top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Общая часть</w:t>
      </w:r>
    </w:p>
    <w:p w:rsidR="00D4701E" w:rsidRPr="00C53207" w:rsidRDefault="00D4701E" w:rsidP="00D4701E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Редактор сайта нанимается и увольняется руководителем фирмы, которой принадлежит этот </w:t>
      </w:r>
      <w:proofErr w:type="spellStart"/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интернет-ресурс</w:t>
      </w:r>
      <w:proofErr w:type="spellEnd"/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4701E" w:rsidRPr="00C53207" w:rsidRDefault="00D4701E" w:rsidP="00D4701E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Редактор сайта подчиняется замдиректора по маркетингу.</w:t>
      </w:r>
    </w:p>
    <w:p w:rsidR="00D4701E" w:rsidRPr="00C53207" w:rsidRDefault="00D4701E" w:rsidP="00D4701E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временном отсутствии редактора (заболевание, повышение квалификации и пр.) его функции на определенный срок передаются приказом замдиректора по маркетингу другому профильному специалисту.</w:t>
      </w:r>
    </w:p>
    <w:p w:rsidR="00D4701E" w:rsidRPr="00C53207" w:rsidRDefault="00D4701E" w:rsidP="00D4701E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Специалист, претендующий на эту позицию, обязан подходить под следующие требования:</w:t>
      </w:r>
    </w:p>
    <w:p w:rsidR="00D4701E" w:rsidRPr="00C53207" w:rsidRDefault="00D4701E" w:rsidP="00D4701E">
      <w:pPr>
        <w:numPr>
          <w:ilvl w:val="1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высшее образование в сфере интернет-маркетинга;</w:t>
      </w:r>
    </w:p>
    <w:p w:rsidR="00D4701E" w:rsidRPr="00C53207" w:rsidRDefault="00D4701E" w:rsidP="00D4701E">
      <w:pPr>
        <w:numPr>
          <w:ilvl w:val="1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профильные курсы повышения квалификации;</w:t>
      </w:r>
    </w:p>
    <w:p w:rsidR="00D4701E" w:rsidRPr="00C53207" w:rsidRDefault="00D4701E" w:rsidP="00D4701E">
      <w:pPr>
        <w:numPr>
          <w:ilvl w:val="1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опыт управления сайтами от года.</w:t>
      </w:r>
    </w:p>
    <w:p w:rsidR="00D4701E" w:rsidRPr="00C53207" w:rsidRDefault="00D4701E" w:rsidP="00D4701E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Редактор сайта обязан разбираться в:</w:t>
      </w:r>
    </w:p>
    <w:p w:rsidR="00D4701E" w:rsidRPr="00C53207" w:rsidRDefault="00D4701E" w:rsidP="00D4701E">
      <w:pPr>
        <w:numPr>
          <w:ilvl w:val="1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нормативной базе, регулирующей ведение сайтов и интернет-рекламу;</w:t>
      </w:r>
    </w:p>
    <w:p w:rsidR="00D4701E" w:rsidRPr="00C53207" w:rsidRDefault="00D4701E" w:rsidP="00D4701E">
      <w:pPr>
        <w:numPr>
          <w:ilvl w:val="1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критериях качества сайта;</w:t>
      </w:r>
    </w:p>
    <w:p w:rsidR="00D4701E" w:rsidRPr="00C53207" w:rsidRDefault="00D4701E" w:rsidP="00D4701E">
      <w:pPr>
        <w:numPr>
          <w:ilvl w:val="1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методах анализа качества сайта (контент, дизайн, </w:t>
      </w:r>
      <w:proofErr w:type="spellStart"/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юзабилити</w:t>
      </w:r>
      <w:proofErr w:type="spellEnd"/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пр.);</w:t>
      </w:r>
    </w:p>
    <w:p w:rsidR="00D4701E" w:rsidRPr="00C53207" w:rsidRDefault="00D4701E" w:rsidP="00D4701E">
      <w:pPr>
        <w:numPr>
          <w:ilvl w:val="1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этапах анализа сайтов конкурентов и лидеров отрасли;</w:t>
      </w:r>
    </w:p>
    <w:p w:rsidR="00D4701E" w:rsidRPr="00C53207" w:rsidRDefault="00D4701E" w:rsidP="00D4701E">
      <w:pPr>
        <w:numPr>
          <w:ilvl w:val="1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методах работы с аналитическими интернет-системами (Яндекс-Метрика, </w:t>
      </w:r>
      <w:proofErr w:type="spellStart"/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Google</w:t>
      </w:r>
      <w:proofErr w:type="spellEnd"/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Analytics</w:t>
      </w:r>
      <w:proofErr w:type="spellEnd"/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D4701E" w:rsidRPr="00C53207" w:rsidRDefault="00D4701E" w:rsidP="00D4701E">
      <w:pPr>
        <w:numPr>
          <w:ilvl w:val="1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особенностях товаров и услуг, продвигаемых через сайт;</w:t>
      </w:r>
    </w:p>
    <w:p w:rsidR="00D4701E" w:rsidRPr="00C53207" w:rsidRDefault="00D4701E" w:rsidP="00D4701E">
      <w:pPr>
        <w:numPr>
          <w:ilvl w:val="1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основах продвижения сайта через онлайн-ресурсы и социальные сети;</w:t>
      </w:r>
    </w:p>
    <w:p w:rsidR="00D4701E" w:rsidRPr="00C53207" w:rsidRDefault="00D4701E" w:rsidP="00D4701E">
      <w:pPr>
        <w:numPr>
          <w:ilvl w:val="1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современных практиках развития сайтов;</w:t>
      </w:r>
    </w:p>
    <w:p w:rsidR="00D4701E" w:rsidRPr="00C53207" w:rsidRDefault="00D4701E" w:rsidP="00D4701E">
      <w:pPr>
        <w:numPr>
          <w:ilvl w:val="1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принципах работы поисковых систем;</w:t>
      </w:r>
    </w:p>
    <w:p w:rsidR="00D4701E" w:rsidRPr="00C53207" w:rsidRDefault="00D4701E" w:rsidP="00D4701E">
      <w:pPr>
        <w:numPr>
          <w:ilvl w:val="1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правилах использования языка HTML и других веб-технологий, применяемых при работе с сайтом;</w:t>
      </w:r>
    </w:p>
    <w:p w:rsidR="00D4701E" w:rsidRPr="00C53207" w:rsidRDefault="00D4701E" w:rsidP="00D4701E">
      <w:pPr>
        <w:numPr>
          <w:ilvl w:val="1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принципах работы с профильными ресурсами, </w:t>
      </w:r>
      <w:proofErr w:type="spellStart"/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агрегаторами</w:t>
      </w:r>
      <w:proofErr w:type="spellEnd"/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форумами и прочими источниками, используемыми для поиска актуального контента;</w:t>
      </w:r>
    </w:p>
    <w:p w:rsidR="00D4701E" w:rsidRPr="00C53207" w:rsidRDefault="00D4701E" w:rsidP="00D4701E">
      <w:pPr>
        <w:numPr>
          <w:ilvl w:val="1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основах редакторской правки текстов;</w:t>
      </w:r>
    </w:p>
    <w:p w:rsidR="00D4701E" w:rsidRPr="00C53207" w:rsidRDefault="00D4701E" w:rsidP="00D4701E">
      <w:pPr>
        <w:numPr>
          <w:ilvl w:val="1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принципах проверки текстов и изображений на качество и оригинальность;</w:t>
      </w:r>
    </w:p>
    <w:p w:rsidR="00D4701E" w:rsidRPr="00C53207" w:rsidRDefault="00D4701E" w:rsidP="00D4701E">
      <w:pPr>
        <w:numPr>
          <w:ilvl w:val="1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методах работы с </w:t>
      </w:r>
      <w:proofErr w:type="spellStart"/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фрилансерами</w:t>
      </w:r>
      <w:proofErr w:type="spellEnd"/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другими исполнителями, привлекаемыми для работы над сайтом;</w:t>
      </w:r>
    </w:p>
    <w:p w:rsidR="00D4701E" w:rsidRPr="00C53207" w:rsidRDefault="00D4701E" w:rsidP="00D4701E">
      <w:pPr>
        <w:numPr>
          <w:ilvl w:val="1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принципах антивирусной защиты от внешних воздействий;</w:t>
      </w:r>
    </w:p>
    <w:p w:rsidR="00D4701E" w:rsidRPr="00C53207" w:rsidRDefault="00D4701E" w:rsidP="00D4701E">
      <w:pPr>
        <w:numPr>
          <w:ilvl w:val="1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принципах работы интернет-регистраторов, хостингов, провайдеров;</w:t>
      </w:r>
    </w:p>
    <w:p w:rsidR="00D4701E" w:rsidRPr="00C53207" w:rsidRDefault="00D4701E" w:rsidP="00D4701E">
      <w:pPr>
        <w:numPr>
          <w:ilvl w:val="1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основах делового документооборота;</w:t>
      </w:r>
    </w:p>
    <w:p w:rsidR="00D4701E" w:rsidRPr="00C53207" w:rsidRDefault="00D4701E" w:rsidP="00D4701E">
      <w:pPr>
        <w:numPr>
          <w:ilvl w:val="1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теоретических принципах экономики, рекламы, интернет-маркетинга, PR-продвижения.</w:t>
      </w:r>
    </w:p>
    <w:p w:rsidR="00D4701E" w:rsidRPr="00C53207" w:rsidRDefault="00D4701E" w:rsidP="00D4701E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Редактор сайта руководствуется:</w:t>
      </w:r>
    </w:p>
    <w:p w:rsidR="00D4701E" w:rsidRPr="00C53207" w:rsidRDefault="00D4701E" w:rsidP="00D4701E">
      <w:pPr>
        <w:numPr>
          <w:ilvl w:val="1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актуальными нормами и законами;</w:t>
      </w:r>
    </w:p>
    <w:p w:rsidR="00D4701E" w:rsidRPr="00C53207" w:rsidRDefault="00D4701E" w:rsidP="00D4701E">
      <w:pPr>
        <w:numPr>
          <w:ilvl w:val="1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отраслевыми правилами;</w:t>
      </w:r>
    </w:p>
    <w:p w:rsidR="00D4701E" w:rsidRPr="00C53207" w:rsidRDefault="00D4701E" w:rsidP="00D4701E">
      <w:pPr>
        <w:numPr>
          <w:ilvl w:val="1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документацией фирмы;</w:t>
      </w:r>
    </w:p>
    <w:p w:rsidR="00D4701E" w:rsidRPr="00C53207" w:rsidRDefault="00D4701E" w:rsidP="00D4701E">
      <w:pPr>
        <w:numPr>
          <w:ilvl w:val="1"/>
          <w:numId w:val="1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этой инструкцией.</w:t>
      </w:r>
    </w:p>
    <w:p w:rsidR="00D4701E" w:rsidRPr="00C53207" w:rsidRDefault="00D4701E" w:rsidP="00D4701E">
      <w:pPr>
        <w:spacing w:before="380" w:after="272" w:line="240" w:lineRule="auto"/>
        <w:textAlignment w:val="top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Функции</w:t>
      </w:r>
    </w:p>
    <w:p w:rsidR="00D4701E" w:rsidRPr="00C53207" w:rsidRDefault="00D4701E" w:rsidP="00D4701E">
      <w:pPr>
        <w:spacing w:before="272" w:after="272" w:line="240" w:lineRule="auto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Редактор сайта ответственен за:</w:t>
      </w:r>
    </w:p>
    <w:p w:rsidR="00D4701E" w:rsidRPr="00C53207" w:rsidRDefault="00D4701E" w:rsidP="00D4701E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Поддержание качества контента и функционала сайта.</w:t>
      </w:r>
    </w:p>
    <w:p w:rsidR="00D4701E" w:rsidRPr="00C53207" w:rsidRDefault="00D4701E" w:rsidP="00D4701E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 сайтом через панель административного доступа.</w:t>
      </w:r>
    </w:p>
    <w:p w:rsidR="00D4701E" w:rsidRPr="00C53207" w:rsidRDefault="00D4701E" w:rsidP="00D4701E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Принятие мер по техническому обеспечению функционирования сайта.</w:t>
      </w:r>
    </w:p>
    <w:p w:rsidR="00D4701E" w:rsidRPr="00C53207" w:rsidRDefault="00D4701E" w:rsidP="00D4701E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Мониторинг позиций и посещаемости сайта с помощью соответствующих систем интернет-аналитики.</w:t>
      </w:r>
    </w:p>
    <w:p w:rsidR="00D4701E" w:rsidRPr="00C53207" w:rsidRDefault="00D4701E" w:rsidP="00D4701E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актуальности присутствия сайта на профильных площадках и в социальных сетях.</w:t>
      </w:r>
    </w:p>
    <w:p w:rsidR="00D4701E" w:rsidRPr="00C53207" w:rsidRDefault="00D4701E" w:rsidP="00D4701E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Принятие мер по соблюдению актуальности параметров безопасности сайта.</w:t>
      </w:r>
    </w:p>
    <w:p w:rsidR="00D4701E" w:rsidRPr="00C53207" w:rsidRDefault="00D4701E" w:rsidP="00D4701E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Подготовку предложений для руководства фирмы по продвижению и развитию сайта.</w:t>
      </w:r>
    </w:p>
    <w:p w:rsidR="00D4701E" w:rsidRPr="00C53207" w:rsidRDefault="00D4701E" w:rsidP="00D4701E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Мониторинг качества и позиций сайтов конкурентов и отраслевых лидеров.</w:t>
      </w:r>
    </w:p>
    <w:p w:rsidR="00D4701E" w:rsidRPr="00C53207" w:rsidRDefault="00D4701E" w:rsidP="00D4701E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Внесение редакторских правок в новые тексты, размещаемые на сайте, с целью их корректности и соответствие требованиям поисковой оптимизации.</w:t>
      </w:r>
    </w:p>
    <w:p w:rsidR="00D4701E" w:rsidRPr="00C53207" w:rsidRDefault="00D4701E" w:rsidP="00D4701E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Подбор нового контента с помощью специализированных Интернет-ресурсов.</w:t>
      </w:r>
    </w:p>
    <w:p w:rsidR="00D4701E" w:rsidRPr="00C53207" w:rsidRDefault="00D4701E" w:rsidP="00D4701E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Подготовка ТЗ для третьих лиц, выполняющих работы по сайту.</w:t>
      </w:r>
    </w:p>
    <w:p w:rsidR="00D4701E" w:rsidRPr="00C53207" w:rsidRDefault="00D4701E" w:rsidP="00D4701E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Отслеживание качества работ, связанных с сайтом, проводимых третьими лицами.</w:t>
      </w:r>
    </w:p>
    <w:p w:rsidR="00D4701E" w:rsidRPr="00C53207" w:rsidRDefault="00D4701E" w:rsidP="00D4701E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Проведение предварительной </w:t>
      </w:r>
      <w:proofErr w:type="spellStart"/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модерации</w:t>
      </w:r>
      <w:proofErr w:type="spellEnd"/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комментариев и отзывов.</w:t>
      </w:r>
    </w:p>
    <w:p w:rsidR="00D4701E" w:rsidRPr="00C53207" w:rsidRDefault="00D4701E" w:rsidP="00D4701E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Заполнение документов, необходимых по правилам делопроизводства фирмы.</w:t>
      </w:r>
    </w:p>
    <w:p w:rsidR="00D4701E" w:rsidRPr="00C53207" w:rsidRDefault="00D4701E" w:rsidP="00D4701E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Координацию своей деятельности с отделом маркетинга.</w:t>
      </w:r>
    </w:p>
    <w:p w:rsidR="00D4701E" w:rsidRPr="00C53207" w:rsidRDefault="00D4701E" w:rsidP="00D4701E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Отслеживание корректности контента сайта с точки зрения соблюдения законов и отраслевых стандартов.</w:t>
      </w:r>
    </w:p>
    <w:p w:rsidR="00D4701E" w:rsidRPr="00C53207" w:rsidRDefault="00D4701E" w:rsidP="00D4701E">
      <w:pPr>
        <w:spacing w:before="380" w:after="272" w:line="240" w:lineRule="auto"/>
        <w:textAlignment w:val="top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Ответственность</w:t>
      </w:r>
    </w:p>
    <w:p w:rsidR="00D4701E" w:rsidRPr="00C53207" w:rsidRDefault="00D4701E" w:rsidP="00D4701E">
      <w:pPr>
        <w:spacing w:before="272" w:after="272" w:line="240" w:lineRule="auto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Редактор сайта отвечает за:</w:t>
      </w:r>
    </w:p>
    <w:p w:rsidR="00D4701E" w:rsidRPr="00C53207" w:rsidRDefault="00D4701E" w:rsidP="00D4701E">
      <w:pPr>
        <w:numPr>
          <w:ilvl w:val="0"/>
          <w:numId w:val="3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Ущерб, который был получен фирмой из-за его действий, — в размерах, указанных в соответствующем законодательстве.</w:t>
      </w:r>
    </w:p>
    <w:p w:rsidR="00D4701E" w:rsidRPr="00C53207" w:rsidRDefault="00D4701E" w:rsidP="00D4701E">
      <w:pPr>
        <w:numPr>
          <w:ilvl w:val="0"/>
          <w:numId w:val="3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Допущенные в своей работе нарушения норм и законов, — в соответствии с разделами актуального законодательства.</w:t>
      </w:r>
    </w:p>
    <w:p w:rsidR="00D4701E" w:rsidRPr="00C53207" w:rsidRDefault="00D4701E" w:rsidP="00D4701E">
      <w:pPr>
        <w:numPr>
          <w:ilvl w:val="0"/>
          <w:numId w:val="3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Невыполнение своих служебных функций — в границах, данных в трудовом законодательстве и внутренних правилах фирмы.</w:t>
      </w:r>
    </w:p>
    <w:p w:rsidR="00D4701E" w:rsidRPr="00C53207" w:rsidRDefault="00D4701E" w:rsidP="00D4701E">
      <w:pPr>
        <w:spacing w:before="380" w:after="272" w:line="240" w:lineRule="auto"/>
        <w:textAlignment w:val="top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4. Права</w:t>
      </w:r>
    </w:p>
    <w:p w:rsidR="00D4701E" w:rsidRPr="00C53207" w:rsidRDefault="00D4701E" w:rsidP="00D4701E">
      <w:pPr>
        <w:spacing w:before="272" w:after="272" w:line="240" w:lineRule="auto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Редактор сайта имеет полномочия:</w:t>
      </w:r>
    </w:p>
    <w:p w:rsidR="00D4701E" w:rsidRPr="00C53207" w:rsidRDefault="00D4701E" w:rsidP="00D4701E">
      <w:pPr>
        <w:numPr>
          <w:ilvl w:val="0"/>
          <w:numId w:val="4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Знакомиться с проектами решений руководства фирмы, затрагивающих работу сайта.</w:t>
      </w:r>
    </w:p>
    <w:p w:rsidR="00D4701E" w:rsidRPr="00C53207" w:rsidRDefault="00D4701E" w:rsidP="00D4701E">
      <w:pPr>
        <w:numPr>
          <w:ilvl w:val="0"/>
          <w:numId w:val="4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Распоряжаться бюджетом, выделенным на функционирование сайта, по согласованию с замдиректора по маркетингу.</w:t>
      </w:r>
    </w:p>
    <w:p w:rsidR="00D4701E" w:rsidRPr="00C53207" w:rsidRDefault="00D4701E" w:rsidP="00D4701E">
      <w:pPr>
        <w:numPr>
          <w:ilvl w:val="0"/>
          <w:numId w:val="4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Руководить подчиненными сотрудниками.</w:t>
      </w:r>
    </w:p>
    <w:p w:rsidR="00D4701E" w:rsidRPr="00C53207" w:rsidRDefault="00D4701E" w:rsidP="00D4701E">
      <w:pPr>
        <w:numPr>
          <w:ilvl w:val="0"/>
          <w:numId w:val="4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Вносить руководству предложения по поощрению, найму и увольнению работников, занятых в обслуживании сайта.</w:t>
      </w:r>
    </w:p>
    <w:p w:rsidR="00D4701E" w:rsidRPr="00C53207" w:rsidRDefault="00D4701E" w:rsidP="00D4701E">
      <w:pPr>
        <w:numPr>
          <w:ilvl w:val="0"/>
          <w:numId w:val="4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Иметь доступ к внутренним документам и информации, необходимыми в своей работе.</w:t>
      </w:r>
    </w:p>
    <w:p w:rsidR="00D4701E" w:rsidRPr="00C53207" w:rsidRDefault="00D4701E" w:rsidP="00D4701E">
      <w:pPr>
        <w:numPr>
          <w:ilvl w:val="0"/>
          <w:numId w:val="4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Привлекать, по согласованию с соответствующими руководителями, служащих фирмы для выполнения работ, связанных с развитием сайта.</w:t>
      </w:r>
    </w:p>
    <w:p w:rsidR="00D4701E" w:rsidRPr="00C53207" w:rsidRDefault="00D4701E" w:rsidP="00D4701E">
      <w:pPr>
        <w:numPr>
          <w:ilvl w:val="0"/>
          <w:numId w:val="4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Визировать документы в пределах своей ответственности.</w:t>
      </w:r>
    </w:p>
    <w:p w:rsidR="00D4701E" w:rsidRPr="00C53207" w:rsidRDefault="00D4701E" w:rsidP="00D4701E">
      <w:pPr>
        <w:numPr>
          <w:ilvl w:val="0"/>
          <w:numId w:val="4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Участвовать в совещаниях руководящего состава фирмы, на которых обсуждаются вопросы, связанные с деятельностью сайта.</w:t>
      </w:r>
    </w:p>
    <w:p w:rsidR="00D4701E" w:rsidRPr="00C53207" w:rsidRDefault="00D4701E" w:rsidP="00D4701E">
      <w:pPr>
        <w:numPr>
          <w:ilvl w:val="0"/>
          <w:numId w:val="4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2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Представлять фирму во взаимоотношениях с третьими лицами, занятыми в развитии сайта.</w:t>
      </w:r>
    </w:p>
    <w:p w:rsidR="00D4701E" w:rsidRPr="00C53207" w:rsidRDefault="00D4701E" w:rsidP="00D4701E">
      <w:pPr>
        <w:rPr>
          <w:rFonts w:ascii="Times New Roman" w:hAnsi="Times New Roman"/>
          <w:sz w:val="28"/>
          <w:szCs w:val="28"/>
        </w:rPr>
      </w:pPr>
    </w:p>
    <w:p w:rsidR="00D4701E" w:rsidRDefault="00D4701E" w:rsidP="00D4701E">
      <w:pPr>
        <w:rPr>
          <w:rFonts w:ascii="Times New Roman" w:hAnsi="Times New Roman"/>
          <w:sz w:val="28"/>
          <w:szCs w:val="28"/>
        </w:rPr>
      </w:pPr>
      <w:r w:rsidRPr="00C53207">
        <w:rPr>
          <w:rFonts w:ascii="Times New Roman" w:hAnsi="Times New Roman"/>
          <w:sz w:val="28"/>
          <w:szCs w:val="28"/>
        </w:rPr>
        <w:t xml:space="preserve">С должностной инструкцией </w:t>
      </w:r>
      <w:proofErr w:type="gramStart"/>
      <w:r w:rsidRPr="00C53207">
        <w:rPr>
          <w:rFonts w:ascii="Times New Roman" w:hAnsi="Times New Roman"/>
          <w:sz w:val="28"/>
          <w:szCs w:val="28"/>
        </w:rPr>
        <w:t>ознакомлен</w:t>
      </w:r>
      <w:r>
        <w:rPr>
          <w:rFonts w:ascii="Times New Roman" w:hAnsi="Times New Roman"/>
          <w:sz w:val="28"/>
          <w:szCs w:val="28"/>
        </w:rPr>
        <w:t xml:space="preserve">:   </w:t>
      </w:r>
      <w:proofErr w:type="spellStart"/>
      <w:proofErr w:type="gramEnd"/>
      <w:r w:rsidRPr="00C53207">
        <w:rPr>
          <w:rFonts w:ascii="Times New Roman" w:hAnsi="Times New Roman"/>
          <w:i/>
          <w:color w:val="0000FF"/>
          <w:sz w:val="28"/>
          <w:szCs w:val="28"/>
        </w:rPr>
        <w:t>Пэпэтэшин</w:t>
      </w:r>
      <w:proofErr w:type="spellEnd"/>
      <w:r w:rsidRPr="00C53207">
        <w:rPr>
          <w:rFonts w:ascii="Times New Roman" w:hAnsi="Times New Roman"/>
          <w:i/>
          <w:color w:val="0000F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Пэпэтэшин</w:t>
      </w:r>
      <w:proofErr w:type="spellEnd"/>
      <w:r>
        <w:rPr>
          <w:rFonts w:ascii="Times New Roman" w:hAnsi="Times New Roman"/>
          <w:sz w:val="28"/>
          <w:szCs w:val="28"/>
        </w:rPr>
        <w:t xml:space="preserve"> П. П. </w:t>
      </w:r>
      <w:r w:rsidRPr="00C53207">
        <w:rPr>
          <w:rFonts w:ascii="Times New Roman" w:hAnsi="Times New Roman"/>
          <w:sz w:val="28"/>
          <w:szCs w:val="28"/>
        </w:rPr>
        <w:t xml:space="preserve"> </w:t>
      </w:r>
    </w:p>
    <w:p w:rsidR="00D4701E" w:rsidRDefault="00D4701E" w:rsidP="00D470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12.01.2022 г. </w:t>
      </w:r>
      <w:r w:rsidRPr="00C53207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D4701E" w:rsidRDefault="00D4701E" w:rsidP="00D4701E">
      <w:pPr>
        <w:rPr>
          <w:rFonts w:ascii="Times New Roman" w:hAnsi="Times New Roman"/>
          <w:sz w:val="28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260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63E46"/>
    <w:multiLevelType w:val="multilevel"/>
    <w:tmpl w:val="66F2F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4B3E22"/>
    <w:multiLevelType w:val="multilevel"/>
    <w:tmpl w:val="A30A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9C117F"/>
    <w:multiLevelType w:val="multilevel"/>
    <w:tmpl w:val="DEB2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B61D36"/>
    <w:multiLevelType w:val="multilevel"/>
    <w:tmpl w:val="A14C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19"/>
    <w:rsid w:val="006C0B77"/>
    <w:rsid w:val="008242FF"/>
    <w:rsid w:val="00870751"/>
    <w:rsid w:val="00922C48"/>
    <w:rsid w:val="00972F19"/>
    <w:rsid w:val="00B915B7"/>
    <w:rsid w:val="00BA564F"/>
    <w:rsid w:val="00D4701E"/>
    <w:rsid w:val="00DF244B"/>
    <w:rsid w:val="00E536C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27CD2-37FB-4072-89FC-3070822F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01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470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01E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3996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2021-12-21T15:04:00Z</dcterms:created>
  <dcterms:modified xsi:type="dcterms:W3CDTF">2021-12-21T18:07:00Z</dcterms:modified>
</cp:coreProperties>
</file>