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22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Четвертый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кассационный суд общей юрисдикции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адрес: </w:t>
      </w:r>
      <w:r w:rsidR="00B22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350906, г. Краснодар, ул. Морская, 3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0761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по жалобе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истец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 Иван Иванович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E86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Ростов-на-Дону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 Бюджетная, 3-3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0761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Ответчик: Викторова Виктория Викторовна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E570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Ростов-на-Дону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 Доходная, 2-2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88-222/2021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Кассационная жалоба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6235" w:rsidRDefault="00236235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6235" w:rsidRPr="00E56E79" w:rsidRDefault="00236235" w:rsidP="002362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декабря 2020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Советским районным судом г Ростова-на-Дону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вынесено решение по гражданск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ому делу по иску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И.И.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Викторовой В.В.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взыскании долга по договору займа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Решением суда 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исковых требованиях отказано в полном объеме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36235" w:rsidRDefault="00236235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Указанное решение было обжаловано в </w:t>
      </w:r>
      <w:r w:rsidR="00236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апелляционной инстанции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Определением </w:t>
      </w:r>
      <w:r w:rsidR="00F46E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Третьего апелляционного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суда решение суда </w:t>
      </w:r>
      <w:r w:rsidR="00236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первой инстанции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оставлено без изменения, а апелляционная жалоба без удовлетворения.</w:t>
      </w:r>
    </w:p>
    <w:p w:rsidR="00663E08" w:rsidRPr="00E56E79" w:rsidRDefault="00E56E79" w:rsidP="00663E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Считаю, что при вынесении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вышеперечисленных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актов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существенно нарушены нормы 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материального права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истолкованы неверно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63E08" w:rsidRPr="003A4104" w:rsidRDefault="00663E08" w:rsidP="003A410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A4104">
        <w:rPr>
          <w:rFonts w:ascii="Times New Roman" w:hAnsi="Times New Roman"/>
          <w:sz w:val="24"/>
          <w:szCs w:val="24"/>
          <w:lang w:eastAsia="ru-RU"/>
        </w:rPr>
        <w:t>Кроме этого, выводы судов первой и апелляционной инстанции не соответствуют ф</w:t>
      </w:r>
      <w:r w:rsidR="003A4104" w:rsidRPr="003A4104">
        <w:rPr>
          <w:rFonts w:ascii="Times New Roman" w:hAnsi="Times New Roman"/>
          <w:sz w:val="24"/>
          <w:szCs w:val="24"/>
          <w:lang w:eastAsia="ru-RU"/>
        </w:rPr>
        <w:t>актическим обстоятельствам дела</w:t>
      </w:r>
      <w:r w:rsidRPr="003A4104">
        <w:rPr>
          <w:rFonts w:ascii="Times New Roman" w:hAnsi="Times New Roman"/>
          <w:sz w:val="24"/>
          <w:szCs w:val="24"/>
          <w:lang w:eastAsia="ru-RU"/>
        </w:rPr>
        <w:t>.</w:t>
      </w:r>
    </w:p>
    <w:p w:rsidR="0032235C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Викторовой В.В.</w:t>
      </w:r>
      <w:r w:rsidRPr="003A4104">
        <w:rPr>
          <w:rFonts w:ascii="Times New Roman" w:hAnsi="Times New Roman"/>
          <w:sz w:val="24"/>
          <w:szCs w:val="24"/>
        </w:rPr>
        <w:t xml:space="preserve"> от меня получены </w:t>
      </w:r>
      <w:r>
        <w:rPr>
          <w:rFonts w:ascii="Times New Roman" w:hAnsi="Times New Roman"/>
          <w:sz w:val="24"/>
          <w:szCs w:val="24"/>
        </w:rPr>
        <w:t>денежные средства в размере  50 000 рублей и 30 000 рублей</w:t>
      </w:r>
      <w:r w:rsidRPr="003A4104">
        <w:rPr>
          <w:rFonts w:ascii="Times New Roman" w:hAnsi="Times New Roman"/>
          <w:sz w:val="24"/>
          <w:szCs w:val="24"/>
        </w:rPr>
        <w:t>, что по</w:t>
      </w:r>
      <w:r>
        <w:rPr>
          <w:rFonts w:ascii="Times New Roman" w:hAnsi="Times New Roman"/>
          <w:sz w:val="24"/>
          <w:szCs w:val="24"/>
        </w:rPr>
        <w:t>дтверждается расписками от 10.10.2020г. и от 22.10.2020г. Согласно текста</w:t>
      </w:r>
      <w:r w:rsidRPr="003A4104">
        <w:rPr>
          <w:rFonts w:ascii="Times New Roman" w:hAnsi="Times New Roman"/>
          <w:sz w:val="24"/>
          <w:szCs w:val="24"/>
        </w:rPr>
        <w:t xml:space="preserve"> этих документов денежные средства должны были</w:t>
      </w:r>
      <w:r>
        <w:rPr>
          <w:rFonts w:ascii="Times New Roman" w:hAnsi="Times New Roman"/>
          <w:sz w:val="24"/>
          <w:szCs w:val="24"/>
        </w:rPr>
        <w:t xml:space="preserve"> быть возвращены 20.10.2020г. </w:t>
      </w:r>
      <w:r w:rsidRPr="003A4104">
        <w:rPr>
          <w:rFonts w:ascii="Times New Roman" w:hAnsi="Times New Roman"/>
          <w:sz w:val="24"/>
          <w:szCs w:val="24"/>
        </w:rPr>
        <w:t xml:space="preserve">Однако, </w:t>
      </w:r>
      <w:r>
        <w:rPr>
          <w:rFonts w:ascii="Times New Roman" w:hAnsi="Times New Roman"/>
          <w:sz w:val="24"/>
          <w:szCs w:val="24"/>
        </w:rPr>
        <w:t>Викторова В.В.</w:t>
      </w:r>
      <w:r w:rsidRPr="003A4104">
        <w:rPr>
          <w:rFonts w:ascii="Times New Roman" w:hAnsi="Times New Roman"/>
          <w:sz w:val="24"/>
          <w:szCs w:val="24"/>
        </w:rPr>
        <w:t xml:space="preserve"> вернула деньг</w:t>
      </w:r>
      <w:r>
        <w:rPr>
          <w:rFonts w:ascii="Times New Roman" w:hAnsi="Times New Roman"/>
          <w:sz w:val="24"/>
          <w:szCs w:val="24"/>
        </w:rPr>
        <w:t>и только частично, в размере 3 0</w:t>
      </w:r>
      <w:r w:rsidRPr="003A4104">
        <w:rPr>
          <w:rFonts w:ascii="Times New Roman" w:hAnsi="Times New Roman"/>
          <w:sz w:val="24"/>
          <w:szCs w:val="24"/>
        </w:rPr>
        <w:t>00 рублей. Остальная часть</w:t>
      </w:r>
      <w:r>
        <w:rPr>
          <w:rFonts w:ascii="Times New Roman" w:hAnsi="Times New Roman"/>
          <w:sz w:val="24"/>
          <w:szCs w:val="24"/>
        </w:rPr>
        <w:t xml:space="preserve"> долга до сих пор не возвращена</w:t>
      </w:r>
      <w:r w:rsidRPr="003A4104">
        <w:rPr>
          <w:rFonts w:ascii="Times New Roman" w:hAnsi="Times New Roman"/>
          <w:sz w:val="24"/>
          <w:szCs w:val="24"/>
        </w:rPr>
        <w:t>. Оригиналы расписок находятся в данном деле.</w:t>
      </w:r>
    </w:p>
    <w:p w:rsidR="003A4104" w:rsidRPr="003A4104" w:rsidRDefault="0032235C" w:rsidP="003A41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4104" w:rsidRPr="003A4104">
        <w:rPr>
          <w:rFonts w:ascii="Times New Roman" w:hAnsi="Times New Roman"/>
          <w:sz w:val="24"/>
          <w:szCs w:val="24"/>
        </w:rPr>
        <w:t xml:space="preserve">Согласно текста расписок </w:t>
      </w:r>
      <w:r>
        <w:rPr>
          <w:rFonts w:ascii="Times New Roman" w:hAnsi="Times New Roman"/>
          <w:sz w:val="24"/>
          <w:szCs w:val="24"/>
        </w:rPr>
        <w:t>Викторова В.В.</w:t>
      </w:r>
      <w:r w:rsidR="003A4104" w:rsidRPr="003A4104">
        <w:rPr>
          <w:rFonts w:ascii="Times New Roman" w:hAnsi="Times New Roman"/>
          <w:sz w:val="24"/>
          <w:szCs w:val="24"/>
        </w:rPr>
        <w:t xml:space="preserve"> обязуется </w:t>
      </w:r>
      <w:r w:rsidR="003A4104" w:rsidRPr="003A4104">
        <w:rPr>
          <w:rFonts w:ascii="Times New Roman" w:hAnsi="Times New Roman"/>
          <w:b/>
          <w:sz w:val="24"/>
          <w:szCs w:val="24"/>
        </w:rPr>
        <w:t>вернуть деньги</w:t>
      </w:r>
      <w:r w:rsidR="003A4104" w:rsidRPr="003A4104">
        <w:rPr>
          <w:rFonts w:ascii="Times New Roman" w:hAnsi="Times New Roman"/>
          <w:sz w:val="24"/>
          <w:szCs w:val="24"/>
        </w:rPr>
        <w:t>, ответчица эти расписки написала собственноручно, поставила свою подпись, в суде их не оспаривала, также как и обязательства по возращени</w:t>
      </w:r>
      <w:r w:rsidR="00CF1C14">
        <w:rPr>
          <w:rFonts w:ascii="Times New Roman" w:hAnsi="Times New Roman"/>
          <w:sz w:val="24"/>
          <w:szCs w:val="24"/>
        </w:rPr>
        <w:t>ю. На основании ст. 1102 ГК РФ л</w:t>
      </w:r>
      <w:r w:rsidR="003A4104" w:rsidRPr="003A4104">
        <w:rPr>
          <w:rFonts w:ascii="Times New Roman" w:hAnsi="Times New Roman"/>
          <w:sz w:val="24"/>
          <w:szCs w:val="24"/>
        </w:rPr>
        <w:t>ицо, обязано возвратить неосновательно приобретенное имущество.</w:t>
      </w:r>
    </w:p>
    <w:p w:rsidR="003A4104" w:rsidRPr="003A4104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  <w:t xml:space="preserve">Так как </w:t>
      </w:r>
      <w:r w:rsidR="00CF1C14">
        <w:rPr>
          <w:rFonts w:ascii="Times New Roman" w:hAnsi="Times New Roman"/>
          <w:sz w:val="24"/>
          <w:szCs w:val="24"/>
        </w:rPr>
        <w:t>Викторова В.В.</w:t>
      </w:r>
      <w:r w:rsidRPr="003A4104">
        <w:rPr>
          <w:rFonts w:ascii="Times New Roman" w:hAnsi="Times New Roman"/>
          <w:sz w:val="24"/>
          <w:szCs w:val="24"/>
        </w:rPr>
        <w:t xml:space="preserve"> получила данные денежные средства без предусмотренных законом оснований, то обязана их вернуть как неосновательное обогащение. Нарушение прав истца состоит в том, что он лишен денежных средств, обстоятельства, на которых основаны требования – получение неосновательного обогащения, расписки являются доказательствами, они подтверждают наличие правоотношений и нарушение прав истца</w:t>
      </w:r>
      <w:r w:rsidR="00CF1C14">
        <w:rPr>
          <w:rFonts w:ascii="Times New Roman" w:hAnsi="Times New Roman"/>
          <w:sz w:val="24"/>
          <w:szCs w:val="24"/>
        </w:rPr>
        <w:t>.</w:t>
      </w:r>
    </w:p>
    <w:p w:rsidR="003A4104" w:rsidRPr="003A4104" w:rsidRDefault="00CF1C14" w:rsidP="003A41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Судами</w:t>
      </w:r>
      <w:r w:rsidR="003A4104" w:rsidRPr="003A4104">
        <w:rPr>
          <w:rFonts w:ascii="Times New Roman" w:hAnsi="Times New Roman"/>
          <w:sz w:val="24"/>
          <w:szCs w:val="24"/>
        </w:rPr>
        <w:t xml:space="preserve"> в решении указано, что не представлено доказательств обоснованности требований истца. Считаем, что это утверждение неосновательно,  доказательства имеются в материалах дела. </w:t>
      </w:r>
    </w:p>
    <w:p w:rsidR="003A4104" w:rsidRPr="003A4104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  <w:t xml:space="preserve">Представлены письменные, документальные доказательства, расписки. Они подтверждают главное, что имеются обязательства, которые не выполнены. Указана </w:t>
      </w:r>
      <w:r w:rsidRPr="003A4104">
        <w:rPr>
          <w:rFonts w:ascii="Times New Roman" w:hAnsi="Times New Roman"/>
          <w:sz w:val="24"/>
          <w:szCs w:val="24"/>
        </w:rPr>
        <w:lastRenderedPageBreak/>
        <w:t xml:space="preserve">сумма, имеется подпись ответчика, составлялись документы при свидетелях. </w:t>
      </w:r>
      <w:r w:rsidR="00CF1C14">
        <w:rPr>
          <w:rFonts w:ascii="Times New Roman" w:hAnsi="Times New Roman"/>
          <w:sz w:val="24"/>
          <w:szCs w:val="24"/>
        </w:rPr>
        <w:t>Викторова В.В.</w:t>
      </w:r>
      <w:r w:rsidRPr="003A4104">
        <w:rPr>
          <w:rFonts w:ascii="Times New Roman" w:hAnsi="Times New Roman"/>
          <w:sz w:val="24"/>
          <w:szCs w:val="24"/>
        </w:rPr>
        <w:t xml:space="preserve"> распи</w:t>
      </w:r>
      <w:r w:rsidR="00CF1C14">
        <w:rPr>
          <w:rFonts w:ascii="Times New Roman" w:hAnsi="Times New Roman"/>
          <w:sz w:val="24"/>
          <w:szCs w:val="24"/>
        </w:rPr>
        <w:t>салась в том, что она обязуется</w:t>
      </w:r>
      <w:r w:rsidRPr="003A4104">
        <w:rPr>
          <w:rFonts w:ascii="Times New Roman" w:hAnsi="Times New Roman"/>
          <w:sz w:val="24"/>
          <w:szCs w:val="24"/>
        </w:rPr>
        <w:t xml:space="preserve"> вернуть средства.</w:t>
      </w:r>
    </w:p>
    <w:p w:rsidR="003A4104" w:rsidRPr="003A4104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  <w:t>Обстоятельства передачи денег можно уст</w:t>
      </w:r>
      <w:r w:rsidR="00CF1C14">
        <w:rPr>
          <w:rFonts w:ascii="Times New Roman" w:hAnsi="Times New Roman"/>
          <w:sz w:val="24"/>
          <w:szCs w:val="24"/>
        </w:rPr>
        <w:t>ановить из сопутствующих фактов</w:t>
      </w:r>
      <w:r w:rsidRPr="003A4104">
        <w:rPr>
          <w:rFonts w:ascii="Times New Roman" w:hAnsi="Times New Roman"/>
          <w:sz w:val="24"/>
          <w:szCs w:val="24"/>
        </w:rPr>
        <w:t xml:space="preserve">. Так, имеются данные о возбуждении уголовного дела по поводу  хищении у </w:t>
      </w:r>
      <w:r w:rsidR="00CF1C14" w:rsidRPr="00CF1C14">
        <w:rPr>
          <w:rFonts w:ascii="Times New Roman" w:hAnsi="Times New Roman"/>
          <w:sz w:val="24"/>
          <w:szCs w:val="24"/>
        </w:rPr>
        <w:t>ГБОУ ДОД СДЮСШОР «АЛЛЮР»</w:t>
      </w:r>
      <w:r w:rsidR="00CF1C14">
        <w:rPr>
          <w:rFonts w:ascii="Times New Roman" w:hAnsi="Times New Roman"/>
          <w:sz w:val="24"/>
          <w:szCs w:val="24"/>
        </w:rPr>
        <w:t xml:space="preserve"> воспитателем</w:t>
      </w:r>
      <w:r w:rsidRPr="003A4104">
        <w:rPr>
          <w:rFonts w:ascii="Times New Roman" w:hAnsi="Times New Roman"/>
          <w:sz w:val="24"/>
          <w:szCs w:val="24"/>
        </w:rPr>
        <w:t xml:space="preserve"> </w:t>
      </w:r>
      <w:r w:rsidR="00CF1C14">
        <w:rPr>
          <w:rFonts w:ascii="Times New Roman" w:hAnsi="Times New Roman"/>
          <w:sz w:val="24"/>
          <w:szCs w:val="24"/>
        </w:rPr>
        <w:t>Викторовой В.В.</w:t>
      </w:r>
      <w:r w:rsidRPr="003A4104">
        <w:rPr>
          <w:rFonts w:ascii="Times New Roman" w:hAnsi="Times New Roman"/>
          <w:sz w:val="24"/>
          <w:szCs w:val="24"/>
        </w:rPr>
        <w:t xml:space="preserve"> денежных средств, о написании расписок прямо в коридоре суда, перед судебным заседанием </w:t>
      </w:r>
      <w:r w:rsidR="00CF1C14">
        <w:rPr>
          <w:rFonts w:ascii="Times New Roman" w:hAnsi="Times New Roman"/>
          <w:sz w:val="24"/>
          <w:szCs w:val="24"/>
        </w:rPr>
        <w:t xml:space="preserve">Викторовой В.В. </w:t>
      </w:r>
      <w:r w:rsidRPr="003A4104">
        <w:rPr>
          <w:rFonts w:ascii="Times New Roman" w:hAnsi="Times New Roman"/>
          <w:sz w:val="24"/>
          <w:szCs w:val="24"/>
        </w:rPr>
        <w:t xml:space="preserve">о том, что она должна средства </w:t>
      </w:r>
      <w:r w:rsidR="00CF1C14">
        <w:rPr>
          <w:rFonts w:ascii="Times New Roman" w:hAnsi="Times New Roman"/>
          <w:sz w:val="24"/>
          <w:szCs w:val="24"/>
        </w:rPr>
        <w:t>Иванову И.И.</w:t>
      </w:r>
      <w:r w:rsidRPr="003A4104">
        <w:rPr>
          <w:rFonts w:ascii="Times New Roman" w:hAnsi="Times New Roman"/>
          <w:sz w:val="24"/>
          <w:szCs w:val="24"/>
        </w:rPr>
        <w:t xml:space="preserve"> при свидетеле адвокате </w:t>
      </w:r>
      <w:r w:rsidR="00611D8F">
        <w:rPr>
          <w:rFonts w:ascii="Times New Roman" w:hAnsi="Times New Roman"/>
          <w:sz w:val="24"/>
          <w:szCs w:val="24"/>
        </w:rPr>
        <w:t>Зимине А.А</w:t>
      </w:r>
      <w:r w:rsidRPr="003A4104">
        <w:rPr>
          <w:rFonts w:ascii="Times New Roman" w:hAnsi="Times New Roman"/>
          <w:sz w:val="24"/>
          <w:szCs w:val="24"/>
        </w:rPr>
        <w:t xml:space="preserve">. Далее последовала подача заявления о прекращении уголовного дела в связи с примирением. Имеется ордер о внесении средств в кассу юрлица. Все эти обстоятельства установлены </w:t>
      </w:r>
      <w:r w:rsidR="00CF1C14">
        <w:rPr>
          <w:rFonts w:ascii="Times New Roman" w:hAnsi="Times New Roman"/>
          <w:sz w:val="24"/>
          <w:szCs w:val="24"/>
        </w:rPr>
        <w:t>в материалах дела и решении суда</w:t>
      </w:r>
      <w:r w:rsidRPr="003A4104">
        <w:rPr>
          <w:rFonts w:ascii="Times New Roman" w:hAnsi="Times New Roman"/>
          <w:sz w:val="24"/>
          <w:szCs w:val="24"/>
        </w:rPr>
        <w:t xml:space="preserve">. Но </w:t>
      </w:r>
      <w:r w:rsidR="00CF1C14">
        <w:rPr>
          <w:rFonts w:ascii="Times New Roman" w:hAnsi="Times New Roman"/>
          <w:sz w:val="24"/>
          <w:szCs w:val="24"/>
        </w:rPr>
        <w:t>также указано</w:t>
      </w:r>
      <w:r w:rsidRPr="003A4104">
        <w:rPr>
          <w:rFonts w:ascii="Times New Roman" w:hAnsi="Times New Roman"/>
          <w:sz w:val="24"/>
          <w:szCs w:val="24"/>
        </w:rPr>
        <w:t>, что не оговорены условия предост</w:t>
      </w:r>
      <w:r w:rsidR="00BE5128">
        <w:rPr>
          <w:rFonts w:ascii="Times New Roman" w:hAnsi="Times New Roman"/>
          <w:sz w:val="24"/>
          <w:szCs w:val="24"/>
        </w:rPr>
        <w:t xml:space="preserve">авления средств. Считаем, что </w:t>
      </w:r>
      <w:r w:rsidRPr="003A4104">
        <w:rPr>
          <w:rFonts w:ascii="Times New Roman" w:hAnsi="Times New Roman"/>
          <w:sz w:val="24"/>
          <w:szCs w:val="24"/>
        </w:rPr>
        <w:t xml:space="preserve">условия и факт передачи средств доказаны всеми собранными материалами. </w:t>
      </w:r>
    </w:p>
    <w:p w:rsidR="003A4104" w:rsidRPr="003A4104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  <w:t>Из совокупности данных становится ясно, для чего передавались средства,  передача их также находит подтверждение.</w:t>
      </w:r>
    </w:p>
    <w:p w:rsidR="00E56E79" w:rsidRPr="00E56E79" w:rsidRDefault="00CF1C14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статьями 376, 3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79.7,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390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E56E79" w:rsidRPr="00E56E79" w:rsidRDefault="00E56E79" w:rsidP="00E56E79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Прошу:</w:t>
      </w:r>
    </w:p>
    <w:p w:rsidR="00E56E79" w:rsidRPr="00E56E79" w:rsidRDefault="00BE5128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Отменить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вынесенные судебные акты, принять новое решение без направления дела на новое рассмотрение и исковые требования удовлетворить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прилагаемых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(оригиналы)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подтверждающие направление кассационной жалобы иным лицам, участвующим в деле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 экземпляр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      Документ, подтверждающий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уплату государственной пошлины (</w:t>
      </w:r>
      <w:r w:rsidR="00F46E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150 рублей для физлиц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- 1 экземпляр.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F46E83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"17" марта 2021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             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Подпись заявителя (истца): </w:t>
      </w:r>
      <w:r w:rsidRPr="00F46E8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Иванов</w:t>
      </w:r>
    </w:p>
    <w:p w:rsidR="00814B78" w:rsidRDefault="00814B78" w:rsidP="00814B78">
      <w:pPr>
        <w:rPr>
          <w:rFonts w:ascii="Helvetica" w:hAnsi="Helvetica" w:cs="Helvetica"/>
          <w:color w:val="363636"/>
          <w:sz w:val="14"/>
          <w:szCs w:val="14"/>
          <w:shd w:val="clear" w:color="auto" w:fill="FFFFFF"/>
        </w:rPr>
      </w:pPr>
    </w:p>
    <w:p w:rsidR="003025E1" w:rsidRPr="00814B78" w:rsidRDefault="003025E1" w:rsidP="00814B78"/>
    <w:sectPr w:rsidR="003025E1" w:rsidRPr="00814B78" w:rsidSect="00E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DF" w:rsidRDefault="00303FDF" w:rsidP="00814B78">
      <w:pPr>
        <w:spacing w:after="0" w:line="240" w:lineRule="auto"/>
      </w:pPr>
      <w:r>
        <w:separator/>
      </w:r>
    </w:p>
  </w:endnote>
  <w:endnote w:type="continuationSeparator" w:id="1">
    <w:p w:rsidR="00303FDF" w:rsidRDefault="00303FDF" w:rsidP="0081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DF" w:rsidRDefault="00303FDF" w:rsidP="00814B78">
      <w:pPr>
        <w:spacing w:after="0" w:line="240" w:lineRule="auto"/>
      </w:pPr>
      <w:r>
        <w:separator/>
      </w:r>
    </w:p>
  </w:footnote>
  <w:footnote w:type="continuationSeparator" w:id="1">
    <w:p w:rsidR="00303FDF" w:rsidRDefault="00303FDF" w:rsidP="0081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5E1"/>
    <w:rsid w:val="00017A42"/>
    <w:rsid w:val="00110761"/>
    <w:rsid w:val="00236235"/>
    <w:rsid w:val="002D555B"/>
    <w:rsid w:val="003025E1"/>
    <w:rsid w:val="00303FDF"/>
    <w:rsid w:val="0032235C"/>
    <w:rsid w:val="003A4104"/>
    <w:rsid w:val="005201C2"/>
    <w:rsid w:val="00611D8F"/>
    <w:rsid w:val="00663E08"/>
    <w:rsid w:val="00723CD0"/>
    <w:rsid w:val="00814B78"/>
    <w:rsid w:val="009A3E2C"/>
    <w:rsid w:val="00B22473"/>
    <w:rsid w:val="00BE5128"/>
    <w:rsid w:val="00CF1C14"/>
    <w:rsid w:val="00E56E79"/>
    <w:rsid w:val="00E57087"/>
    <w:rsid w:val="00E86276"/>
    <w:rsid w:val="00EE71C5"/>
    <w:rsid w:val="00F41A69"/>
    <w:rsid w:val="00F4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14B7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14B78"/>
    <w:rPr>
      <w:rFonts w:ascii="Times New Roman" w:eastAsia="Times New Roman" w:hAnsi="Times New Roman"/>
    </w:rPr>
  </w:style>
  <w:style w:type="character" w:styleId="a5">
    <w:name w:val="footnote reference"/>
    <w:basedOn w:val="a0"/>
    <w:semiHidden/>
    <w:unhideWhenUsed/>
    <w:rsid w:val="00814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Yulya</cp:lastModifiedBy>
  <cp:revision>11</cp:revision>
  <dcterms:created xsi:type="dcterms:W3CDTF">2021-03-17T09:42:00Z</dcterms:created>
  <dcterms:modified xsi:type="dcterms:W3CDTF">2021-03-17T12:46:00Z</dcterms:modified>
</cp:coreProperties>
</file>